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06</w:t>
        <w:br/>
      </w:r>
      <w:r>
        <w:rPr>
          <w:rFonts w:ascii="Calibri" w:hAnsi="Calibri"/>
          <w:b/>
          <w:color w:val="0F4C81"/>
          <w:sz w:val="44"/>
        </w:rPr>
        <w:t>Exception Handling &amp; Defensive Programming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Try-Except Blocks: </w:t>
      </w:r>
      <w:r>
        <w:rPr>
          <w:rFonts w:ascii="Calibri" w:hAnsi="Calibri"/>
          <w:color w:val="222222"/>
          <w:sz w:val="22"/>
        </w:rPr>
        <w:t>Catch and recover from expected operational exceptions gracefully.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Else &amp; Finally: </w:t>
      </w:r>
      <w:r>
        <w:rPr>
          <w:rFonts w:ascii="Calibri" w:hAnsi="Calibri"/>
          <w:color w:val="222222"/>
          <w:sz w:val="22"/>
        </w:rPr>
        <w:t>Use `else` for success path and `finally` for guaranteed cleanup.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Raising Errors: </w:t>
      </w:r>
      <w:r>
        <w:rPr>
          <w:rFonts w:ascii="Calibri" w:hAnsi="Calibri"/>
          <w:color w:val="222222"/>
          <w:sz w:val="22"/>
        </w:rPr>
        <w:t>Raise built-in and custom domain exceptions with informative messages.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Defensive Programming: </w:t>
      </w:r>
      <w:r>
        <w:rPr>
          <w:rFonts w:ascii="Calibri" w:hAnsi="Calibri"/>
          <w:color w:val="222222"/>
          <w:sz w:val="22"/>
        </w:rPr>
        <w:t>Validate inputs at public boundaries before execution.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Syntax &amp; Structure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parse_positive_int(text: str) -&gt; int:</w:t>
        <w:br/>
        <w:t xml:space="preserve">    try:</w:t>
        <w:br/>
        <w:t xml:space="preserve">        val = int(text)</w:t>
        <w:br/>
        <w:t xml:space="preserve">    except ValueError as e:</w:t>
        <w:br/>
        <w:t xml:space="preserve">        raise ValueError(f'Invalid integer string: {text}') from e</w:t>
        <w:br/>
        <w:t xml:space="preserve">    else:</w:t>
        <w:br/>
        <w:t xml:space="preserve">        if val &lt;= 0:</w:t>
        <w:br/>
        <w:t xml:space="preserve">            raise ValueError(f'Value must be positive, got {val}')</w:t>
        <w:br/>
        <w:t xml:space="preserve">        return val</w:t>
        <w:br/>
        <w:t xml:space="preserve">    finally:</w:t>
        <w:br/>
        <w:t xml:space="preserve">        # Runs under all conditions (cleanup actions)</w:t>
        <w:br/>
        <w:t xml:space="preserve">        pass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Creating Custom Exceptions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class ValidationError(Exception):</w:t>
        <w:br/>
        <w:t xml:space="preserve">    """Raised when input data fails domain business rules."""</w:t>
        <w:br/>
        <w:t xml:space="preserve">    pass</w:t>
        <w:br/>
        <w:br/>
        <w:t>class InsufficientFundsError(ValidationError):</w:t>
        <w:br/>
        <w:t xml:space="preserve">    """Raised when account balance is lower than withdrawal."""</w:t>
        <w:br/>
        <w:t xml:space="preserve">    pass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Bare Except Trap: </w:t>
      </w:r>
      <w:r>
        <w:rPr>
          <w:rFonts w:ascii="Calibri" w:hAnsi="Calibri"/>
          <w:color w:val="222222"/>
          <w:sz w:val="22"/>
        </w:rPr>
        <w:t>NEVER write `except:`. It catches SystemExit and KeyboardInterrupt (Ctrl+C), making the program un-killable. Always catch specific exceptions: `except (ValueError, KeyError):`.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Swallowing Errors Silently: </w:t>
      </w:r>
      <w:r>
        <w:rPr>
          <w:rFonts w:ascii="Calibri" w:hAnsi="Calibri"/>
          <w:color w:val="222222"/>
          <w:sz w:val="22"/>
        </w:rPr>
        <w:t>Writing `except Exception: pass` hides bugs completely and makes debugging nearly impossible.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 safe user input utility function that loops until valid numeric input is provided.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When does the `else` block in a try-except structure execute?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