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03: Pandas and Excel | Topic 01</w:t>
        <w:br/>
      </w:r>
      <w:r>
        <w:rPr>
          <w:rFonts w:ascii="Calibri" w:hAnsi="Calibri"/>
          <w:b/>
          <w:color w:val="0F4C81"/>
          <w:sz w:val="44"/>
        </w:rPr>
        <w:t>Pandas Series and DataFrames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Data Structures: </w:t>
      </w:r>
      <w:r>
        <w:rPr>
          <w:rFonts w:ascii="Calibri" w:hAnsi="Calibri"/>
          <w:color w:val="222222"/>
          <w:sz w:val="22"/>
        </w:rPr>
        <w:t>Differentiate 1D Series from 2D tabular DataFrames.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Loading Data: </w:t>
      </w:r>
      <w:r>
        <w:rPr>
          <w:rFonts w:ascii="Calibri" w:hAnsi="Calibri"/>
          <w:color w:val="222222"/>
          <w:sz w:val="22"/>
        </w:rPr>
        <w:t>Read CSV and Excel files into pandas DataFrames accurately.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Inspection: </w:t>
      </w:r>
      <w:r>
        <w:rPr>
          <w:rFonts w:ascii="Calibri" w:hAnsi="Calibri"/>
          <w:color w:val="222222"/>
          <w:sz w:val="22"/>
        </w:rPr>
        <w:t>Inspect tabular shapes, datatypes, and summary statistics.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Slicing &amp; Subsets: </w:t>
      </w:r>
      <w:r>
        <w:rPr>
          <w:rFonts w:ascii="Calibri" w:hAnsi="Calibri"/>
          <w:color w:val="222222"/>
          <w:sz w:val="22"/>
        </w:rPr>
        <w:t>Select columns and filter rows using `.loc` and `.iloc`.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Loading and Inspecting Data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import pandas as pd</w:t>
        <w:br/>
        <w:br/>
        <w:t># Loading data</w:t>
        <w:br/>
        <w:t>df = pd.read_csv('orders.csv')</w:t>
        <w:br/>
        <w:br/>
        <w:t># Essential inspection commands</w:t>
        <w:br/>
        <w:t>print(df.shape)        # (rows, columns) tuple</w:t>
        <w:br/>
        <w:t>print(df.columns)      # Index of column names</w:t>
        <w:br/>
        <w:t>print(df.dtypes)       # Data types per column</w:t>
        <w:br/>
        <w:t>print(df.head(5))      # First 5 records</w:t>
        <w:br/>
        <w:t>print(df.info())       # Non-null counts and memory usage</w:t>
        <w:br/>
        <w:t>print(df.describe())   # Numerical distribution summary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Selecting Rows and Columns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1. Selecting single or multiple columns</w:t>
        <w:br/>
        <w:t>total_col = df['total_amount']             # Series</w:t>
        <w:br/>
        <w:t>sub_df = df[['order_id', 'total_amount']]   # DataFrame</w:t>
        <w:br/>
        <w:br/>
        <w:t># 2. Filtering rows with boolean masks</w:t>
        <w:br/>
        <w:t>high_value = df[df['total_amount'] &gt; 100.0]</w:t>
        <w:br/>
        <w:br/>
        <w:t># 3. Label-based (.loc) vs Position-based (.iloc)</w:t>
        <w:br/>
        <w:t>first_row = df.iloc[0]                     # By integer index</w:t>
        <w:br/>
        <w:t>specific_cell = df.loc[0, 'order_id']      # By row label &amp; column name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Single vs Double Brackets: </w:t>
      </w:r>
      <w:r>
        <w:rPr>
          <w:rFonts w:ascii="Calibri" w:hAnsi="Calibri"/>
          <w:color w:val="222222"/>
          <w:sz w:val="22"/>
        </w:rPr>
        <w:t>`df['col']` returns a 1D Series; `df[['col']]` returns a 2D DataFrame.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SettingWithCopyWarning: </w:t>
      </w:r>
      <w:r>
        <w:rPr>
          <w:rFonts w:ascii="Calibri" w:hAnsi="Calibri"/>
          <w:color w:val="222222"/>
          <w:sz w:val="22"/>
        </w:rPr>
        <w:t>Modifying a slice directly causes warnings. Always use `.copy()` when filtering subsets you intend to edit.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Load a 50-row sales CSV, filter orders where status is 'COMPLETED' and amount &gt; $50, and display the top 5 highest amounts.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is the difference between df.iloc[0:3] and df.loc[0:3]?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