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22"/>
        </w:rPr>
        <w:t>Module 03: Pandas and Excel | Topic 02</w:t>
        <w:br/>
      </w:r>
      <w:r>
        <w:rPr>
          <w:rFonts w:ascii="Calibri" w:hAnsi="Calibri"/>
          <w:b/>
          <w:color w:val="0F4C81"/>
          <w:sz w:val="44"/>
        </w:rPr>
        <w:t>Data Cleaning, Type Casting, and Normalization</w:t>
      </w:r>
    </w:p>
    <w:p>
      <w:pPr>
        <w:spacing w:after="240"/>
      </w:pPr>
      <w:r>
        <w:rPr>
          <w:color w:val="BDC3C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1. 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Missing Data: </w:t>
      </w:r>
      <w:r>
        <w:rPr>
          <w:rFonts w:ascii="Calibri" w:hAnsi="Calibri"/>
          <w:color w:val="222222"/>
          <w:sz w:val="22"/>
        </w:rPr>
        <w:t>Detect and remediate missing (NaN / null) values cleanly.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Deduplication: </w:t>
      </w:r>
      <w:r>
        <w:rPr>
          <w:rFonts w:ascii="Calibri" w:hAnsi="Calibri"/>
          <w:color w:val="222222"/>
          <w:sz w:val="22"/>
        </w:rPr>
        <w:t>Identify and drop duplicate records based on primary business keys.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Type Casting: </w:t>
      </w:r>
      <w:r>
        <w:rPr>
          <w:rFonts w:ascii="Calibri" w:hAnsi="Calibri"/>
          <w:color w:val="222222"/>
          <w:sz w:val="22"/>
        </w:rPr>
        <w:t>Convert strings to datetime and numeric types safely with error coercion.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Text Normalization: </w:t>
      </w:r>
      <w:r>
        <w:rPr>
          <w:rFonts w:ascii="Calibri" w:hAnsi="Calibri"/>
          <w:color w:val="222222"/>
          <w:sz w:val="22"/>
        </w:rPr>
        <w:t>Strip whitespace and standardize categorical strings.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2. Key Syntax &amp; Operations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import pandas as pd</w:t>
        <w:br/>
        <w:br/>
        <w:t># 1. Handling Missing Values</w:t>
        <w:br/>
        <w:t>print(df.isna().sum())                 # Count nulls per column</w:t>
        <w:br/>
        <w:t>df['notes'] = df['notes'].fillna('None')     # Fill missing values</w:t>
        <w:br/>
        <w:t>df_clean = df.dropna(subset=['order_id'])    # Drop rows missing crucial key</w:t>
        <w:br/>
        <w:br/>
        <w:t># 2. Removing Duplicates</w:t>
        <w:br/>
        <w:t>df = df.drop_duplicates(subset=['order_id'], keep='last')</w:t>
        <w:br/>
        <w:br/>
        <w:t># 3. Type Conversion</w:t>
        <w:br/>
        <w:t>df['order_date'] = pd.to_datetime(df['order_date'], errors='coerce')</w:t>
        <w:br/>
        <w:t>df['amount'] = pd.to_numeric(df['amount'], errors='coerce').fillna(0.0)</w:t>
        <w:br/>
        <w:br/>
        <w:t># 4. String Cleaning</w:t>
        <w:br/>
        <w:t>df['customer_name'] = df['customer_name'].astype(str).str.strip().str.title()</w:t>
        <w:br/>
        <w:t>df['category'] = df['category'].astype(str).str.strip().str.upper()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3. Common Mistakes &amp; Gotchas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Silent NaN Creation with errors='coerce': </w:t>
      </w:r>
      <w:r>
        <w:rPr>
          <w:rFonts w:ascii="Calibri" w:hAnsi="Calibri"/>
          <w:color w:val="222222"/>
          <w:sz w:val="22"/>
        </w:rPr>
        <w:t>`pd.to_numeric('invalid', errors='coerce')` turns corrupted data into NaN. Always verify null count after coercion.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Forgetting In-Place Behavior: </w:t>
      </w:r>
      <w:r>
        <w:rPr>
          <w:rFonts w:ascii="Calibri" w:hAnsi="Calibri"/>
          <w:color w:val="222222"/>
          <w:sz w:val="22"/>
        </w:rPr>
        <w:t>In modern pandas, `inplace=True` is discouraged. Always assign back: `df = df.drop_duplicates()`.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4. Practice Tasks &amp; Self-Check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Task 1: </w:t>
      </w:r>
      <w:r>
        <w:rPr>
          <w:rFonts w:ascii="Calibri" w:hAnsi="Calibri"/>
          <w:color w:val="222222"/>
          <w:sz w:val="22"/>
        </w:rPr>
        <w:t>Clean a messy customer contacts DataFrame: strip email spaces, lower-case emails, parse signup dates, and fill missing phones with 'N/A'.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Q1: </w:t>
      </w:r>
      <w:r>
        <w:rPr>
          <w:rFonts w:ascii="Calibri" w:hAnsi="Calibri"/>
          <w:color w:val="222222"/>
          <w:sz w:val="22"/>
        </w:rPr>
        <w:t>Why is `errors='coerce'` helpful when reading user-entered dates?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