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5016065" w:rsidR="00186C1D" w:rsidRDefault="006A7B18" w:rsidP="00086A6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2DA8A88" w14:textId="219FC209" w:rsidR="00086A6D" w:rsidRPr="00086A6D" w:rsidRDefault="00086A6D" w:rsidP="00086A6D">
      <w:pPr>
        <w:spacing w:before="220"/>
        <w:ind w:left="360"/>
        <w:rPr>
          <w:b/>
        </w:rPr>
      </w:pPr>
      <w:r w:rsidRPr="00086A6D">
        <w:rPr>
          <w:b/>
        </w:rPr>
        <w:t>Answer:</w:t>
      </w:r>
    </w:p>
    <w:p w14:paraId="08E3A22C" w14:textId="146EF94E" w:rsidR="00086A6D" w:rsidRDefault="00086A6D" w:rsidP="00086A6D">
      <w:pPr>
        <w:spacing w:before="220"/>
        <w:ind w:left="360" w:firstLine="360"/>
      </w:pPr>
      <w:r>
        <w:rPr>
          <w:rFonts w:ascii="Segoe UI" w:hAnsi="Segoe UI" w:cs="Segoe UI"/>
          <w:color w:val="0D0D0D"/>
          <w:shd w:val="clear" w:color="auto" w:fill="FFFFFF"/>
        </w:rPr>
        <w:t>Functions in programming provide modularity, code reuse, abstraction, readability, ease of testing and debugging, scoping, parameterization, encapsulation, and facilitate teamwork, contributing to a more organized, maintainable, and flexible codebase.</w:t>
      </w:r>
    </w:p>
    <w:p w14:paraId="00000002" w14:textId="488CB54F" w:rsidR="00186C1D" w:rsidRDefault="006A7B18" w:rsidP="00086A6D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505784C1" w14:textId="2017F46E" w:rsidR="00086A6D" w:rsidRDefault="00086A6D" w:rsidP="00086A6D">
      <w:pPr>
        <w:spacing w:before="220"/>
        <w:ind w:left="360"/>
        <w:rPr>
          <w:b/>
        </w:rPr>
      </w:pPr>
      <w:r w:rsidRPr="00086A6D">
        <w:rPr>
          <w:b/>
        </w:rPr>
        <w:t>Answer:</w:t>
      </w:r>
    </w:p>
    <w:p w14:paraId="5208E040" w14:textId="2A870899" w:rsidR="00086A6D" w:rsidRPr="00086A6D" w:rsidRDefault="00086A6D" w:rsidP="00086A6D">
      <w:pPr>
        <w:spacing w:before="220"/>
        <w:ind w:left="360" w:firstLine="360"/>
        <w:rPr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code in a function runs when the function is called, not when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it's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specified.</w:t>
      </w:r>
    </w:p>
    <w:p w14:paraId="00000003" w14:textId="211BC3CB" w:rsidR="00186C1D" w:rsidRDefault="006A7B18" w:rsidP="00086A6D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CC1C7D3" w14:textId="18A2AF43" w:rsidR="00086A6D" w:rsidRDefault="00086A6D" w:rsidP="00086A6D">
      <w:pPr>
        <w:spacing w:before="220"/>
        <w:ind w:left="360"/>
      </w:pPr>
      <w:r w:rsidRPr="00086A6D">
        <w:rPr>
          <w:b/>
        </w:rPr>
        <w:t>Answer:</w:t>
      </w:r>
      <w:r>
        <w:rPr>
          <w:b/>
        </w:rPr>
        <w:t xml:space="preserve"> </w:t>
      </w:r>
      <w:proofErr w:type="spellStart"/>
      <w:r>
        <w:t>def</w:t>
      </w:r>
      <w:proofErr w:type="spellEnd"/>
      <w:r>
        <w:t xml:space="preserve"> &lt;</w:t>
      </w:r>
      <w:proofErr w:type="spellStart"/>
      <w:r>
        <w:t>function_name</w:t>
      </w:r>
      <w:proofErr w:type="spellEnd"/>
      <w:proofErr w:type="gramStart"/>
      <w:r>
        <w:t>&gt;(</w:t>
      </w:r>
      <w:proofErr w:type="gramEnd"/>
      <w:r>
        <w:t>):</w:t>
      </w:r>
    </w:p>
    <w:p w14:paraId="00000004" w14:textId="40B937EC" w:rsidR="00186C1D" w:rsidRDefault="006A7B18" w:rsidP="00086A6D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CA33845" w14:textId="48C29E5B" w:rsidR="00086A6D" w:rsidRDefault="00086A6D" w:rsidP="00086A6D">
      <w:pPr>
        <w:spacing w:before="220"/>
        <w:ind w:left="360"/>
        <w:rPr>
          <w:b/>
        </w:rPr>
      </w:pPr>
      <w:r w:rsidRPr="00086A6D">
        <w:rPr>
          <w:b/>
        </w:rPr>
        <w:t>Answer:</w:t>
      </w:r>
    </w:p>
    <w:p w14:paraId="6D41E66B" w14:textId="20220E7D" w:rsidR="00086A6D" w:rsidRPr="00086A6D" w:rsidRDefault="00086A6D" w:rsidP="00086A6D">
      <w:pPr>
        <w:pStyle w:val="ListParagraph"/>
        <w:numPr>
          <w:ilvl w:val="0"/>
          <w:numId w:val="2"/>
        </w:numPr>
        <w:spacing w:before="220"/>
        <w:ind w:left="1080"/>
        <w:rPr>
          <w:b/>
        </w:rPr>
      </w:pPr>
      <w:r w:rsidRPr="00086A6D">
        <w:rPr>
          <w:b/>
        </w:rPr>
        <w:t xml:space="preserve">What is function? </w:t>
      </w:r>
    </w:p>
    <w:p w14:paraId="2FA8391F" w14:textId="6C4785EF" w:rsidR="00086A6D" w:rsidRDefault="00086A6D" w:rsidP="00086A6D">
      <w:pPr>
        <w:spacing w:before="220"/>
        <w:ind w:left="720" w:firstLine="360"/>
      </w:pPr>
      <w:r w:rsidRPr="00086A6D">
        <w:t>Function is a set of instructions designed to perform a specific task or a set of tasks. It is a reusable piece of code that may take input parameters and may return a value. A function defines a block of code with a specific purpose.</w:t>
      </w:r>
    </w:p>
    <w:p w14:paraId="0EEA2028" w14:textId="2AF9ED76" w:rsidR="00086A6D" w:rsidRDefault="00086A6D" w:rsidP="00086A6D">
      <w:pPr>
        <w:pStyle w:val="ListParagraph"/>
        <w:numPr>
          <w:ilvl w:val="0"/>
          <w:numId w:val="2"/>
        </w:numPr>
        <w:spacing w:before="220"/>
        <w:ind w:left="1080"/>
        <w:rPr>
          <w:b/>
        </w:rPr>
      </w:pPr>
      <w:r w:rsidRPr="00086A6D">
        <w:rPr>
          <w:b/>
        </w:rPr>
        <w:t>What is a function call?</w:t>
      </w:r>
    </w:p>
    <w:p w14:paraId="572EAACD" w14:textId="67D1B0FA" w:rsidR="00086A6D" w:rsidRDefault="00086A6D" w:rsidP="00086A6D">
      <w:pPr>
        <w:pStyle w:val="ListParagraph"/>
        <w:spacing w:before="220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>unction call is the action of executing or invoking that code to perform its tasks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27F4F1E" w14:textId="77777777" w:rsidR="00E55057" w:rsidRPr="00086A6D" w:rsidRDefault="00E55057" w:rsidP="00086A6D">
      <w:pPr>
        <w:pStyle w:val="ListParagraph"/>
        <w:spacing w:before="220"/>
        <w:ind w:left="1080"/>
        <w:rPr>
          <w:b/>
        </w:rPr>
      </w:pPr>
    </w:p>
    <w:p w14:paraId="00000005" w14:textId="761FD4DB" w:rsidR="00186C1D" w:rsidRDefault="006A7B18" w:rsidP="00086A6D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E35D7EF" w14:textId="4E0586ED" w:rsidR="00086A6D" w:rsidRDefault="00086A6D" w:rsidP="00086A6D">
      <w:pPr>
        <w:spacing w:before="220"/>
        <w:ind w:left="360"/>
        <w:rPr>
          <w:b/>
        </w:rPr>
      </w:pPr>
      <w:r w:rsidRPr="00086A6D">
        <w:rPr>
          <w:b/>
        </w:rPr>
        <w:t>Answer:</w:t>
      </w:r>
    </w:p>
    <w:p w14:paraId="2D4B2238" w14:textId="77777777" w:rsidR="00086A6D" w:rsidRPr="00086A6D" w:rsidRDefault="00086A6D" w:rsidP="00086A6D">
      <w:pPr>
        <w:spacing w:before="220"/>
        <w:ind w:left="720"/>
      </w:pPr>
      <w:r w:rsidRPr="00086A6D">
        <w:t>1. One global scope for the entire program.</w:t>
      </w:r>
    </w:p>
    <w:p w14:paraId="2C322FF3" w14:textId="77777777" w:rsidR="00E55057" w:rsidRDefault="00086A6D" w:rsidP="00E55057">
      <w:pPr>
        <w:spacing w:before="220"/>
        <w:ind w:left="720"/>
      </w:pPr>
      <w:r w:rsidRPr="00086A6D">
        <w:t xml:space="preserve">2. Multiple local scopes, one for each function call, as they </w:t>
      </w:r>
      <w:proofErr w:type="gramStart"/>
      <w:r w:rsidRPr="00086A6D">
        <w:t>are created and destroyed dynamically during the program's execution</w:t>
      </w:r>
      <w:proofErr w:type="gramEnd"/>
      <w:r w:rsidRPr="00086A6D">
        <w:t>.</w:t>
      </w:r>
    </w:p>
    <w:p w14:paraId="00000006" w14:textId="01C694C5" w:rsidR="00186C1D" w:rsidRDefault="00E55057" w:rsidP="00E55057">
      <w:pPr>
        <w:spacing w:before="220"/>
      </w:pPr>
      <w:r>
        <w:t xml:space="preserve">       </w:t>
      </w:r>
      <w:r w:rsidR="006A7B18">
        <w:t>6</w:t>
      </w:r>
      <w:r>
        <w:t xml:space="preserve">. </w:t>
      </w:r>
      <w:r w:rsidR="006A7B18">
        <w:t>What happens to variables in a local scope when the function call returns?</w:t>
      </w:r>
    </w:p>
    <w:p w14:paraId="2896391B" w14:textId="5DAE2746" w:rsidR="00E55057" w:rsidRDefault="00E55057" w:rsidP="00E55057">
      <w:pPr>
        <w:spacing w:before="220"/>
        <w:rPr>
          <w:b/>
        </w:rPr>
      </w:pPr>
      <w:r>
        <w:rPr>
          <w:b/>
        </w:rPr>
        <w:t xml:space="preserve">        </w:t>
      </w:r>
      <w:r w:rsidRPr="00E55057">
        <w:rPr>
          <w:b/>
        </w:rPr>
        <w:t>Answer:</w:t>
      </w:r>
    </w:p>
    <w:p w14:paraId="7D258D81" w14:textId="627F1AEF" w:rsidR="00E55057" w:rsidRPr="00E55057" w:rsidRDefault="00E55057" w:rsidP="00E55057">
      <w:pPr>
        <w:spacing w:before="220"/>
        <w:rPr>
          <w:b/>
        </w:rPr>
      </w:pPr>
      <w:r>
        <w:rPr>
          <w:b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 xml:space="preserve">All variables defined within the local scope of the function are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deallocated,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meaning the memory occupied by those variables is released. These variables are no longer accessible or valid outside the function.</w:t>
      </w:r>
    </w:p>
    <w:p w14:paraId="32B360F6" w14:textId="77777777" w:rsidR="00E55057" w:rsidRDefault="00E55057">
      <w:pPr>
        <w:spacing w:before="220"/>
      </w:pPr>
    </w:p>
    <w:p w14:paraId="04F57653" w14:textId="77777777" w:rsidR="00E55057" w:rsidRDefault="00E55057">
      <w:pPr>
        <w:spacing w:before="220"/>
      </w:pPr>
    </w:p>
    <w:p w14:paraId="00000007" w14:textId="0FFC823E" w:rsidR="00186C1D" w:rsidRDefault="006A7B18" w:rsidP="00E55057">
      <w:pPr>
        <w:pStyle w:val="ListParagraph"/>
        <w:numPr>
          <w:ilvl w:val="0"/>
          <w:numId w:val="4"/>
        </w:numPr>
        <w:spacing w:before="220"/>
      </w:pPr>
      <w:r>
        <w:lastRenderedPageBreak/>
        <w:t>What is the concept of a return value? Is it possible to have a return value in an expression?</w:t>
      </w:r>
    </w:p>
    <w:p w14:paraId="651D2E68" w14:textId="6590CBFE" w:rsidR="00E55057" w:rsidRDefault="00E55057" w:rsidP="00E55057">
      <w:pPr>
        <w:spacing w:before="220"/>
        <w:ind w:left="360"/>
        <w:rPr>
          <w:b/>
        </w:rPr>
      </w:pPr>
      <w:r w:rsidRPr="00E55057">
        <w:rPr>
          <w:b/>
        </w:rPr>
        <w:t>Answer:</w:t>
      </w:r>
    </w:p>
    <w:p w14:paraId="569DC028" w14:textId="757C66B8" w:rsidR="00E55057" w:rsidRDefault="00E55057" w:rsidP="00E55057">
      <w:pPr>
        <w:spacing w:before="220"/>
        <w:ind w:left="360"/>
      </w:pPr>
      <w:r>
        <w:rPr>
          <w:b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>The concept of a return value involves a function providing a result to the calling code using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return </w:t>
      </w:r>
      <w:r>
        <w:rPr>
          <w:rFonts w:ascii="Segoe UI" w:hAnsi="Segoe UI" w:cs="Segoe UI"/>
          <w:color w:val="0D0D0D"/>
          <w:shd w:val="clear" w:color="auto" w:fill="FFFFFF"/>
        </w:rPr>
        <w:t>statement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Yes, it is possible to have a return value in an expression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0000008" w14:textId="57C031B1" w:rsidR="00186C1D" w:rsidRDefault="006A7B18" w:rsidP="00E55057">
      <w:pPr>
        <w:pStyle w:val="ListParagraph"/>
        <w:numPr>
          <w:ilvl w:val="0"/>
          <w:numId w:val="4"/>
        </w:numPr>
        <w:spacing w:before="220"/>
      </w:pPr>
      <w:r>
        <w:t>If a function does not have a return statement, what is the return value of a call to that function?</w:t>
      </w:r>
    </w:p>
    <w:p w14:paraId="6521AB94" w14:textId="4F25F8E6" w:rsidR="00E55057" w:rsidRPr="00E55057" w:rsidRDefault="00E55057" w:rsidP="00E55057">
      <w:pPr>
        <w:spacing w:before="220"/>
        <w:ind w:left="360"/>
        <w:rPr>
          <w:b/>
        </w:rPr>
      </w:pPr>
      <w:r w:rsidRPr="00E55057">
        <w:rPr>
          <w:b/>
        </w:rPr>
        <w:t>Answer:</w:t>
      </w:r>
    </w:p>
    <w:p w14:paraId="7ECA7202" w14:textId="11A58C3E" w:rsidR="00E55057" w:rsidRDefault="00E55057" w:rsidP="00E55057">
      <w:pPr>
        <w:spacing w:before="220"/>
        <w:ind w:left="360" w:firstLine="360"/>
      </w:pP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None</w:t>
      </w:r>
    </w:p>
    <w:p w14:paraId="00000009" w14:textId="1CA9846D" w:rsidR="00186C1D" w:rsidRDefault="006A7B18" w:rsidP="006A7B18">
      <w:pPr>
        <w:pStyle w:val="ListParagraph"/>
        <w:numPr>
          <w:ilvl w:val="0"/>
          <w:numId w:val="4"/>
        </w:numPr>
        <w:spacing w:before="220"/>
      </w:pPr>
      <w:r>
        <w:t>How do you make a function variable refer to the global variable?</w:t>
      </w:r>
    </w:p>
    <w:p w14:paraId="07532B1C" w14:textId="2828AD55" w:rsidR="006A7B18" w:rsidRPr="006A7B18" w:rsidRDefault="006A7B18" w:rsidP="006A7B18">
      <w:pPr>
        <w:spacing w:before="220"/>
        <w:ind w:left="360"/>
        <w:rPr>
          <w:b/>
        </w:rPr>
      </w:pPr>
      <w:r w:rsidRPr="006A7B18">
        <w:rPr>
          <w:b/>
        </w:rPr>
        <w:t>Answer:</w:t>
      </w:r>
    </w:p>
    <w:p w14:paraId="3B8E6F7E" w14:textId="4CDA599C" w:rsidR="006A7B18" w:rsidRDefault="006A7B18" w:rsidP="006A7B18">
      <w:pPr>
        <w:spacing w:before="220"/>
        <w:ind w:left="360"/>
      </w:pPr>
      <w:r>
        <w:tab/>
        <w:t xml:space="preserve">With help </w:t>
      </w:r>
      <w:r w:rsidRPr="006A7B18">
        <w:rPr>
          <w:b/>
        </w:rPr>
        <w:t>global</w:t>
      </w:r>
      <w:r>
        <w:t xml:space="preserve"> key word.</w:t>
      </w:r>
    </w:p>
    <w:p w14:paraId="0000000A" w14:textId="7FA6B657" w:rsidR="00186C1D" w:rsidRDefault="006A7B18" w:rsidP="006A7B18">
      <w:pPr>
        <w:pStyle w:val="ListParagraph"/>
        <w:numPr>
          <w:ilvl w:val="0"/>
          <w:numId w:val="4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588BA0DA" w14:textId="0B38F1B9" w:rsidR="006A7B18" w:rsidRPr="006A7B18" w:rsidRDefault="006A7B18" w:rsidP="006A7B18">
      <w:pPr>
        <w:spacing w:before="220"/>
        <w:ind w:left="360"/>
        <w:rPr>
          <w:b/>
        </w:rPr>
      </w:pPr>
      <w:r w:rsidRPr="006A7B18">
        <w:rPr>
          <w:b/>
        </w:rPr>
        <w:t>Answer:</w:t>
      </w:r>
    </w:p>
    <w:p w14:paraId="229DFF28" w14:textId="36EAF926" w:rsidR="006A7B18" w:rsidRDefault="006A7B18" w:rsidP="006A7B18">
      <w:pPr>
        <w:spacing w:before="220"/>
        <w:ind w:left="360"/>
      </w:pPr>
      <w:r>
        <w:tab/>
      </w:r>
      <w:proofErr w:type="spellStart"/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NoneType</w:t>
      </w:r>
      <w:proofErr w:type="spellEnd"/>
    </w:p>
    <w:p w14:paraId="0000000B" w14:textId="2B3A645B" w:rsidR="00186C1D" w:rsidRDefault="006A7B18" w:rsidP="006A7B18">
      <w:pPr>
        <w:pStyle w:val="ListParagraph"/>
        <w:numPr>
          <w:ilvl w:val="0"/>
          <w:numId w:val="4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76D02C24" w14:textId="0CA22386" w:rsidR="006A7B18" w:rsidRPr="006A7B18" w:rsidRDefault="006A7B18" w:rsidP="006A7B18">
      <w:pPr>
        <w:spacing w:before="220"/>
        <w:ind w:left="360"/>
        <w:rPr>
          <w:b/>
        </w:rPr>
      </w:pPr>
      <w:r w:rsidRPr="006A7B18">
        <w:rPr>
          <w:b/>
        </w:rPr>
        <w:t>Answer:</w:t>
      </w:r>
    </w:p>
    <w:p w14:paraId="4339920A" w14:textId="69A95C4D" w:rsidR="006A7B18" w:rsidRDefault="006A7B18" w:rsidP="006A7B18">
      <w:pPr>
        <w:spacing w:before="220"/>
        <w:ind w:left="360" w:firstLine="360"/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>he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A7B18">
        <w:rPr>
          <w:rFonts w:ascii="Segoe UI" w:hAnsi="Segoe UI" w:cs="Segoe UI"/>
          <w:b/>
          <w:color w:val="0D0D0D"/>
          <w:shd w:val="clear" w:color="auto" w:fill="FFFFFF"/>
        </w:rPr>
        <w:t>import</w:t>
      </w:r>
      <w:r>
        <w:rPr>
          <w:rFonts w:ascii="Segoe UI" w:hAnsi="Segoe UI" w:cs="Segoe UI"/>
          <w:color w:val="0D0D0D"/>
          <w:shd w:val="clear" w:color="auto" w:fill="FFFFFF"/>
        </w:rPr>
        <w:t xml:space="preserve"> keyword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is used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to bring modules or packages into </w:t>
      </w:r>
      <w:r>
        <w:rPr>
          <w:rFonts w:ascii="Segoe UI" w:hAnsi="Segoe UI" w:cs="Segoe UI"/>
          <w:color w:val="0D0D0D"/>
          <w:shd w:val="clear" w:color="auto" w:fill="FFFFFF"/>
        </w:rPr>
        <w:t>our code so that we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use their functionality.</w:t>
      </w:r>
      <w:r>
        <w:rPr>
          <w:rFonts w:ascii="Segoe UI" w:hAnsi="Segoe UI" w:cs="Segoe UI"/>
          <w:color w:val="0D0D0D"/>
          <w:shd w:val="clear" w:color="auto" w:fill="FFFFFF"/>
        </w:rPr>
        <w:t xml:space="preserve"> Similarly it import </w:t>
      </w:r>
      <w:proofErr w:type="spellStart"/>
      <w:r>
        <w:t>areallyourpetsnamederic</w:t>
      </w:r>
      <w:proofErr w:type="spellEnd"/>
      <w:r>
        <w:t xml:space="preserve"> module in to our code.</w:t>
      </w:r>
    </w:p>
    <w:p w14:paraId="0000000C" w14:textId="500B5E70" w:rsidR="00186C1D" w:rsidRDefault="006A7B18" w:rsidP="006A7B18">
      <w:pPr>
        <w:pStyle w:val="ListParagraph"/>
        <w:numPr>
          <w:ilvl w:val="0"/>
          <w:numId w:val="4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58525E4" w14:textId="6145CDE8" w:rsidR="006A7B18" w:rsidRDefault="006A7B18" w:rsidP="006A7B18">
      <w:pPr>
        <w:spacing w:before="220"/>
        <w:ind w:left="360"/>
        <w:rPr>
          <w:b/>
        </w:rPr>
      </w:pPr>
      <w:r w:rsidRPr="006A7B18">
        <w:rPr>
          <w:b/>
        </w:rPr>
        <w:t>Answer:</w:t>
      </w:r>
    </w:p>
    <w:p w14:paraId="4DF93431" w14:textId="54A779AF" w:rsidR="006A7B18" w:rsidRDefault="006A7B18" w:rsidP="006A7B18">
      <w:pPr>
        <w:spacing w:before="220"/>
        <w:ind w:left="360"/>
        <w:rPr>
          <w:b/>
        </w:rPr>
      </w:pPr>
      <w:r>
        <w:rPr>
          <w:b/>
        </w:rPr>
        <w:tab/>
        <w:t>Import spam</w:t>
      </w:r>
    </w:p>
    <w:p w14:paraId="37F40C4F" w14:textId="47C9110A" w:rsidR="006A7B18" w:rsidRPr="006A7B18" w:rsidRDefault="006A7B18" w:rsidP="006A7B18">
      <w:pPr>
        <w:spacing w:before="220"/>
        <w:ind w:left="360"/>
        <w:rPr>
          <w:b/>
        </w:rPr>
      </w:pPr>
      <w:r>
        <w:rPr>
          <w:b/>
        </w:rPr>
        <w:tab/>
      </w:r>
      <w:proofErr w:type="spellStart"/>
      <w:r>
        <w:rPr>
          <w:b/>
        </w:rPr>
        <w:t>Abc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spam.bacon</w:t>
      </w:r>
      <w:proofErr w:type="spellEnd"/>
      <w:r>
        <w:rPr>
          <w:b/>
        </w:rPr>
        <w:t>()</w:t>
      </w:r>
      <w:proofErr w:type="gramEnd"/>
    </w:p>
    <w:p w14:paraId="0000000D" w14:textId="68BBCB97" w:rsidR="00186C1D" w:rsidRDefault="006A7B18" w:rsidP="006A7B18">
      <w:pPr>
        <w:pStyle w:val="ListParagraph"/>
        <w:numPr>
          <w:ilvl w:val="0"/>
          <w:numId w:val="4"/>
        </w:numPr>
        <w:spacing w:before="220"/>
      </w:pPr>
      <w:r>
        <w:t>What can you do to save a programme from crashing if it encounters an error?</w:t>
      </w:r>
    </w:p>
    <w:p w14:paraId="0611822E" w14:textId="056E3047" w:rsidR="006A7B18" w:rsidRDefault="006A7B18" w:rsidP="006A7B18">
      <w:pPr>
        <w:spacing w:before="220"/>
        <w:ind w:left="360"/>
        <w:rPr>
          <w:b/>
        </w:rPr>
      </w:pPr>
      <w:r w:rsidRPr="006A7B18">
        <w:rPr>
          <w:b/>
        </w:rPr>
        <w:t>Answer:</w:t>
      </w:r>
    </w:p>
    <w:p w14:paraId="6F3ED188" w14:textId="7C4D558F" w:rsidR="006A7B18" w:rsidRDefault="006A7B18" w:rsidP="006A7B18">
      <w:pPr>
        <w:spacing w:before="220"/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 xml:space="preserve">To prevent a program from crashing when it </w:t>
      </w:r>
      <w:r>
        <w:rPr>
          <w:rFonts w:ascii="Segoe UI" w:hAnsi="Segoe UI" w:cs="Segoe UI"/>
          <w:color w:val="0D0D0D"/>
          <w:shd w:val="clear" w:color="auto" w:fill="FFFFFF"/>
        </w:rPr>
        <w:t>encounters an error, we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use </w:t>
      </w:r>
      <w:r>
        <w:rPr>
          <w:rFonts w:ascii="Segoe UI" w:hAnsi="Segoe UI" w:cs="Segoe UI"/>
          <w:color w:val="0D0D0D"/>
          <w:shd w:val="clear" w:color="auto" w:fill="FFFFFF"/>
        </w:rPr>
        <w:t>error-handling</w:t>
      </w:r>
      <w:r>
        <w:rPr>
          <w:rFonts w:ascii="Segoe UI" w:hAnsi="Segoe UI" w:cs="Segoe UI"/>
          <w:color w:val="0D0D0D"/>
          <w:shd w:val="clear" w:color="auto" w:fill="FFFFFF"/>
        </w:rPr>
        <w:t xml:space="preserve"> mechanisms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to gracefully handle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exceptions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to save.</w:t>
      </w:r>
    </w:p>
    <w:p w14:paraId="3DD83EE4" w14:textId="2BF1990E" w:rsidR="006A7B18" w:rsidRDefault="006A7B18" w:rsidP="006A7B18">
      <w:pPr>
        <w:spacing w:before="220"/>
        <w:ind w:left="360"/>
        <w:rPr>
          <w:rFonts w:ascii="Segoe UI" w:hAnsi="Segoe UI" w:cs="Segoe UI"/>
          <w:color w:val="0D0D0D"/>
          <w:shd w:val="clear" w:color="auto" w:fill="FFFFFF"/>
        </w:rPr>
      </w:pPr>
    </w:p>
    <w:p w14:paraId="6E897AF6" w14:textId="77777777" w:rsidR="006A7B18" w:rsidRPr="006A7B18" w:rsidRDefault="006A7B18" w:rsidP="006A7B18">
      <w:pPr>
        <w:spacing w:before="220"/>
        <w:ind w:left="360"/>
        <w:rPr>
          <w:b/>
        </w:rPr>
      </w:pPr>
      <w:bookmarkStart w:id="0" w:name="_GoBack"/>
      <w:bookmarkEnd w:id="0"/>
    </w:p>
    <w:p w14:paraId="0000000E" w14:textId="13F82FF2" w:rsidR="00186C1D" w:rsidRDefault="006A7B18" w:rsidP="006A7B18">
      <w:pPr>
        <w:pStyle w:val="ListParagraph"/>
        <w:numPr>
          <w:ilvl w:val="0"/>
          <w:numId w:val="4"/>
        </w:numPr>
        <w:spacing w:before="220"/>
      </w:pPr>
      <w:r>
        <w:lastRenderedPageBreak/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2F8313FC" w14:textId="77777777" w:rsidR="006A7B18" w:rsidRDefault="006A7B18" w:rsidP="006A7B18">
      <w:pPr>
        <w:spacing w:before="220"/>
        <w:ind w:left="360"/>
      </w:pPr>
      <w:r w:rsidRPr="006A7B18">
        <w:rPr>
          <w:b/>
        </w:rPr>
        <w:t>Answer:</w:t>
      </w:r>
      <w:r w:rsidRPr="006A7B18">
        <w:t xml:space="preserve"> </w:t>
      </w:r>
    </w:p>
    <w:p w14:paraId="67B4CA76" w14:textId="255E58D8" w:rsidR="006A7B18" w:rsidRPr="006A7B18" w:rsidRDefault="006A7B18" w:rsidP="006A7B18">
      <w:pPr>
        <w:spacing w:before="220"/>
        <w:ind w:left="360"/>
        <w:rPr>
          <w:b/>
        </w:rPr>
      </w:pPr>
      <w:r w:rsidRPr="006A7B18">
        <w:t xml:space="preserve">The try clause in Python is used to enclose a block of code where an exception may occur, and </w:t>
      </w:r>
      <w:proofErr w:type="gramStart"/>
      <w:r w:rsidRPr="006A7B18">
        <w:t>the except</w:t>
      </w:r>
      <w:proofErr w:type="gramEnd"/>
      <w:r w:rsidRPr="006A7B18">
        <w:t xml:space="preserve"> clause is used to handle specific exceptions that might arise in the try block.</w:t>
      </w:r>
    </w:p>
    <w:p w14:paraId="63FBC2A6" w14:textId="77777777" w:rsidR="006A7B18" w:rsidRDefault="006A7B18" w:rsidP="006A7B18">
      <w:pPr>
        <w:spacing w:before="220"/>
        <w:ind w:left="360"/>
      </w:pPr>
    </w:p>
    <w:p w14:paraId="0000000F" w14:textId="77777777" w:rsidR="00186C1D" w:rsidRDefault="00186C1D"/>
    <w:sectPr w:rsidR="00186C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E1C"/>
    <w:multiLevelType w:val="hybridMultilevel"/>
    <w:tmpl w:val="4E8E17A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731C"/>
    <w:multiLevelType w:val="hybridMultilevel"/>
    <w:tmpl w:val="48D47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E08B9"/>
    <w:multiLevelType w:val="hybridMultilevel"/>
    <w:tmpl w:val="6BCA8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53BF6"/>
    <w:multiLevelType w:val="hybridMultilevel"/>
    <w:tmpl w:val="27C28E1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1D"/>
    <w:rsid w:val="00086A6D"/>
    <w:rsid w:val="00186C1D"/>
    <w:rsid w:val="006A7B18"/>
    <w:rsid w:val="00E5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D144"/>
  <w15:docId w15:val="{92308D6A-83DF-486C-9EEC-2B85CCF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6A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5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 P</cp:lastModifiedBy>
  <cp:revision>2</cp:revision>
  <dcterms:created xsi:type="dcterms:W3CDTF">2021-03-02T22:24:00Z</dcterms:created>
  <dcterms:modified xsi:type="dcterms:W3CDTF">2024-02-09T04:12:00Z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