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8D" w:rsidRDefault="00673CAD">
      <w:pPr>
        <w:rPr>
          <w:b/>
          <w:bCs/>
          <w:sz w:val="28"/>
          <w:szCs w:val="28"/>
        </w:rPr>
      </w:pPr>
      <w:bookmarkStart w:id="0" w:name="_GoBack"/>
      <w:bookmarkEnd w:id="0"/>
      <w:r w:rsidRPr="00673CAD">
        <w:rPr>
          <w:b/>
          <w:bCs/>
          <w:sz w:val="28"/>
          <w:szCs w:val="28"/>
        </w:rPr>
        <w:t>Justification for Memorandum of Understanding (MOU) between Higher Educational Institutions/Institutes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73CAD" w:rsidTr="00673CAD">
        <w:tc>
          <w:tcPr>
            <w:tcW w:w="9576" w:type="dxa"/>
          </w:tcPr>
          <w:p w:rsidR="00673CAD" w:rsidRPr="00673CAD" w:rsidRDefault="00673CAD">
            <w:pPr>
              <w:rPr>
                <w:sz w:val="24"/>
                <w:szCs w:val="24"/>
              </w:rPr>
            </w:pPr>
            <w:r w:rsidRPr="00673CAD">
              <w:rPr>
                <w:sz w:val="24"/>
                <w:szCs w:val="24"/>
              </w:rPr>
              <w:t>Between  (University Name) and (Second Party involved) at (Relevant Dates)</w:t>
            </w:r>
          </w:p>
          <w:p w:rsidR="00673CAD" w:rsidRPr="00673CAD" w:rsidRDefault="00673CAD">
            <w:pPr>
              <w:rPr>
                <w:sz w:val="24"/>
                <w:szCs w:val="24"/>
              </w:rPr>
            </w:pPr>
          </w:p>
          <w:p w:rsidR="00673CAD" w:rsidRPr="00673CAD" w:rsidRDefault="00673CAD">
            <w:pPr>
              <w:rPr>
                <w:sz w:val="28"/>
                <w:szCs w:val="28"/>
              </w:rPr>
            </w:pPr>
          </w:p>
        </w:tc>
      </w:tr>
    </w:tbl>
    <w:p w:rsidR="00673CAD" w:rsidRDefault="00673CA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6913"/>
      </w:tblGrid>
      <w:tr w:rsidR="00673CAD" w:rsidRPr="004105D3" w:rsidTr="00737FD7">
        <w:tc>
          <w:tcPr>
            <w:tcW w:w="2330" w:type="dxa"/>
          </w:tcPr>
          <w:p w:rsidR="00673CAD" w:rsidRDefault="004105D3">
            <w:pPr>
              <w:rPr>
                <w:sz w:val="24"/>
                <w:szCs w:val="24"/>
              </w:rPr>
            </w:pPr>
            <w:r w:rsidRPr="004105D3">
              <w:rPr>
                <w:sz w:val="24"/>
                <w:szCs w:val="24"/>
              </w:rPr>
              <w:t>Wheth</w:t>
            </w:r>
            <w:r>
              <w:rPr>
                <w:sz w:val="24"/>
                <w:szCs w:val="24"/>
              </w:rPr>
              <w:t>e</w:t>
            </w:r>
            <w:r w:rsidRPr="004105D3">
              <w:rPr>
                <w:sz w:val="24"/>
                <w:szCs w:val="24"/>
              </w:rPr>
              <w:t xml:space="preserve">r the </w:t>
            </w:r>
            <w:proofErr w:type="spellStart"/>
            <w:r w:rsidRPr="004105D3">
              <w:rPr>
                <w:sz w:val="24"/>
                <w:szCs w:val="24"/>
              </w:rPr>
              <w:t>MoU</w:t>
            </w:r>
            <w:proofErr w:type="spellEnd"/>
            <w:r w:rsidRPr="004105D3">
              <w:rPr>
                <w:sz w:val="24"/>
                <w:szCs w:val="24"/>
              </w:rPr>
              <w:t xml:space="preserve"> is New/Renewal</w:t>
            </w:r>
          </w:p>
          <w:p w:rsidR="004105D3" w:rsidRDefault="004105D3">
            <w:pPr>
              <w:rPr>
                <w:sz w:val="24"/>
                <w:szCs w:val="24"/>
              </w:rPr>
            </w:pPr>
          </w:p>
          <w:p w:rsidR="004105D3" w:rsidRDefault="004105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renewal previous approval dates</w:t>
            </w:r>
          </w:p>
          <w:p w:rsidR="00D222B4" w:rsidRPr="004105D3" w:rsidRDefault="00D222B4">
            <w:pPr>
              <w:rPr>
                <w:sz w:val="24"/>
                <w:szCs w:val="24"/>
              </w:rPr>
            </w:pP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</w:t>
            </w:r>
          </w:p>
        </w:tc>
        <w:tc>
          <w:tcPr>
            <w:tcW w:w="7246" w:type="dxa"/>
          </w:tcPr>
          <w:p w:rsidR="00673CAD" w:rsidRDefault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(Why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  <w:r>
              <w:rPr>
                <w:sz w:val="24"/>
                <w:szCs w:val="24"/>
              </w:rPr>
              <w:t xml:space="preserve"> is important)</w:t>
            </w:r>
          </w:p>
          <w:p w:rsidR="00D41858" w:rsidRDefault="00D41858">
            <w:pPr>
              <w:rPr>
                <w:sz w:val="24"/>
                <w:szCs w:val="24"/>
              </w:rPr>
            </w:pPr>
          </w:p>
          <w:p w:rsidR="00D41858" w:rsidRDefault="00D41858">
            <w:pPr>
              <w:rPr>
                <w:sz w:val="24"/>
                <w:szCs w:val="24"/>
              </w:rPr>
            </w:pPr>
          </w:p>
          <w:p w:rsidR="00D41858" w:rsidRPr="004105D3" w:rsidRDefault="00D41858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41858" w:rsidP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Purpose/Key operational objectives</w:t>
            </w:r>
          </w:p>
        </w:tc>
        <w:tc>
          <w:tcPr>
            <w:tcW w:w="7246" w:type="dxa"/>
          </w:tcPr>
          <w:p w:rsidR="00673CAD" w:rsidRDefault="00D41858" w:rsidP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  <w:r>
              <w:rPr>
                <w:sz w:val="24"/>
                <w:szCs w:val="24"/>
              </w:rPr>
              <w:t xml:space="preserve"> will (Purpose/Key Operational Objectives)</w:t>
            </w:r>
          </w:p>
          <w:p w:rsidR="00D41858" w:rsidRDefault="00D41858" w:rsidP="00D41858">
            <w:pPr>
              <w:rPr>
                <w:sz w:val="24"/>
                <w:szCs w:val="24"/>
              </w:rPr>
            </w:pPr>
          </w:p>
          <w:p w:rsidR="00D41858" w:rsidRDefault="00D41858" w:rsidP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above goals will be accomplished by undertaking the following activities: (List and describe the activities that are planned of the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  <w:r>
              <w:rPr>
                <w:sz w:val="24"/>
                <w:szCs w:val="24"/>
              </w:rPr>
              <w:t xml:space="preserve"> and also will do what)</w:t>
            </w:r>
          </w:p>
          <w:p w:rsidR="00D41858" w:rsidRDefault="00D41858" w:rsidP="00D41858">
            <w:pPr>
              <w:rPr>
                <w:sz w:val="24"/>
                <w:szCs w:val="24"/>
              </w:rPr>
            </w:pPr>
          </w:p>
          <w:p w:rsidR="00D41858" w:rsidRDefault="00D41858" w:rsidP="00D41858">
            <w:pPr>
              <w:rPr>
                <w:sz w:val="24"/>
                <w:szCs w:val="24"/>
              </w:rPr>
            </w:pPr>
          </w:p>
          <w:p w:rsidR="00D41858" w:rsidRPr="004105D3" w:rsidRDefault="00D41858" w:rsidP="00D41858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Default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  <w:p w:rsidR="00D41858" w:rsidRDefault="00D41858">
            <w:pPr>
              <w:rPr>
                <w:sz w:val="24"/>
                <w:szCs w:val="24"/>
              </w:rPr>
            </w:pPr>
          </w:p>
          <w:p w:rsidR="00D222B4" w:rsidRPr="004105D3" w:rsidRDefault="00D222B4">
            <w:pPr>
              <w:rPr>
                <w:sz w:val="24"/>
                <w:szCs w:val="24"/>
              </w:rPr>
            </w:pP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Default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new, expected Benefits to be obtained through the relevant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</w:p>
          <w:p w:rsidR="00DE17DC" w:rsidRPr="004105D3" w:rsidRDefault="00DE17DC">
            <w:pPr>
              <w:rPr>
                <w:sz w:val="24"/>
                <w:szCs w:val="24"/>
              </w:rPr>
            </w:pPr>
          </w:p>
        </w:tc>
        <w:tc>
          <w:tcPr>
            <w:tcW w:w="7246" w:type="dxa"/>
          </w:tcPr>
          <w:p w:rsidR="00673CAD" w:rsidRPr="004105D3" w:rsidRDefault="00D41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(Record who will evaluate effectiveness and adherence to the agreement and when evaluation will happen)</w:t>
            </w:r>
          </w:p>
        </w:tc>
      </w:tr>
      <w:tr w:rsidR="00673CAD" w:rsidRPr="004105D3" w:rsidTr="00737FD7">
        <w:tc>
          <w:tcPr>
            <w:tcW w:w="2330" w:type="dxa"/>
          </w:tcPr>
          <w:p w:rsidR="00673CAD" w:rsidRDefault="00DE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renewal Benefits obtained through previous duration of the relevant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  <w:r>
              <w:rPr>
                <w:sz w:val="24"/>
                <w:szCs w:val="24"/>
              </w:rPr>
              <w:t xml:space="preserve"> (indicate the previous duration)</w:t>
            </w:r>
          </w:p>
          <w:p w:rsidR="00737FD7" w:rsidRPr="004105D3" w:rsidRDefault="00737FD7">
            <w:pPr>
              <w:rPr>
                <w:sz w:val="24"/>
                <w:szCs w:val="24"/>
              </w:rPr>
            </w:pPr>
          </w:p>
        </w:tc>
        <w:tc>
          <w:tcPr>
            <w:tcW w:w="7246" w:type="dxa"/>
          </w:tcPr>
          <w:p w:rsidR="00673CAD" w:rsidRPr="004105D3" w:rsidRDefault="00DE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(Record</w:t>
            </w:r>
            <w:r w:rsidR="003A069E">
              <w:rPr>
                <w:sz w:val="24"/>
                <w:szCs w:val="24"/>
              </w:rPr>
              <w:t xml:space="preserve"> who will evaluate effectiveness and adherence to the agreement and when evaluation will happen)</w:t>
            </w: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of Funding</w:t>
            </w:r>
          </w:p>
        </w:tc>
        <w:tc>
          <w:tcPr>
            <w:tcW w:w="7246" w:type="dxa"/>
          </w:tcPr>
          <w:p w:rsidR="00673CAD" w:rsidRDefault="00673CAD">
            <w:pPr>
              <w:rPr>
                <w:sz w:val="24"/>
                <w:szCs w:val="24"/>
              </w:rPr>
            </w:pPr>
          </w:p>
          <w:p w:rsidR="00737FD7" w:rsidRPr="004105D3" w:rsidRDefault="00737FD7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Recommendation of relevant Department/Division </w:t>
            </w:r>
            <w:r>
              <w:rPr>
                <w:sz w:val="24"/>
                <w:szCs w:val="24"/>
              </w:rPr>
              <w:lastRenderedPageBreak/>
              <w:t>of University/Institute</w:t>
            </w: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Recommendation of Vice-Chancellor/Head of the Institute</w:t>
            </w: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 w:rsidP="0073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of Council/</w:t>
            </w:r>
            <w:r w:rsidR="00737FD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oard of Management approvals of Higher Educational Institutions/Institutes (Relevant documents to be attached)</w:t>
            </w: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of relevant Department/Division of the University Grants Commission (UGC)</w:t>
            </w: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of Secretary of the UGC</w:t>
            </w: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  <w:tr w:rsidR="00673CAD" w:rsidRPr="004105D3" w:rsidTr="00737FD7">
        <w:tc>
          <w:tcPr>
            <w:tcW w:w="2330" w:type="dxa"/>
          </w:tcPr>
          <w:p w:rsidR="00673CAD" w:rsidRPr="004105D3" w:rsidRDefault="00DE5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of Chairman/Vice-Chairman of UGC</w:t>
            </w:r>
          </w:p>
        </w:tc>
        <w:tc>
          <w:tcPr>
            <w:tcW w:w="7246" w:type="dxa"/>
          </w:tcPr>
          <w:p w:rsidR="00673CAD" w:rsidRPr="004105D3" w:rsidRDefault="00673CAD">
            <w:pPr>
              <w:rPr>
                <w:sz w:val="24"/>
                <w:szCs w:val="24"/>
              </w:rPr>
            </w:pPr>
          </w:p>
        </w:tc>
      </w:tr>
    </w:tbl>
    <w:p w:rsidR="00673CAD" w:rsidRPr="00673CAD" w:rsidRDefault="00673CAD">
      <w:pPr>
        <w:rPr>
          <w:b/>
          <w:bCs/>
          <w:sz w:val="28"/>
          <w:szCs w:val="28"/>
        </w:rPr>
      </w:pPr>
    </w:p>
    <w:sectPr w:rsidR="00673CAD" w:rsidRPr="00673CAD" w:rsidSect="000643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D"/>
    <w:rsid w:val="000643F2"/>
    <w:rsid w:val="000C1F5A"/>
    <w:rsid w:val="00387F66"/>
    <w:rsid w:val="003A069E"/>
    <w:rsid w:val="004105D3"/>
    <w:rsid w:val="00673CAD"/>
    <w:rsid w:val="00737FD7"/>
    <w:rsid w:val="007F698D"/>
    <w:rsid w:val="00D222B4"/>
    <w:rsid w:val="00D41858"/>
    <w:rsid w:val="00DE17DC"/>
    <w:rsid w:val="00DE5362"/>
    <w:rsid w:val="00E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FD58F-C173-4ED8-8C55-B25E1350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Jayawardhanapura</dc:creator>
  <cp:lastModifiedBy>Windows User</cp:lastModifiedBy>
  <cp:revision>2</cp:revision>
  <cp:lastPrinted>2019-07-01T07:09:00Z</cp:lastPrinted>
  <dcterms:created xsi:type="dcterms:W3CDTF">2020-09-14T09:02:00Z</dcterms:created>
  <dcterms:modified xsi:type="dcterms:W3CDTF">2020-09-14T09:02:00Z</dcterms:modified>
</cp:coreProperties>
</file>