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D0C77" w14:textId="6B11D6C3" w:rsidR="00D425DC" w:rsidRPr="00ED0A8B" w:rsidRDefault="00ED0A8B">
      <w:pPr>
        <w:rPr>
          <w:b/>
          <w:bCs/>
          <w:lang w:val="ru-RU"/>
        </w:rPr>
      </w:pPr>
      <w:r w:rsidRPr="00ED0A8B">
        <w:rPr>
          <w:b/>
          <w:bCs/>
          <w:lang w:val="ru-RU"/>
        </w:rPr>
        <w:t xml:space="preserve">Ключевые моменты по вопросам </w:t>
      </w:r>
      <w:proofErr w:type="gramStart"/>
      <w:r w:rsidRPr="00ED0A8B">
        <w:rPr>
          <w:b/>
          <w:bCs/>
          <w:lang w:val="ru-RU"/>
        </w:rPr>
        <w:t>6-10</w:t>
      </w:r>
      <w:proofErr w:type="gramEnd"/>
    </w:p>
    <w:p w14:paraId="2668F612" w14:textId="23B4D480" w:rsidR="00ED0A8B" w:rsidRDefault="00ED0A8B">
      <w:pPr>
        <w:rPr>
          <w:lang w:val="ru-RU"/>
        </w:rPr>
      </w:pPr>
    </w:p>
    <w:p w14:paraId="74294B5D" w14:textId="3F90C17D" w:rsidR="00ED0A8B" w:rsidRDefault="00ED0A8B" w:rsidP="00ED0A8B">
      <w:pPr>
        <w:rPr>
          <w:b/>
          <w:bCs/>
          <w:color w:val="000000" w:themeColor="text1"/>
          <w:lang w:val="ru-RU"/>
        </w:rPr>
      </w:pPr>
      <w:r w:rsidRPr="00815644">
        <w:rPr>
          <w:b/>
          <w:bCs/>
          <w:color w:val="000000" w:themeColor="text1"/>
          <w:lang w:val="ru-RU"/>
        </w:rPr>
        <w:t>6.1 Философия Платона</w:t>
      </w:r>
    </w:p>
    <w:p w14:paraId="2F5BB579" w14:textId="6C4DAD5C" w:rsidR="004C61B1" w:rsidRDefault="004C61B1" w:rsidP="00ED0A8B">
      <w:pPr>
        <w:rPr>
          <w:b/>
          <w:bCs/>
          <w:color w:val="000000" w:themeColor="text1"/>
          <w:lang w:val="ru-RU"/>
        </w:rPr>
      </w:pPr>
    </w:p>
    <w:p w14:paraId="7B008A6B" w14:textId="5ECB2F91" w:rsidR="004C61B1" w:rsidRPr="00815644" w:rsidRDefault="004C61B1" w:rsidP="00ED0A8B">
      <w:pPr>
        <w:rPr>
          <w:b/>
          <w:bCs/>
          <w:color w:val="000000" w:themeColor="text1"/>
          <w:lang w:val="ru-RU"/>
        </w:rPr>
      </w:pPr>
      <w:r w:rsidRPr="00E96E15">
        <w:rPr>
          <w:b/>
          <w:bCs/>
          <w:color w:val="000000" w:themeColor="text1"/>
          <w:lang w:val="ru-RU"/>
        </w:rPr>
        <w:t>Мир вещей и мир идей</w:t>
      </w:r>
    </w:p>
    <w:p w14:paraId="7D1A1B85" w14:textId="77777777" w:rsidR="00ED0A8B" w:rsidRPr="00ED0A8B" w:rsidRDefault="00ED0A8B" w:rsidP="00ED0A8B">
      <w:pPr>
        <w:rPr>
          <w:lang w:val="ru-RU"/>
        </w:rPr>
      </w:pPr>
      <w:r w:rsidRPr="00ED0A8B">
        <w:rPr>
          <w:lang w:val="ru-RU"/>
        </w:rPr>
        <w:t>Платон - основатель объективного идеализма.</w:t>
      </w:r>
    </w:p>
    <w:p w14:paraId="6B4902AC" w14:textId="63D91B0C" w:rsidR="00ED0A8B" w:rsidRDefault="004C61B1">
      <w:pPr>
        <w:rPr>
          <w:color w:val="000000" w:themeColor="text1"/>
          <w:lang w:val="ru-RU"/>
        </w:rPr>
      </w:pPr>
      <w:r w:rsidRPr="00815644">
        <w:rPr>
          <w:color w:val="000000" w:themeColor="text1"/>
          <w:lang w:val="ru-RU"/>
        </w:rPr>
        <w:t>Согласно философии Платона, идея – это то одинаковое, что встречается хотя бы в двух разных вещах.</w:t>
      </w:r>
    </w:p>
    <w:p w14:paraId="1AEF9425" w14:textId="6274F2E3" w:rsidR="004C61B1" w:rsidRDefault="004C61B1">
      <w:pPr>
        <w:rPr>
          <w:color w:val="000000" w:themeColor="text1"/>
          <w:lang w:val="ru-RU"/>
        </w:rPr>
      </w:pPr>
      <w:r>
        <w:rPr>
          <w:lang w:val="ru-RU"/>
        </w:rPr>
        <w:t xml:space="preserve">Вещи отчасти отображают идеи. Вещь – тень вложенной в неё идеи. Идея искажается материей. </w:t>
      </w:r>
      <w:r w:rsidRPr="00815644">
        <w:rPr>
          <w:color w:val="000000" w:themeColor="text1"/>
          <w:lang w:val="ru-RU"/>
        </w:rPr>
        <w:t>Вещи – не более чем слабое подобие идей – и, значит, они не являются</w:t>
      </w:r>
      <w:r w:rsidRPr="001028B5">
        <w:rPr>
          <w:color w:val="000000" w:themeColor="text1"/>
        </w:rPr>
        <w:t> </w:t>
      </w:r>
      <w:r w:rsidRPr="00EA1FFA">
        <w:rPr>
          <w:lang w:val="ru-RU"/>
        </w:rPr>
        <w:t>истинным бытием</w:t>
      </w:r>
      <w:r w:rsidRPr="00815644">
        <w:rPr>
          <w:color w:val="000000" w:themeColor="text1"/>
          <w:lang w:val="ru-RU"/>
        </w:rPr>
        <w:t>.</w:t>
      </w:r>
    </w:p>
    <w:p w14:paraId="3B96D0EC" w14:textId="23D9BB23" w:rsidR="004C61B1" w:rsidRDefault="004C61B1">
      <w:pPr>
        <w:rPr>
          <w:color w:val="000000" w:themeColor="text1"/>
          <w:lang w:val="ru-RU"/>
        </w:rPr>
      </w:pPr>
    </w:p>
    <w:p w14:paraId="3C039B54" w14:textId="77777777" w:rsidR="004C61B1" w:rsidRPr="00965E92" w:rsidRDefault="004C61B1" w:rsidP="004C61B1">
      <w:pPr>
        <w:rPr>
          <w:b/>
          <w:bCs/>
          <w:color w:val="000000" w:themeColor="text1"/>
          <w:lang w:val="ru-RU"/>
        </w:rPr>
      </w:pPr>
      <w:r w:rsidRPr="00965E92">
        <w:rPr>
          <w:b/>
          <w:bCs/>
          <w:color w:val="000000" w:themeColor="text1"/>
          <w:lang w:val="ru-RU"/>
        </w:rPr>
        <w:t xml:space="preserve">Учение Платона о душе </w:t>
      </w:r>
    </w:p>
    <w:p w14:paraId="72ECF98A" w14:textId="5DFB719C" w:rsidR="004C61B1" w:rsidRDefault="004C61B1">
      <w:pPr>
        <w:rPr>
          <w:lang w:val="ru-RU"/>
        </w:rPr>
      </w:pPr>
      <w:r>
        <w:rPr>
          <w:lang w:val="ru-RU"/>
        </w:rPr>
        <w:t>До того, как душа переместится в тело человека, она находится в мире идей. Попадая в тело человека, она забывает идеи. Душа человека на протяжении всей жизни пытается вспомнить «</w:t>
      </w:r>
      <w:proofErr w:type="spellStart"/>
      <w:r>
        <w:rPr>
          <w:lang w:val="ru-RU"/>
        </w:rPr>
        <w:t>эйдосы</w:t>
      </w:r>
      <w:proofErr w:type="spellEnd"/>
      <w:r>
        <w:rPr>
          <w:lang w:val="ru-RU"/>
        </w:rPr>
        <w:t>» из мира идей.</w:t>
      </w:r>
    </w:p>
    <w:p w14:paraId="12424C16" w14:textId="3CDAC94A" w:rsidR="004C61B1" w:rsidRDefault="004C61B1">
      <w:pPr>
        <w:rPr>
          <w:lang w:val="ru-RU"/>
        </w:rPr>
      </w:pPr>
      <w:r>
        <w:rPr>
          <w:lang w:val="ru-RU"/>
        </w:rPr>
        <w:t>Платон считает, что душа человека состоит из 3 частей:</w:t>
      </w:r>
    </w:p>
    <w:p w14:paraId="3068ED7B" w14:textId="38A1464A" w:rsidR="00B243E7" w:rsidRDefault="00B243E7" w:rsidP="00B243E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Разумная – находится в голове</w:t>
      </w:r>
    </w:p>
    <w:p w14:paraId="1E125F06" w14:textId="224112EE" w:rsidR="00B243E7" w:rsidRDefault="00B243E7" w:rsidP="00B243E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Благородная – находится в груди. Это </w:t>
      </w:r>
      <w:r w:rsidRPr="00B243E7">
        <w:rPr>
          <w:u w:val="single"/>
          <w:lang w:val="ru-RU"/>
        </w:rPr>
        <w:t>воля</w:t>
      </w:r>
      <w:r>
        <w:rPr>
          <w:lang w:val="ru-RU"/>
        </w:rPr>
        <w:t xml:space="preserve"> живущая в союзе с разумом</w:t>
      </w:r>
    </w:p>
    <w:p w14:paraId="3F95B045" w14:textId="50F7F9DB" w:rsidR="00B243E7" w:rsidRDefault="00B243E7" w:rsidP="00B243E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Неблагородная – находится в желудке. Это </w:t>
      </w:r>
      <w:r w:rsidRPr="00B243E7">
        <w:rPr>
          <w:u w:val="single"/>
          <w:lang w:val="ru-RU"/>
        </w:rPr>
        <w:t>чувственные</w:t>
      </w:r>
      <w:r>
        <w:rPr>
          <w:lang w:val="ru-RU"/>
        </w:rPr>
        <w:t xml:space="preserve"> страсти и низшие инстинкты.</w:t>
      </w:r>
    </w:p>
    <w:p w14:paraId="3014E80A" w14:textId="6F579E39" w:rsidR="00B243E7" w:rsidRDefault="00B243E7" w:rsidP="00B243E7">
      <w:pPr>
        <w:pStyle w:val="ListParagraph"/>
        <w:rPr>
          <w:lang w:val="ru-RU"/>
        </w:rPr>
      </w:pPr>
    </w:p>
    <w:p w14:paraId="054C4DC9" w14:textId="77777777" w:rsidR="00B243E7" w:rsidRPr="00E96E15" w:rsidRDefault="00B243E7" w:rsidP="00B243E7">
      <w:pPr>
        <w:rPr>
          <w:b/>
          <w:bCs/>
          <w:color w:val="000000" w:themeColor="text1"/>
          <w:lang w:val="ru-RU"/>
        </w:rPr>
      </w:pPr>
      <w:r w:rsidRPr="00E96E15">
        <w:rPr>
          <w:b/>
          <w:bCs/>
          <w:color w:val="000000" w:themeColor="text1"/>
          <w:lang w:val="ru-RU"/>
        </w:rPr>
        <w:t>Учение Платона о государстве</w:t>
      </w:r>
    </w:p>
    <w:p w14:paraId="0F5DD929" w14:textId="2B25961B" w:rsidR="00B243E7" w:rsidRDefault="00B243E7" w:rsidP="00B243E7">
      <w:pPr>
        <w:rPr>
          <w:color w:val="000000" w:themeColor="text1"/>
          <w:lang w:val="ru-RU"/>
        </w:rPr>
      </w:pPr>
      <w:r w:rsidRPr="001028B5">
        <w:rPr>
          <w:color w:val="000000" w:themeColor="text1"/>
          <w:lang w:val="ru-RU"/>
        </w:rPr>
        <w:t>Добродетель разума – мудрость, добродетель воли – мужество, добродетель чувства – воздержность. Из гармонии этих трёх качеств возникает наивысшая форма блага – справедливость.</w:t>
      </w:r>
    </w:p>
    <w:p w14:paraId="5BFC40CE" w14:textId="39D217D5" w:rsidR="00B243E7" w:rsidRDefault="00B243E7" w:rsidP="00B243E7">
      <w:pPr>
        <w:rPr>
          <w:color w:val="000000" w:themeColor="text1"/>
          <w:lang w:val="ru-RU"/>
        </w:rPr>
      </w:pPr>
      <w:r>
        <w:rPr>
          <w:lang w:val="ru-RU"/>
        </w:rPr>
        <w:t>И</w:t>
      </w:r>
      <w:r w:rsidRPr="00EA1FFA">
        <w:rPr>
          <w:lang w:val="ru-RU"/>
        </w:rPr>
        <w:t>деальное государство</w:t>
      </w:r>
      <w:r w:rsidRPr="001028B5">
        <w:rPr>
          <w:color w:val="000000" w:themeColor="text1"/>
        </w:rPr>
        <w:t> </w:t>
      </w:r>
      <w:r w:rsidRPr="001028B5">
        <w:rPr>
          <w:color w:val="000000" w:themeColor="text1"/>
          <w:lang w:val="ru-RU"/>
        </w:rPr>
        <w:t>должно состоять из трёх</w:t>
      </w:r>
      <w:r>
        <w:rPr>
          <w:color w:val="000000" w:themeColor="text1"/>
          <w:lang w:val="ru-RU"/>
        </w:rPr>
        <w:t xml:space="preserve"> </w:t>
      </w:r>
      <w:r w:rsidRPr="001028B5">
        <w:rPr>
          <w:color w:val="000000" w:themeColor="text1"/>
          <w:lang w:val="ru-RU"/>
        </w:rPr>
        <w:t>сословий: правителей-мудрецов, подчинённых им воинов и низшего, трудящегося класса.</w:t>
      </w:r>
    </w:p>
    <w:p w14:paraId="4BE923AA" w14:textId="42950C47" w:rsidR="00B243E7" w:rsidRDefault="00B243E7" w:rsidP="00B243E7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Семья отменяется.</w:t>
      </w:r>
    </w:p>
    <w:p w14:paraId="6B04CED7" w14:textId="32800026" w:rsidR="00B243E7" w:rsidRDefault="00B243E7" w:rsidP="00B243E7">
      <w:pPr>
        <w:rPr>
          <w:color w:val="000000" w:themeColor="text1"/>
          <w:lang w:val="ru-RU"/>
        </w:rPr>
      </w:pPr>
    </w:p>
    <w:p w14:paraId="739276F6" w14:textId="4A2DD8C0" w:rsidR="00B243E7" w:rsidRDefault="00B243E7" w:rsidP="00B243E7">
      <w:pPr>
        <w:rPr>
          <w:lang w:val="ru-RU"/>
        </w:rPr>
      </w:pPr>
      <w:r>
        <w:rPr>
          <w:lang w:val="ru-RU"/>
        </w:rPr>
        <w:br w:type="page"/>
      </w:r>
    </w:p>
    <w:p w14:paraId="6A343F77" w14:textId="77777777" w:rsidR="00B243E7" w:rsidRPr="00E96E15" w:rsidRDefault="00B243E7" w:rsidP="00B243E7">
      <w:pPr>
        <w:rPr>
          <w:b/>
          <w:bCs/>
          <w:color w:val="000000" w:themeColor="text1"/>
          <w:lang w:val="ru-RU"/>
        </w:rPr>
      </w:pPr>
      <w:r w:rsidRPr="00E96E15">
        <w:rPr>
          <w:b/>
          <w:bCs/>
          <w:color w:val="000000" w:themeColor="text1"/>
          <w:lang w:val="ru-RU"/>
        </w:rPr>
        <w:lastRenderedPageBreak/>
        <w:t>6.2 Природа познания и его движущая сила.</w:t>
      </w:r>
    </w:p>
    <w:p w14:paraId="5BE12599" w14:textId="7C668F4C" w:rsidR="00B243E7" w:rsidRDefault="00B243E7" w:rsidP="00B243E7">
      <w:pPr>
        <w:rPr>
          <w:lang w:val="ru-RU"/>
        </w:rPr>
      </w:pPr>
    </w:p>
    <w:p w14:paraId="059462F4" w14:textId="50E00DE9" w:rsidR="00B243E7" w:rsidRPr="00B243E7" w:rsidRDefault="00B243E7" w:rsidP="00B243E7">
      <w:pPr>
        <w:rPr>
          <w:lang w:val="ru-RU"/>
        </w:rPr>
      </w:pPr>
      <w:r>
        <w:rPr>
          <w:lang w:val="ru-RU"/>
        </w:rPr>
        <w:t>Познание — это</w:t>
      </w:r>
      <w:r w:rsidRPr="001028B5">
        <w:rPr>
          <w:color w:val="000000" w:themeColor="text1"/>
          <w:lang w:val="ru-RU"/>
        </w:rPr>
        <w:t xml:space="preserve"> совокупность процессов и методов, через которые можно получить знания об окружающем мире.</w:t>
      </w:r>
    </w:p>
    <w:p w14:paraId="5906A793" w14:textId="56464E13" w:rsidR="00B243E7" w:rsidRDefault="00B243E7" w:rsidP="00B243E7">
      <w:pPr>
        <w:rPr>
          <w:color w:val="000000" w:themeColor="text1"/>
          <w:lang w:val="ru-RU"/>
        </w:rPr>
      </w:pPr>
      <w:r w:rsidRPr="001028B5">
        <w:rPr>
          <w:color w:val="000000" w:themeColor="text1"/>
          <w:lang w:val="ru-RU"/>
        </w:rPr>
        <w:t>Цель</w:t>
      </w:r>
      <w:r w:rsidRPr="001028B5">
        <w:rPr>
          <w:color w:val="000000" w:themeColor="text1"/>
        </w:rPr>
        <w:t> </w:t>
      </w:r>
      <w:r w:rsidRPr="001028B5">
        <w:rPr>
          <w:color w:val="000000" w:themeColor="text1"/>
          <w:lang w:val="ru-RU"/>
        </w:rPr>
        <w:t>познавательной деятельности заключается в получении истинных, достоверных знаний о мире, понимании, как устроена реальность на самом деле.</w:t>
      </w:r>
    </w:p>
    <w:p w14:paraId="622E0BF6" w14:textId="78D67777" w:rsidR="00692DAD" w:rsidRDefault="00692DAD" w:rsidP="00B243E7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Гносеология – раздел философии о познании.</w:t>
      </w:r>
    </w:p>
    <w:p w14:paraId="2A03795B" w14:textId="77777777" w:rsidR="00692DAD" w:rsidRDefault="00692DAD" w:rsidP="00B243E7">
      <w:pPr>
        <w:rPr>
          <w:color w:val="000000" w:themeColor="text1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243E7" w14:paraId="25F19F85" w14:textId="77777777" w:rsidTr="0061616D">
        <w:tc>
          <w:tcPr>
            <w:tcW w:w="10790" w:type="dxa"/>
            <w:gridSpan w:val="4"/>
          </w:tcPr>
          <w:p w14:paraId="38516738" w14:textId="5D156971" w:rsidR="00B243E7" w:rsidRDefault="00B243E7" w:rsidP="00692D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Структура </w:t>
            </w:r>
            <w:r w:rsidR="00692DAD">
              <w:rPr>
                <w:lang w:val="ru-RU"/>
              </w:rPr>
              <w:t>познания</w:t>
            </w:r>
          </w:p>
        </w:tc>
      </w:tr>
      <w:tr w:rsidR="00B243E7" w14:paraId="67BE6295" w14:textId="77777777" w:rsidTr="00B243E7">
        <w:tc>
          <w:tcPr>
            <w:tcW w:w="2697" w:type="dxa"/>
          </w:tcPr>
          <w:p w14:paraId="4181726E" w14:textId="33DEC8ED" w:rsidR="00B243E7" w:rsidRDefault="00692DAD" w:rsidP="00692DAD">
            <w:pPr>
              <w:jc w:val="center"/>
              <w:rPr>
                <w:lang w:val="ru-RU"/>
              </w:rPr>
            </w:pPr>
            <w:r w:rsidRPr="00E96E15">
              <w:rPr>
                <w:i/>
                <w:iCs/>
                <w:color w:val="000000" w:themeColor="text1"/>
                <w:lang w:val="ru-RU"/>
              </w:rPr>
              <w:t>Субъект</w:t>
            </w:r>
          </w:p>
        </w:tc>
        <w:tc>
          <w:tcPr>
            <w:tcW w:w="2697" w:type="dxa"/>
          </w:tcPr>
          <w:p w14:paraId="1E0FB9E2" w14:textId="04CEECEA" w:rsidR="00B243E7" w:rsidRDefault="00692DAD" w:rsidP="00692DAD">
            <w:pPr>
              <w:jc w:val="center"/>
              <w:rPr>
                <w:lang w:val="ru-RU"/>
              </w:rPr>
            </w:pPr>
            <w:r w:rsidRPr="00E96E15">
              <w:rPr>
                <w:i/>
                <w:iCs/>
                <w:color w:val="000000" w:themeColor="text1"/>
                <w:lang w:val="ru-RU"/>
              </w:rPr>
              <w:t>Объект</w:t>
            </w:r>
          </w:p>
        </w:tc>
        <w:tc>
          <w:tcPr>
            <w:tcW w:w="2698" w:type="dxa"/>
          </w:tcPr>
          <w:p w14:paraId="5C5AD75C" w14:textId="1163850F" w:rsidR="00B243E7" w:rsidRDefault="00692DAD" w:rsidP="00692DAD">
            <w:pPr>
              <w:jc w:val="center"/>
              <w:rPr>
                <w:lang w:val="ru-RU"/>
              </w:rPr>
            </w:pPr>
            <w:r w:rsidRPr="00E96E15">
              <w:rPr>
                <w:i/>
                <w:iCs/>
                <w:color w:val="000000" w:themeColor="text1"/>
                <w:lang w:val="ru-RU"/>
              </w:rPr>
              <w:t>Мотивы</w:t>
            </w:r>
          </w:p>
        </w:tc>
        <w:tc>
          <w:tcPr>
            <w:tcW w:w="2698" w:type="dxa"/>
          </w:tcPr>
          <w:p w14:paraId="2404D078" w14:textId="31F43ED5" w:rsidR="00B243E7" w:rsidRDefault="00692DAD" w:rsidP="00692DAD">
            <w:pPr>
              <w:jc w:val="center"/>
              <w:rPr>
                <w:lang w:val="ru-RU"/>
              </w:rPr>
            </w:pPr>
            <w:r w:rsidRPr="00E96E15">
              <w:rPr>
                <w:i/>
                <w:iCs/>
                <w:color w:val="000000" w:themeColor="text1"/>
                <w:lang w:val="ru-RU"/>
              </w:rPr>
              <w:t>Результат</w:t>
            </w:r>
          </w:p>
        </w:tc>
      </w:tr>
    </w:tbl>
    <w:p w14:paraId="6E1D047E" w14:textId="197B001A" w:rsidR="00B243E7" w:rsidRDefault="00B243E7" w:rsidP="00B243E7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92DAD" w14:paraId="2643E90C" w14:textId="77777777" w:rsidTr="000B37A5">
        <w:tc>
          <w:tcPr>
            <w:tcW w:w="10790" w:type="dxa"/>
            <w:gridSpan w:val="2"/>
          </w:tcPr>
          <w:p w14:paraId="08E7235A" w14:textId="44F71751" w:rsidR="00692DAD" w:rsidRDefault="00692DAD" w:rsidP="00692D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Методы познания</w:t>
            </w:r>
          </w:p>
        </w:tc>
      </w:tr>
      <w:tr w:rsidR="00692DAD" w14:paraId="0DD2F488" w14:textId="77777777" w:rsidTr="00692DAD">
        <w:tc>
          <w:tcPr>
            <w:tcW w:w="5395" w:type="dxa"/>
          </w:tcPr>
          <w:p w14:paraId="1650316D" w14:textId="4A2ED743" w:rsidR="00692DAD" w:rsidRDefault="00692DAD" w:rsidP="00692DAD">
            <w:pPr>
              <w:jc w:val="center"/>
              <w:rPr>
                <w:lang w:val="ru-RU"/>
              </w:rPr>
            </w:pPr>
            <w:r w:rsidRPr="001028B5">
              <w:rPr>
                <w:color w:val="000000" w:themeColor="text1"/>
                <w:lang w:val="ru-RU"/>
              </w:rPr>
              <w:t>Эмпирические</w:t>
            </w:r>
          </w:p>
        </w:tc>
        <w:tc>
          <w:tcPr>
            <w:tcW w:w="5395" w:type="dxa"/>
          </w:tcPr>
          <w:p w14:paraId="1D84E1B1" w14:textId="0F1C2AD6" w:rsidR="00692DAD" w:rsidRDefault="00692DAD" w:rsidP="00692DAD">
            <w:pPr>
              <w:jc w:val="center"/>
              <w:rPr>
                <w:lang w:val="ru-RU"/>
              </w:rPr>
            </w:pPr>
            <w:r w:rsidRPr="001028B5">
              <w:rPr>
                <w:color w:val="000000" w:themeColor="text1"/>
                <w:lang w:val="ru-RU"/>
              </w:rPr>
              <w:t>теоретические</w:t>
            </w:r>
          </w:p>
        </w:tc>
      </w:tr>
      <w:tr w:rsidR="00692DAD" w:rsidRPr="00320B9D" w14:paraId="4F8C8E4D" w14:textId="77777777" w:rsidTr="00692DAD">
        <w:tc>
          <w:tcPr>
            <w:tcW w:w="5395" w:type="dxa"/>
          </w:tcPr>
          <w:p w14:paraId="3792B76F" w14:textId="04A39E54" w:rsidR="00692DAD" w:rsidRPr="001028B5" w:rsidRDefault="00692DAD" w:rsidP="00692DAD">
            <w:pPr>
              <w:jc w:val="both"/>
              <w:rPr>
                <w:color w:val="000000" w:themeColor="text1"/>
                <w:lang w:val="ru-RU"/>
              </w:rPr>
            </w:pPr>
            <w:r w:rsidRPr="00E96E15">
              <w:rPr>
                <w:i/>
                <w:iCs/>
                <w:color w:val="000000" w:themeColor="text1"/>
                <w:lang w:val="ru-RU"/>
              </w:rPr>
              <w:t>Наблюдение</w:t>
            </w:r>
            <w:r>
              <w:rPr>
                <w:i/>
                <w:iCs/>
                <w:color w:val="000000" w:themeColor="text1"/>
                <w:lang w:val="ru-RU"/>
              </w:rPr>
              <w:t xml:space="preserve">, </w:t>
            </w:r>
            <w:r w:rsidRPr="00E96E15">
              <w:rPr>
                <w:i/>
                <w:iCs/>
                <w:color w:val="000000" w:themeColor="text1"/>
                <w:lang w:val="ru-RU"/>
              </w:rPr>
              <w:t>Измерение</w:t>
            </w:r>
            <w:r>
              <w:rPr>
                <w:i/>
                <w:iCs/>
                <w:color w:val="000000" w:themeColor="text1"/>
                <w:lang w:val="ru-RU"/>
              </w:rPr>
              <w:t xml:space="preserve">, </w:t>
            </w:r>
            <w:r w:rsidRPr="00E96E15">
              <w:rPr>
                <w:i/>
                <w:iCs/>
                <w:color w:val="000000" w:themeColor="text1"/>
                <w:lang w:val="ru-RU"/>
              </w:rPr>
              <w:t>Эксперимент</w:t>
            </w:r>
            <w:r>
              <w:rPr>
                <w:i/>
                <w:iCs/>
                <w:color w:val="000000" w:themeColor="text1"/>
                <w:lang w:val="ru-RU"/>
              </w:rPr>
              <w:t xml:space="preserve">, </w:t>
            </w:r>
            <w:r w:rsidRPr="00E96E15">
              <w:rPr>
                <w:i/>
                <w:iCs/>
                <w:color w:val="000000" w:themeColor="text1"/>
                <w:lang w:val="ru-RU"/>
              </w:rPr>
              <w:t>Сравнение</w:t>
            </w:r>
          </w:p>
        </w:tc>
        <w:tc>
          <w:tcPr>
            <w:tcW w:w="5395" w:type="dxa"/>
          </w:tcPr>
          <w:p w14:paraId="1293EA34" w14:textId="318A8B0C" w:rsidR="00692DAD" w:rsidRPr="00692DAD" w:rsidRDefault="00692DAD" w:rsidP="00692DAD">
            <w:pPr>
              <w:jc w:val="both"/>
              <w:rPr>
                <w:color w:val="000000" w:themeColor="text1"/>
                <w:lang w:val="ru-RU"/>
              </w:rPr>
            </w:pPr>
            <w:r w:rsidRPr="00E96E15">
              <w:rPr>
                <w:i/>
                <w:iCs/>
                <w:color w:val="000000" w:themeColor="text1"/>
                <w:lang w:val="ru-RU"/>
              </w:rPr>
              <w:t>Анализ</w:t>
            </w:r>
            <w:r>
              <w:rPr>
                <w:i/>
                <w:iCs/>
                <w:color w:val="000000" w:themeColor="text1"/>
                <w:lang w:val="ru-RU"/>
              </w:rPr>
              <w:t xml:space="preserve">, </w:t>
            </w:r>
            <w:r w:rsidRPr="00E96E15">
              <w:rPr>
                <w:i/>
                <w:iCs/>
                <w:color w:val="000000" w:themeColor="text1"/>
                <w:lang w:val="ru-RU"/>
              </w:rPr>
              <w:t>Синтез</w:t>
            </w:r>
            <w:r>
              <w:rPr>
                <w:i/>
                <w:iCs/>
                <w:color w:val="000000" w:themeColor="text1"/>
                <w:lang w:val="ru-RU"/>
              </w:rPr>
              <w:t xml:space="preserve">, </w:t>
            </w:r>
            <w:r w:rsidRPr="00E96E15">
              <w:rPr>
                <w:i/>
                <w:iCs/>
                <w:color w:val="000000" w:themeColor="text1"/>
                <w:lang w:val="ru-RU"/>
              </w:rPr>
              <w:t>Сравнение</w:t>
            </w:r>
            <w:r>
              <w:rPr>
                <w:i/>
                <w:iCs/>
                <w:color w:val="000000" w:themeColor="text1"/>
                <w:lang w:val="ru-RU"/>
              </w:rPr>
              <w:t xml:space="preserve">, </w:t>
            </w:r>
            <w:r w:rsidRPr="00E96E15">
              <w:rPr>
                <w:i/>
                <w:color w:val="000000" w:themeColor="text1"/>
                <w:lang w:val="ru-RU"/>
              </w:rPr>
              <w:t>Классификация</w:t>
            </w:r>
            <w:r>
              <w:rPr>
                <w:i/>
                <w:color w:val="000000" w:themeColor="text1"/>
                <w:lang w:val="ru-RU"/>
              </w:rPr>
              <w:t xml:space="preserve">, </w:t>
            </w:r>
            <w:r w:rsidRPr="00E96E15">
              <w:rPr>
                <w:i/>
                <w:iCs/>
                <w:color w:val="000000" w:themeColor="text1"/>
                <w:lang w:val="ru-RU"/>
              </w:rPr>
              <w:t>Индукция</w:t>
            </w:r>
            <w:r>
              <w:rPr>
                <w:i/>
                <w:iCs/>
                <w:color w:val="000000" w:themeColor="text1"/>
                <w:lang w:val="ru-RU"/>
              </w:rPr>
              <w:t xml:space="preserve"> </w:t>
            </w:r>
            <w:r>
              <w:rPr>
                <w:color w:val="000000" w:themeColor="text1"/>
                <w:lang w:val="ru-RU"/>
              </w:rPr>
              <w:t>(</w:t>
            </w:r>
            <w:r w:rsidRPr="001028B5">
              <w:rPr>
                <w:color w:val="000000" w:themeColor="text1"/>
                <w:lang w:val="ru-RU"/>
              </w:rPr>
              <w:t>от частного к общему</w:t>
            </w:r>
            <w:r>
              <w:rPr>
                <w:color w:val="000000" w:themeColor="text1"/>
                <w:lang w:val="ru-RU"/>
              </w:rPr>
              <w:t xml:space="preserve">), </w:t>
            </w:r>
            <w:r w:rsidRPr="00E96E15">
              <w:rPr>
                <w:i/>
                <w:iCs/>
                <w:color w:val="000000" w:themeColor="text1"/>
                <w:lang w:val="ru-RU"/>
              </w:rPr>
              <w:t>Дедукция</w:t>
            </w:r>
            <w:r>
              <w:rPr>
                <w:i/>
                <w:iCs/>
                <w:color w:val="000000" w:themeColor="text1"/>
                <w:lang w:val="ru-RU"/>
              </w:rPr>
              <w:t xml:space="preserve"> </w:t>
            </w:r>
            <w:r>
              <w:rPr>
                <w:color w:val="000000" w:themeColor="text1"/>
                <w:lang w:val="ru-RU"/>
              </w:rPr>
              <w:t>(</w:t>
            </w:r>
            <w:r w:rsidRPr="001028B5">
              <w:rPr>
                <w:color w:val="000000" w:themeColor="text1"/>
                <w:lang w:val="ru-RU"/>
              </w:rPr>
              <w:t>от общего к частному</w:t>
            </w:r>
            <w:r>
              <w:rPr>
                <w:color w:val="000000" w:themeColor="text1"/>
                <w:lang w:val="ru-RU"/>
              </w:rPr>
              <w:t>)</w:t>
            </w:r>
            <w:r w:rsidR="00BD7B92">
              <w:rPr>
                <w:color w:val="000000" w:themeColor="text1"/>
                <w:lang w:val="ru-RU"/>
              </w:rPr>
              <w:t xml:space="preserve">, </w:t>
            </w:r>
            <w:r w:rsidR="00BD7B92" w:rsidRPr="00BD7B92">
              <w:rPr>
                <w:i/>
                <w:iCs/>
                <w:color w:val="000000" w:themeColor="text1"/>
                <w:lang w:val="ru-RU"/>
              </w:rPr>
              <w:t>Моделирование</w:t>
            </w:r>
          </w:p>
        </w:tc>
      </w:tr>
    </w:tbl>
    <w:p w14:paraId="1EBF9613" w14:textId="0E83B5D0" w:rsidR="00692DAD" w:rsidRDefault="00692DAD" w:rsidP="00B243E7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D7B92" w14:paraId="26AC5C6D" w14:textId="77777777" w:rsidTr="00C169D5">
        <w:tc>
          <w:tcPr>
            <w:tcW w:w="10790" w:type="dxa"/>
            <w:gridSpan w:val="2"/>
            <w:vAlign w:val="center"/>
          </w:tcPr>
          <w:p w14:paraId="769E017F" w14:textId="1025195C" w:rsidR="00BD7B92" w:rsidRDefault="00BD7B92" w:rsidP="00BD7B9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Уровни познания</w:t>
            </w:r>
          </w:p>
        </w:tc>
      </w:tr>
      <w:tr w:rsidR="00BD7B92" w14:paraId="58F2E62B" w14:textId="77777777" w:rsidTr="00BD7B92">
        <w:tc>
          <w:tcPr>
            <w:tcW w:w="5395" w:type="dxa"/>
          </w:tcPr>
          <w:p w14:paraId="3D627BAB" w14:textId="4AB0D15B" w:rsidR="00BD7B92" w:rsidRDefault="00BD7B92" w:rsidP="00BD7B92">
            <w:pPr>
              <w:jc w:val="center"/>
              <w:rPr>
                <w:lang w:val="ru-RU"/>
              </w:rPr>
            </w:pPr>
            <w:r w:rsidRPr="001028B5">
              <w:rPr>
                <w:color w:val="000000" w:themeColor="text1"/>
                <w:lang w:val="ru-RU"/>
              </w:rPr>
              <w:t>чувственный</w:t>
            </w:r>
          </w:p>
        </w:tc>
        <w:tc>
          <w:tcPr>
            <w:tcW w:w="5395" w:type="dxa"/>
          </w:tcPr>
          <w:p w14:paraId="062F2033" w14:textId="4E81A6E6" w:rsidR="00BD7B92" w:rsidRDefault="00BD7B92" w:rsidP="00BD7B92">
            <w:pPr>
              <w:jc w:val="center"/>
              <w:rPr>
                <w:lang w:val="ru-RU"/>
              </w:rPr>
            </w:pPr>
            <w:r w:rsidRPr="001028B5">
              <w:rPr>
                <w:color w:val="000000" w:themeColor="text1"/>
                <w:lang w:val="ru-RU"/>
              </w:rPr>
              <w:t>рациональный</w:t>
            </w:r>
          </w:p>
        </w:tc>
      </w:tr>
      <w:tr w:rsidR="00BD7B92" w:rsidRPr="00320B9D" w14:paraId="488D4B70" w14:textId="77777777" w:rsidTr="00BD7B92">
        <w:tc>
          <w:tcPr>
            <w:tcW w:w="5395" w:type="dxa"/>
          </w:tcPr>
          <w:p w14:paraId="7974EED0" w14:textId="574EB4DC" w:rsidR="00BD7B92" w:rsidRDefault="00BD7B92" w:rsidP="00BD7B92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Воспроизведение внешних сторон и свойств объектов.</w:t>
            </w:r>
          </w:p>
        </w:tc>
        <w:tc>
          <w:tcPr>
            <w:tcW w:w="5395" w:type="dxa"/>
          </w:tcPr>
          <w:p w14:paraId="15FA90AF" w14:textId="647C787E" w:rsidR="00BD7B92" w:rsidRDefault="00BD7B92" w:rsidP="00BD7B92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Воспроизведение объектов на основе внутренних закономерностей и отношений.</w:t>
            </w:r>
          </w:p>
        </w:tc>
      </w:tr>
    </w:tbl>
    <w:p w14:paraId="6DE2A1D6" w14:textId="1DDB1AE0" w:rsidR="00BD7B92" w:rsidRDefault="00BD7B92" w:rsidP="00BD7B92">
      <w:pPr>
        <w:rPr>
          <w:color w:val="000000" w:themeColor="text1"/>
          <w:lang w:val="ru-RU"/>
        </w:rPr>
      </w:pPr>
      <w:r w:rsidRPr="001028B5">
        <w:rPr>
          <w:color w:val="000000" w:themeColor="text1"/>
          <w:lang w:val="ru-RU"/>
        </w:rPr>
        <w:t>Познавательная ситуация</w:t>
      </w:r>
      <w:r w:rsidRPr="001028B5">
        <w:rPr>
          <w:color w:val="000000" w:themeColor="text1"/>
        </w:rPr>
        <w:t> </w:t>
      </w:r>
      <w:r w:rsidRPr="001028B5">
        <w:rPr>
          <w:color w:val="000000" w:themeColor="text1"/>
          <w:lang w:val="ru-RU"/>
        </w:rPr>
        <w:t>включает в себя познавательную трудность (разрыв между сформулированной в науке проблемой и имеющимися в науке средствами), предмет исследования, требования к продукту, а также средства организации и реализации научного исследования</w:t>
      </w:r>
      <w:r>
        <w:rPr>
          <w:color w:val="000000" w:themeColor="text1"/>
          <w:lang w:val="ru-RU"/>
        </w:rPr>
        <w:t>.</w:t>
      </w:r>
    </w:p>
    <w:p w14:paraId="79A2B32D" w14:textId="0AC0CB79" w:rsidR="00BD7B92" w:rsidRDefault="00BD7B92" w:rsidP="00BD7B92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br w:type="page"/>
      </w:r>
    </w:p>
    <w:p w14:paraId="0B8884C1" w14:textId="5F8925D8" w:rsidR="00BD7B92" w:rsidRDefault="00BD7B92" w:rsidP="00BD7B92">
      <w:pPr>
        <w:rPr>
          <w:b/>
          <w:bCs/>
          <w:color w:val="000000" w:themeColor="text1"/>
          <w:lang w:val="ru-RU"/>
        </w:rPr>
      </w:pPr>
      <w:r w:rsidRPr="0013132A">
        <w:rPr>
          <w:b/>
          <w:bCs/>
          <w:color w:val="000000" w:themeColor="text1"/>
          <w:lang w:val="ru-RU"/>
        </w:rPr>
        <w:lastRenderedPageBreak/>
        <w:t>7.1 Философия атомистов</w:t>
      </w:r>
    </w:p>
    <w:p w14:paraId="2B7DBB5E" w14:textId="1189CE35" w:rsidR="00BD7B92" w:rsidRDefault="00BD7B92" w:rsidP="00BD7B92">
      <w:pPr>
        <w:rPr>
          <w:b/>
          <w:bCs/>
          <w:color w:val="000000" w:themeColor="text1"/>
          <w:lang w:val="ru-RU"/>
        </w:rPr>
      </w:pPr>
    </w:p>
    <w:p w14:paraId="6EB87E8C" w14:textId="69F7A9BA" w:rsidR="00BD7B92" w:rsidRPr="00320B9D" w:rsidRDefault="00BD7B92" w:rsidP="00BD7B92">
      <w:pPr>
        <w:rPr>
          <w:rFonts w:eastAsia="Times New Roman"/>
          <w:sz w:val="24"/>
          <w:szCs w:val="24"/>
          <w:lang w:val="ru-RU"/>
        </w:rPr>
      </w:pPr>
      <w:r w:rsidRPr="00320B9D">
        <w:rPr>
          <w:rFonts w:ascii="Times" w:eastAsia="Times New Roman" w:hAnsi="Times"/>
          <w:color w:val="000000"/>
          <w:sz w:val="27"/>
          <w:szCs w:val="27"/>
          <w:lang w:val="ru-RU"/>
        </w:rPr>
        <w:t xml:space="preserve">Представители </w:t>
      </w:r>
      <w:proofErr w:type="spellStart"/>
      <w:r w:rsidRPr="00320B9D">
        <w:rPr>
          <w:rFonts w:ascii="Times" w:eastAsia="Times New Roman" w:hAnsi="Times"/>
          <w:color w:val="000000"/>
          <w:sz w:val="27"/>
          <w:szCs w:val="27"/>
          <w:lang w:val="ru-RU"/>
        </w:rPr>
        <w:t>Левкипп</w:t>
      </w:r>
      <w:proofErr w:type="spellEnd"/>
      <w:r w:rsidRPr="00320B9D">
        <w:rPr>
          <w:rFonts w:ascii="Times" w:eastAsia="Times New Roman" w:hAnsi="Times"/>
          <w:color w:val="000000"/>
          <w:sz w:val="27"/>
          <w:szCs w:val="27"/>
          <w:lang w:val="ru-RU"/>
        </w:rPr>
        <w:t xml:space="preserve"> и </w:t>
      </w:r>
      <w:proofErr w:type="spellStart"/>
      <w:r w:rsidRPr="00320B9D">
        <w:rPr>
          <w:rFonts w:ascii="Times" w:eastAsia="Times New Roman" w:hAnsi="Times"/>
          <w:color w:val="000000"/>
          <w:sz w:val="27"/>
          <w:szCs w:val="27"/>
          <w:lang w:val="ru-RU"/>
        </w:rPr>
        <w:t>Демокрит</w:t>
      </w:r>
      <w:proofErr w:type="spellEnd"/>
      <w:r w:rsidRPr="00320B9D">
        <w:rPr>
          <w:rFonts w:ascii="Times" w:eastAsia="Times New Roman" w:hAnsi="Times"/>
          <w:color w:val="000000"/>
          <w:sz w:val="27"/>
          <w:szCs w:val="27"/>
          <w:lang w:val="ru-RU"/>
        </w:rPr>
        <w:t>.</w:t>
      </w:r>
    </w:p>
    <w:p w14:paraId="74D400C9" w14:textId="7D7BA57C" w:rsidR="00BD7B92" w:rsidRPr="00BD7B92" w:rsidRDefault="00BD7B92" w:rsidP="00BD7B92">
      <w:pPr>
        <w:pStyle w:val="NormalWeb"/>
        <w:rPr>
          <w:rFonts w:ascii="Times" w:hAnsi="Times"/>
          <w:color w:val="000000"/>
          <w:sz w:val="28"/>
          <w:szCs w:val="28"/>
          <w:lang w:val="ru-RU"/>
        </w:rPr>
      </w:pPr>
      <w:r w:rsidRPr="00BD7B92">
        <w:rPr>
          <w:rFonts w:ascii="Times" w:hAnsi="Times"/>
          <w:color w:val="000000"/>
          <w:sz w:val="28"/>
          <w:szCs w:val="28"/>
          <w:lang w:val="ru-RU"/>
        </w:rPr>
        <w:t>Атомизм в философии — это доктрина, которая объясняет сложные явления в совокупностях неподвижных частиц или единиц. Философия нашла</w:t>
      </w:r>
    </w:p>
    <w:p w14:paraId="042F1855" w14:textId="77777777" w:rsidR="00BD7B92" w:rsidRPr="00BD7B92" w:rsidRDefault="00BD7B92" w:rsidP="00BD7B92">
      <w:pPr>
        <w:pStyle w:val="NormalWeb"/>
        <w:rPr>
          <w:rFonts w:ascii="Times" w:hAnsi="Times"/>
          <w:color w:val="000000"/>
          <w:sz w:val="28"/>
          <w:szCs w:val="28"/>
          <w:lang w:val="ru-RU"/>
        </w:rPr>
      </w:pPr>
      <w:r w:rsidRPr="00BD7B92">
        <w:rPr>
          <w:rFonts w:ascii="Times" w:hAnsi="Times"/>
          <w:color w:val="000000"/>
          <w:sz w:val="28"/>
          <w:szCs w:val="28"/>
          <w:lang w:val="ru-RU"/>
        </w:rPr>
        <w:t xml:space="preserve">успешное применение в естествознании: </w:t>
      </w:r>
      <w:proofErr w:type="gramStart"/>
      <w:r w:rsidRPr="00BD7B92">
        <w:rPr>
          <w:rFonts w:ascii="Times" w:hAnsi="Times"/>
          <w:color w:val="000000"/>
          <w:sz w:val="28"/>
          <w:szCs w:val="28"/>
          <w:lang w:val="ru-RU"/>
        </w:rPr>
        <w:t>согласно атомистическому взгляду</w:t>
      </w:r>
      <w:proofErr w:type="gramEnd"/>
      <w:r w:rsidRPr="00BD7B92">
        <w:rPr>
          <w:rFonts w:ascii="Times" w:hAnsi="Times"/>
          <w:color w:val="000000"/>
          <w:sz w:val="28"/>
          <w:szCs w:val="28"/>
          <w:lang w:val="ru-RU"/>
        </w:rPr>
        <w:t xml:space="preserve"> материальная вселенная состоит из мельчайших частиц, которые считаются простыми и слишком маленькими, чтобы быть видимыми, а разнообразие видимых форм в природе объясняется различиями в этих частицах и их конфигурациях.</w:t>
      </w:r>
    </w:p>
    <w:p w14:paraId="214AA3DF" w14:textId="566CC3A5" w:rsidR="00BD7B92" w:rsidRDefault="00BD7B92" w:rsidP="00BD7B92">
      <w:pPr>
        <w:rPr>
          <w:lang w:val="ru-RU"/>
        </w:rPr>
      </w:pPr>
      <w:r>
        <w:rPr>
          <w:lang w:val="ru-RU"/>
        </w:rPr>
        <w:br w:type="page"/>
      </w:r>
    </w:p>
    <w:p w14:paraId="335505EB" w14:textId="77777777" w:rsidR="00BD7B92" w:rsidRPr="0013132A" w:rsidRDefault="00BD7B92" w:rsidP="00BD7B92">
      <w:pPr>
        <w:rPr>
          <w:b/>
          <w:bCs/>
          <w:color w:val="000000" w:themeColor="text1"/>
          <w:lang w:val="ru-RU"/>
        </w:rPr>
      </w:pPr>
      <w:r w:rsidRPr="0013132A">
        <w:rPr>
          <w:b/>
          <w:bCs/>
          <w:color w:val="000000" w:themeColor="text1"/>
          <w:lang w:val="ru-RU"/>
        </w:rPr>
        <w:lastRenderedPageBreak/>
        <w:t>7.2 Основные понятия онтологии. Бытие и его виды</w:t>
      </w:r>
    </w:p>
    <w:p w14:paraId="259A8109" w14:textId="17BE4620" w:rsidR="00BD7B92" w:rsidRDefault="00BD7B92" w:rsidP="00BD7B92">
      <w:pPr>
        <w:rPr>
          <w:lang w:val="ru-RU"/>
        </w:rPr>
      </w:pPr>
    </w:p>
    <w:p w14:paraId="6513252E" w14:textId="77777777" w:rsidR="00F56E4E" w:rsidRPr="001028B5" w:rsidRDefault="00F56E4E" w:rsidP="00F56E4E">
      <w:pPr>
        <w:rPr>
          <w:color w:val="000000" w:themeColor="text1"/>
          <w:lang w:val="ru-RU"/>
        </w:rPr>
      </w:pPr>
      <w:proofErr w:type="spellStart"/>
      <w:r w:rsidRPr="001028B5">
        <w:rPr>
          <w:color w:val="000000" w:themeColor="text1"/>
          <w:lang w:val="ru-RU"/>
        </w:rPr>
        <w:t>Онтоло́гия</w:t>
      </w:r>
      <w:proofErr w:type="spellEnd"/>
      <w:r w:rsidRPr="001028B5">
        <w:rPr>
          <w:color w:val="000000" w:themeColor="text1"/>
        </w:rPr>
        <w:t> </w:t>
      </w:r>
      <w:r w:rsidRPr="001028B5">
        <w:rPr>
          <w:color w:val="000000" w:themeColor="text1"/>
          <w:lang w:val="ru-RU"/>
        </w:rPr>
        <w:t>— учение о сущем; учение о</w:t>
      </w:r>
      <w:r w:rsidRPr="001028B5">
        <w:rPr>
          <w:color w:val="000000" w:themeColor="text1"/>
        </w:rPr>
        <w:t> </w:t>
      </w:r>
      <w:r w:rsidRPr="0013132A">
        <w:rPr>
          <w:lang w:val="ru-RU"/>
        </w:rPr>
        <w:t>бытии</w:t>
      </w:r>
      <w:r w:rsidRPr="001028B5">
        <w:rPr>
          <w:color w:val="000000" w:themeColor="text1"/>
        </w:rPr>
        <w:t> </w:t>
      </w:r>
      <w:r w:rsidRPr="001028B5">
        <w:rPr>
          <w:color w:val="000000" w:themeColor="text1"/>
          <w:lang w:val="ru-RU"/>
        </w:rPr>
        <w:t>как таковом; раздел</w:t>
      </w:r>
      <w:r w:rsidRPr="001028B5">
        <w:rPr>
          <w:color w:val="000000" w:themeColor="text1"/>
        </w:rPr>
        <w:t> </w:t>
      </w:r>
      <w:r w:rsidRPr="0013132A">
        <w:rPr>
          <w:lang w:val="ru-RU"/>
        </w:rPr>
        <w:t>философии</w:t>
      </w:r>
      <w:r w:rsidRPr="001028B5">
        <w:rPr>
          <w:color w:val="000000" w:themeColor="text1"/>
          <w:lang w:val="ru-RU"/>
        </w:rPr>
        <w:t>, изучающий фундаментальные</w:t>
      </w:r>
      <w:r w:rsidRPr="001028B5">
        <w:rPr>
          <w:color w:val="000000" w:themeColor="text1"/>
        </w:rPr>
        <w:t> </w:t>
      </w:r>
      <w:r w:rsidRPr="0013132A">
        <w:rPr>
          <w:lang w:val="ru-RU"/>
        </w:rPr>
        <w:t>принципы</w:t>
      </w:r>
      <w:r w:rsidRPr="001028B5">
        <w:rPr>
          <w:color w:val="000000" w:themeColor="text1"/>
        </w:rPr>
        <w:t> </w:t>
      </w:r>
      <w:r w:rsidRPr="001028B5">
        <w:rPr>
          <w:color w:val="000000" w:themeColor="text1"/>
          <w:lang w:val="ru-RU"/>
        </w:rPr>
        <w:t>бытия, его наиболее общие</w:t>
      </w:r>
      <w:r w:rsidRPr="001028B5">
        <w:rPr>
          <w:color w:val="000000" w:themeColor="text1"/>
        </w:rPr>
        <w:t> </w:t>
      </w:r>
      <w:r w:rsidRPr="0013132A">
        <w:rPr>
          <w:lang w:val="ru-RU"/>
        </w:rPr>
        <w:t>сущности</w:t>
      </w:r>
      <w:r w:rsidRPr="001028B5">
        <w:rPr>
          <w:color w:val="000000" w:themeColor="text1"/>
        </w:rPr>
        <w:t> </w:t>
      </w:r>
      <w:r w:rsidRPr="001028B5">
        <w:rPr>
          <w:color w:val="000000" w:themeColor="text1"/>
          <w:lang w:val="ru-RU"/>
        </w:rPr>
        <w:t>и</w:t>
      </w:r>
      <w:r w:rsidRPr="001028B5">
        <w:rPr>
          <w:color w:val="000000" w:themeColor="text1"/>
        </w:rPr>
        <w:t> </w:t>
      </w:r>
      <w:r w:rsidRPr="0013132A">
        <w:rPr>
          <w:lang w:val="ru-RU"/>
        </w:rPr>
        <w:t>категории</w:t>
      </w:r>
      <w:r w:rsidRPr="001028B5">
        <w:rPr>
          <w:color w:val="000000" w:themeColor="text1"/>
          <w:lang w:val="ru-RU"/>
        </w:rPr>
        <w:t>,</w:t>
      </w:r>
      <w:r w:rsidRPr="001028B5">
        <w:rPr>
          <w:color w:val="000000" w:themeColor="text1"/>
        </w:rPr>
        <w:t> </w:t>
      </w:r>
      <w:r w:rsidRPr="0013132A">
        <w:rPr>
          <w:lang w:val="ru-RU"/>
        </w:rPr>
        <w:t>структуру</w:t>
      </w:r>
      <w:r w:rsidRPr="001028B5">
        <w:rPr>
          <w:color w:val="000000" w:themeColor="text1"/>
        </w:rPr>
        <w:t> </w:t>
      </w:r>
      <w:r w:rsidRPr="001028B5">
        <w:rPr>
          <w:color w:val="000000" w:themeColor="text1"/>
          <w:lang w:val="ru-RU"/>
        </w:rPr>
        <w:t>и</w:t>
      </w:r>
      <w:r w:rsidRPr="001028B5">
        <w:rPr>
          <w:color w:val="000000" w:themeColor="text1"/>
        </w:rPr>
        <w:t> </w:t>
      </w:r>
      <w:r w:rsidRPr="0013132A">
        <w:rPr>
          <w:lang w:val="ru-RU"/>
        </w:rPr>
        <w:t>закономерности</w:t>
      </w:r>
      <w:r w:rsidRPr="001028B5">
        <w:rPr>
          <w:color w:val="000000" w:themeColor="text1"/>
          <w:lang w:val="ru-RU"/>
        </w:rPr>
        <w:t>. Философское учение об общих категориях и закономерностях бытия, существующее в единстве с теорией познания и логикой</w:t>
      </w:r>
    </w:p>
    <w:p w14:paraId="799505F9" w14:textId="2A863C24" w:rsidR="00F56E4E" w:rsidRDefault="00F56E4E" w:rsidP="00BD7B92">
      <w:pPr>
        <w:rPr>
          <w:lang w:val="ru-RU"/>
        </w:rPr>
      </w:pPr>
    </w:p>
    <w:p w14:paraId="7ABDF02A" w14:textId="60FA9904" w:rsidR="00F56E4E" w:rsidRDefault="00F56E4E" w:rsidP="00BD7B92">
      <w:pPr>
        <w:rPr>
          <w:lang w:val="ru-RU"/>
        </w:rPr>
      </w:pPr>
      <w:r w:rsidRPr="00F56E4E">
        <w:rPr>
          <w:lang w:val="ru-RU"/>
        </w:rPr>
        <w:t>По сути, данная научная дисциплина ставит перед собой задачу дать абстрактное описание совокупности всего сущего. Предметом онтологии является бытие, представленное такими категориями как материя, время, движение, форма, пространство, переход и прочее.</w:t>
      </w:r>
    </w:p>
    <w:p w14:paraId="08CD1063" w14:textId="77777777" w:rsidR="003B5358" w:rsidRDefault="003B5358" w:rsidP="00BD7B92">
      <w:pPr>
        <w:rPr>
          <w:lang w:val="ru-RU"/>
        </w:rPr>
      </w:pPr>
    </w:p>
    <w:p w14:paraId="2F01C1A6" w14:textId="3DFA68F4" w:rsidR="003B5358" w:rsidRDefault="003B5358" w:rsidP="003B5358">
      <w:pPr>
        <w:rPr>
          <w:color w:val="000000" w:themeColor="text1"/>
          <w:lang w:val="ru-RU"/>
        </w:rPr>
      </w:pPr>
      <w:r w:rsidRPr="00EA1FFA">
        <w:rPr>
          <w:b/>
          <w:bCs/>
          <w:color w:val="000000" w:themeColor="text1"/>
          <w:lang w:val="ru-RU"/>
        </w:rPr>
        <w:t>Бытие́</w:t>
      </w:r>
      <w:r w:rsidRPr="001028B5">
        <w:rPr>
          <w:color w:val="000000" w:themeColor="text1"/>
        </w:rPr>
        <w:t> </w:t>
      </w:r>
      <w:r w:rsidRPr="001028B5">
        <w:rPr>
          <w:color w:val="000000" w:themeColor="text1"/>
          <w:lang w:val="ru-RU"/>
        </w:rPr>
        <w:t>— в самом широком значении</w:t>
      </w:r>
      <w:r w:rsidRPr="001028B5">
        <w:rPr>
          <w:color w:val="000000" w:themeColor="text1"/>
        </w:rPr>
        <w:t> </w:t>
      </w:r>
      <w:r w:rsidRPr="001028B5">
        <w:rPr>
          <w:color w:val="000000" w:themeColor="text1"/>
          <w:lang w:val="ru-RU"/>
        </w:rPr>
        <w:t>—</w:t>
      </w:r>
      <w:r w:rsidRPr="001028B5">
        <w:rPr>
          <w:color w:val="000000" w:themeColor="text1"/>
        </w:rPr>
        <w:t> </w:t>
      </w:r>
      <w:r w:rsidRPr="0013132A">
        <w:rPr>
          <w:lang w:val="ru-RU"/>
        </w:rPr>
        <w:t>существование</w:t>
      </w:r>
      <w:r w:rsidRPr="001028B5">
        <w:rPr>
          <w:color w:val="000000" w:themeColor="text1"/>
          <w:lang w:val="ru-RU"/>
        </w:rPr>
        <w:t>.</w:t>
      </w:r>
    </w:p>
    <w:p w14:paraId="4A991AF4" w14:textId="77777777" w:rsidR="003B5358" w:rsidRPr="001028B5" w:rsidRDefault="003B5358" w:rsidP="003B5358">
      <w:pPr>
        <w:rPr>
          <w:color w:val="000000" w:themeColor="text1"/>
          <w:lang w:val="ru-RU"/>
        </w:rPr>
      </w:pPr>
    </w:p>
    <w:p w14:paraId="521510AD" w14:textId="77777777" w:rsidR="003B5358" w:rsidRPr="001028B5" w:rsidRDefault="003B5358" w:rsidP="003B5358">
      <w:pPr>
        <w:rPr>
          <w:color w:val="000000" w:themeColor="text1"/>
          <w:lang w:val="ru-RU"/>
        </w:rPr>
      </w:pPr>
      <w:r w:rsidRPr="001028B5">
        <w:rPr>
          <w:color w:val="000000" w:themeColor="text1"/>
          <w:lang w:val="ru-RU"/>
        </w:rPr>
        <w:t>Бытие - объективная реальность (материя, природа), существующая независимо от нашего сознания, а также материальные условия жизни общества.</w:t>
      </w:r>
    </w:p>
    <w:p w14:paraId="518323D0" w14:textId="1E50B820" w:rsidR="003B5358" w:rsidRDefault="003B5358" w:rsidP="00BD7B92">
      <w:pPr>
        <w:rPr>
          <w:lang w:val="ru-RU"/>
        </w:rPr>
      </w:pPr>
    </w:p>
    <w:p w14:paraId="378C85F6" w14:textId="77777777" w:rsidR="003B5358" w:rsidRPr="00A81F8C" w:rsidRDefault="003B5358" w:rsidP="003B5358">
      <w:pPr>
        <w:rPr>
          <w:b/>
          <w:bCs/>
          <w:color w:val="000000" w:themeColor="text1"/>
          <w:lang w:val="ru-RU"/>
        </w:rPr>
      </w:pPr>
      <w:r w:rsidRPr="00A81F8C">
        <w:rPr>
          <w:b/>
          <w:bCs/>
          <w:color w:val="000000" w:themeColor="text1"/>
          <w:lang w:val="ru-RU"/>
        </w:rPr>
        <w:t>Виды бытия</w:t>
      </w:r>
    </w:p>
    <w:p w14:paraId="24FC0403" w14:textId="77777777" w:rsidR="003B5358" w:rsidRDefault="003B5358" w:rsidP="003B5358">
      <w:pPr>
        <w:rPr>
          <w:color w:val="000000" w:themeColor="text1"/>
          <w:lang w:val="ru-RU"/>
        </w:rPr>
      </w:pPr>
    </w:p>
    <w:p w14:paraId="7332B22A" w14:textId="77777777" w:rsidR="003B5358" w:rsidRPr="00A81F8C" w:rsidRDefault="003B5358" w:rsidP="003B5358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В</w:t>
      </w:r>
      <w:r w:rsidRPr="00A81F8C">
        <w:rPr>
          <w:color w:val="000000" w:themeColor="text1"/>
          <w:lang w:val="ru-RU"/>
        </w:rPr>
        <w:t>ыделяют два основных вида всего сущего:</w:t>
      </w:r>
      <w:r w:rsidRPr="00A81F8C">
        <w:rPr>
          <w:color w:val="000000" w:themeColor="text1"/>
        </w:rPr>
        <w:t> </w:t>
      </w:r>
      <w:r w:rsidRPr="00A81F8C">
        <w:rPr>
          <w:b/>
          <w:bCs/>
          <w:i/>
          <w:iCs/>
          <w:color w:val="000000" w:themeColor="text1"/>
          <w:lang w:val="ru-RU"/>
        </w:rPr>
        <w:t>материальное</w:t>
      </w:r>
      <w:r w:rsidRPr="00A81F8C">
        <w:rPr>
          <w:color w:val="000000" w:themeColor="text1"/>
        </w:rPr>
        <w:t> </w:t>
      </w:r>
      <w:r w:rsidRPr="00A81F8C">
        <w:rPr>
          <w:color w:val="000000" w:themeColor="text1"/>
          <w:lang w:val="ru-RU"/>
        </w:rPr>
        <w:t>и</w:t>
      </w:r>
      <w:r w:rsidRPr="00A81F8C">
        <w:rPr>
          <w:color w:val="000000" w:themeColor="text1"/>
        </w:rPr>
        <w:t> </w:t>
      </w:r>
      <w:r w:rsidRPr="00A81F8C">
        <w:rPr>
          <w:b/>
          <w:bCs/>
          <w:i/>
          <w:iCs/>
          <w:color w:val="000000" w:themeColor="text1"/>
          <w:lang w:val="ru-RU"/>
        </w:rPr>
        <w:t>духовное бытие</w:t>
      </w:r>
      <w:r w:rsidRPr="00A81F8C">
        <w:rPr>
          <w:color w:val="000000" w:themeColor="text1"/>
          <w:lang w:val="ru-RU"/>
        </w:rPr>
        <w:t>.</w:t>
      </w:r>
    </w:p>
    <w:p w14:paraId="19B45E26" w14:textId="77777777" w:rsidR="003B5358" w:rsidRDefault="003B5358" w:rsidP="00BD7B92">
      <w:pPr>
        <w:rPr>
          <w:lang w:val="ru-RU"/>
        </w:rPr>
      </w:pPr>
    </w:p>
    <w:p w14:paraId="5F58183F" w14:textId="77777777" w:rsidR="003B5358" w:rsidRPr="001028B5" w:rsidRDefault="003B5358" w:rsidP="003B5358">
      <w:pPr>
        <w:rPr>
          <w:color w:val="000000" w:themeColor="text1"/>
          <w:lang w:val="ru-RU"/>
        </w:rPr>
      </w:pPr>
      <w:r w:rsidRPr="001028B5">
        <w:rPr>
          <w:color w:val="000000" w:themeColor="text1"/>
          <w:lang w:val="ru-RU"/>
        </w:rPr>
        <w:t>Их объединяет</w:t>
      </w:r>
      <w:r w:rsidRPr="001028B5">
        <w:rPr>
          <w:color w:val="000000" w:themeColor="text1"/>
        </w:rPr>
        <w:t> </w:t>
      </w:r>
      <w:r w:rsidRPr="001028B5">
        <w:rPr>
          <w:color w:val="000000" w:themeColor="text1"/>
          <w:lang w:val="ru-RU"/>
        </w:rPr>
        <w:t>то, что</w:t>
      </w:r>
      <w:r w:rsidRPr="001028B5">
        <w:rPr>
          <w:color w:val="000000" w:themeColor="text1"/>
        </w:rPr>
        <w:t> </w:t>
      </w:r>
      <w:r w:rsidRPr="001028B5">
        <w:rPr>
          <w:color w:val="000000" w:themeColor="text1"/>
          <w:lang w:val="ru-RU"/>
        </w:rPr>
        <w:t>они существуют во времени.</w:t>
      </w:r>
    </w:p>
    <w:p w14:paraId="51A72125" w14:textId="77777777" w:rsidR="003B5358" w:rsidRDefault="003B5358" w:rsidP="003B5358">
      <w:pPr>
        <w:rPr>
          <w:color w:val="000000" w:themeColor="text1"/>
          <w:lang w:val="ru-RU"/>
        </w:rPr>
      </w:pPr>
      <w:r w:rsidRPr="001028B5">
        <w:rPr>
          <w:color w:val="000000" w:themeColor="text1"/>
          <w:lang w:val="ru-RU"/>
        </w:rPr>
        <w:t>Разъединяет</w:t>
      </w:r>
      <w:r w:rsidRPr="001028B5">
        <w:rPr>
          <w:color w:val="000000" w:themeColor="text1"/>
        </w:rPr>
        <w:t> </w:t>
      </w:r>
      <w:r w:rsidRPr="001028B5">
        <w:rPr>
          <w:color w:val="000000" w:themeColor="text1"/>
          <w:lang w:val="ru-RU"/>
        </w:rPr>
        <w:t>то, что</w:t>
      </w:r>
      <w:r w:rsidRPr="001028B5">
        <w:rPr>
          <w:color w:val="000000" w:themeColor="text1"/>
        </w:rPr>
        <w:t> </w:t>
      </w:r>
      <w:r w:rsidRPr="001028B5">
        <w:rPr>
          <w:color w:val="000000" w:themeColor="text1"/>
          <w:lang w:val="ru-RU"/>
        </w:rPr>
        <w:t>материальное бытие существует в пространстве,</w:t>
      </w:r>
      <w:r w:rsidRPr="001028B5">
        <w:rPr>
          <w:color w:val="000000" w:themeColor="text1"/>
        </w:rPr>
        <w:t> </w:t>
      </w:r>
      <w:r w:rsidRPr="001028B5">
        <w:rPr>
          <w:color w:val="000000" w:themeColor="text1"/>
          <w:lang w:val="ru-RU"/>
        </w:rPr>
        <w:t>а духовное – вне пространства.</w:t>
      </w:r>
    </w:p>
    <w:p w14:paraId="41637917" w14:textId="4D6AF286" w:rsidR="003B5358" w:rsidRDefault="003B5358" w:rsidP="00BD7B92">
      <w:pPr>
        <w:rPr>
          <w:lang w:val="ru-RU"/>
        </w:rPr>
      </w:pPr>
      <w:r>
        <w:rPr>
          <w:lang w:val="ru-RU"/>
        </w:rPr>
        <w:br w:type="page"/>
      </w:r>
    </w:p>
    <w:p w14:paraId="01942F38" w14:textId="77777777" w:rsidR="003B5358" w:rsidRDefault="003B5358" w:rsidP="003B5358">
      <w:pPr>
        <w:rPr>
          <w:b/>
          <w:bCs/>
          <w:color w:val="000000" w:themeColor="text1"/>
          <w:lang w:val="ru-RU"/>
        </w:rPr>
      </w:pPr>
      <w:r w:rsidRPr="00901DD8">
        <w:rPr>
          <w:b/>
          <w:bCs/>
          <w:color w:val="000000" w:themeColor="text1"/>
          <w:lang w:val="ru-RU"/>
        </w:rPr>
        <w:lastRenderedPageBreak/>
        <w:t>8.1 Философия Аристотеля</w:t>
      </w:r>
    </w:p>
    <w:p w14:paraId="74970790" w14:textId="77777777" w:rsidR="003B5358" w:rsidRDefault="003B5358" w:rsidP="003B5358">
      <w:pPr>
        <w:rPr>
          <w:lang w:val="ru-RU"/>
        </w:rPr>
      </w:pPr>
    </w:p>
    <w:p w14:paraId="5CB57948" w14:textId="77777777" w:rsidR="003B5358" w:rsidRPr="003B5358" w:rsidRDefault="003B5358" w:rsidP="003B5358">
      <w:pPr>
        <w:rPr>
          <w:lang w:val="ru-RU"/>
        </w:rPr>
      </w:pPr>
      <w:r w:rsidRPr="003B5358">
        <w:rPr>
          <w:lang w:val="ru-RU"/>
        </w:rPr>
        <w:t xml:space="preserve">Философия Аристотеля </w:t>
      </w:r>
      <w:proofErr w:type="gramStart"/>
      <w:r w:rsidRPr="003B5358">
        <w:rPr>
          <w:lang w:val="ru-RU"/>
        </w:rPr>
        <w:t>- это</w:t>
      </w:r>
      <w:proofErr w:type="gramEnd"/>
      <w:r w:rsidRPr="003B5358">
        <w:rPr>
          <w:lang w:val="ru-RU"/>
        </w:rPr>
        <w:t xml:space="preserve"> вершина развития античной философии. Отличительной чертой философии Аристотеля является высокая для своего времени культура мышления, структурированность и систематизация философской концепции, доказательность и аргументация (насколько это возможно для философии). Аристотеля интересовали как основы мироустройства, так и вопросы сущности человеческой личности. Эти исследования он отражал в своих работах, дошедших до наших дней. Мыслитель много трудов посвятил искусству риторики — обучал красноречию. Учение философа делится на 4 части: </w:t>
      </w:r>
    </w:p>
    <w:p w14:paraId="46A018C8" w14:textId="610A2189" w:rsidR="003B5358" w:rsidRPr="003B5358" w:rsidRDefault="003B5358" w:rsidP="003B5358">
      <w:pPr>
        <w:rPr>
          <w:lang w:val="ru-RU"/>
        </w:rPr>
      </w:pPr>
      <w:r w:rsidRPr="003B5358">
        <w:rPr>
          <w:lang w:val="ru-RU"/>
        </w:rPr>
        <w:t>· теорию — изучение проблем бытия и его граней, происхождения и сущности явлений;</w:t>
      </w:r>
    </w:p>
    <w:p w14:paraId="06E385A1" w14:textId="77777777" w:rsidR="003B5358" w:rsidRPr="003B5358" w:rsidRDefault="003B5358" w:rsidP="003B5358">
      <w:pPr>
        <w:rPr>
          <w:lang w:val="ru-RU"/>
        </w:rPr>
      </w:pPr>
      <w:r w:rsidRPr="003B5358">
        <w:rPr>
          <w:lang w:val="ru-RU"/>
        </w:rPr>
        <w:t>· практику — модель государственного устройства и деятельность людей;</w:t>
      </w:r>
    </w:p>
    <w:p w14:paraId="618A2437" w14:textId="77777777" w:rsidR="003B5358" w:rsidRPr="003B5358" w:rsidRDefault="003B5358" w:rsidP="003B5358">
      <w:pPr>
        <w:rPr>
          <w:lang w:val="ru-RU"/>
        </w:rPr>
      </w:pPr>
      <w:r w:rsidRPr="003B5358">
        <w:rPr>
          <w:lang w:val="ru-RU"/>
        </w:rPr>
        <w:t>· поэтику — изучение средств художественного выражения в литературе;</w:t>
      </w:r>
    </w:p>
    <w:p w14:paraId="0B9C2AB3" w14:textId="77777777" w:rsidR="003B5358" w:rsidRPr="003B5358" w:rsidRDefault="003B5358" w:rsidP="003B5358">
      <w:pPr>
        <w:rPr>
          <w:lang w:val="ru-RU"/>
        </w:rPr>
      </w:pPr>
      <w:r w:rsidRPr="003B5358">
        <w:rPr>
          <w:lang w:val="ru-RU"/>
        </w:rPr>
        <w:t>· логику — науку об истинном представлении окружающей действительности.</w:t>
      </w:r>
    </w:p>
    <w:p w14:paraId="011ECAE8" w14:textId="77777777" w:rsidR="003B5358" w:rsidRPr="003B5358" w:rsidRDefault="003B5358" w:rsidP="003B5358">
      <w:pPr>
        <w:rPr>
          <w:lang w:val="ru-RU"/>
        </w:rPr>
      </w:pPr>
      <w:proofErr w:type="gramStart"/>
      <w:r w:rsidRPr="003B5358">
        <w:rPr>
          <w:lang w:val="ru-RU"/>
        </w:rPr>
        <w:t>В вопросах сущности бытия,</w:t>
      </w:r>
      <w:proofErr w:type="gramEnd"/>
      <w:r w:rsidRPr="003B5358">
        <w:rPr>
          <w:lang w:val="ru-RU"/>
        </w:rPr>
        <w:t xml:space="preserve"> Аристотель критиковал труды своего учителя, Платона. Он был противником однозначных теорий о мироустройстве, и считал, что каждая идея будет зависеть от обстановки в окружающем мире, а каждая вещь уникальна.</w:t>
      </w:r>
    </w:p>
    <w:p w14:paraId="1AE6CB8F" w14:textId="03644270" w:rsidR="003B5358" w:rsidRDefault="003B5358" w:rsidP="00BD7B92">
      <w:pPr>
        <w:rPr>
          <w:lang w:val="ru-RU"/>
        </w:rPr>
      </w:pPr>
    </w:p>
    <w:p w14:paraId="38557CD5" w14:textId="364F3C78" w:rsidR="003B5358" w:rsidRDefault="003B5358" w:rsidP="00BD7B92">
      <w:pPr>
        <w:rPr>
          <w:lang w:val="ru-RU"/>
        </w:rPr>
      </w:pPr>
      <w:r w:rsidRPr="001028B5">
        <w:rPr>
          <w:color w:val="000000" w:themeColor="text1"/>
          <w:lang w:val="ru-RU"/>
        </w:rPr>
        <w:t>«Платон мне друг, но истина дороже».</w:t>
      </w:r>
      <w:r w:rsidRPr="001028B5">
        <w:rPr>
          <w:color w:val="000000" w:themeColor="text1"/>
          <w:lang w:val="ru-RU"/>
        </w:rPr>
        <w:br/>
      </w:r>
      <w:r>
        <w:rPr>
          <w:lang w:val="ru-RU"/>
        </w:rPr>
        <w:br w:type="page"/>
      </w:r>
    </w:p>
    <w:p w14:paraId="43294349" w14:textId="77777777" w:rsidR="003B5358" w:rsidRPr="00CC0627" w:rsidRDefault="003B5358" w:rsidP="003B5358">
      <w:pPr>
        <w:rPr>
          <w:b/>
          <w:bCs/>
          <w:color w:val="000000" w:themeColor="text1"/>
          <w:lang w:val="ru-RU"/>
        </w:rPr>
      </w:pPr>
      <w:r w:rsidRPr="00CC0627">
        <w:rPr>
          <w:b/>
          <w:bCs/>
          <w:color w:val="000000" w:themeColor="text1"/>
          <w:lang w:val="ru-RU"/>
        </w:rPr>
        <w:lastRenderedPageBreak/>
        <w:t>8.2 чувственное познание</w:t>
      </w:r>
    </w:p>
    <w:p w14:paraId="18CF8CE8" w14:textId="21072016" w:rsidR="003B5358" w:rsidRDefault="003B5358" w:rsidP="00BD7B92">
      <w:pPr>
        <w:rPr>
          <w:lang w:val="ru-RU"/>
        </w:rPr>
      </w:pPr>
    </w:p>
    <w:p w14:paraId="24236EF4" w14:textId="77777777" w:rsidR="003B5358" w:rsidRDefault="003B5358" w:rsidP="003B5358">
      <w:pPr>
        <w:rPr>
          <w:color w:val="000000" w:themeColor="text1"/>
          <w:lang w:val="ru-RU"/>
        </w:rPr>
      </w:pPr>
      <w:r w:rsidRPr="001028B5">
        <w:rPr>
          <w:color w:val="000000" w:themeColor="text1"/>
          <w:lang w:val="ru-RU"/>
        </w:rPr>
        <w:t>Чувственное познание</w:t>
      </w:r>
      <w:r w:rsidRPr="001028B5">
        <w:rPr>
          <w:color w:val="000000" w:themeColor="text1"/>
        </w:rPr>
        <w:t> </w:t>
      </w:r>
      <w:r w:rsidRPr="001028B5">
        <w:rPr>
          <w:color w:val="000000" w:themeColor="text1"/>
          <w:lang w:val="ru-RU"/>
        </w:rPr>
        <w:t>– отображение внешних сторон действительности, явления.</w:t>
      </w:r>
    </w:p>
    <w:p w14:paraId="2966BA4B" w14:textId="61637E0F" w:rsidR="003B5358" w:rsidRDefault="003B5358" w:rsidP="00BD7B92">
      <w:pPr>
        <w:rPr>
          <w:lang w:val="ru-RU"/>
        </w:rPr>
      </w:pPr>
    </w:p>
    <w:p w14:paraId="12A095F1" w14:textId="77777777" w:rsidR="000A30C9" w:rsidRPr="00320B9D" w:rsidRDefault="000A30C9" w:rsidP="000A30C9">
      <w:pPr>
        <w:rPr>
          <w:color w:val="000000" w:themeColor="text1"/>
          <w:lang w:val="ru-RU"/>
        </w:rPr>
      </w:pPr>
      <w:r w:rsidRPr="00CC0627">
        <w:rPr>
          <w:b/>
          <w:bCs/>
          <w:color w:val="000000" w:themeColor="text1"/>
          <w:lang w:val="ru-RU"/>
        </w:rPr>
        <w:t>Основные формы</w:t>
      </w:r>
      <w:r w:rsidRPr="00CC0627">
        <w:rPr>
          <w:b/>
          <w:bCs/>
          <w:color w:val="000000" w:themeColor="text1"/>
        </w:rPr>
        <w:t> </w:t>
      </w:r>
      <w:r w:rsidRPr="00CC0627">
        <w:rPr>
          <w:b/>
          <w:bCs/>
          <w:color w:val="000000" w:themeColor="text1"/>
          <w:lang w:val="ru-RU"/>
        </w:rPr>
        <w:t>чувственного познания</w:t>
      </w:r>
      <w:r w:rsidRPr="00815644">
        <w:rPr>
          <w:color w:val="000000" w:themeColor="text1"/>
          <w:lang w:val="ru-RU"/>
        </w:rPr>
        <w:t>:</w:t>
      </w:r>
      <w:r w:rsidRPr="001028B5">
        <w:rPr>
          <w:color w:val="000000" w:themeColor="text1"/>
        </w:rPr>
        <w:t> </w:t>
      </w:r>
    </w:p>
    <w:p w14:paraId="014DF8A2" w14:textId="27481028" w:rsidR="000A30C9" w:rsidRDefault="000A30C9" w:rsidP="000A30C9">
      <w:pPr>
        <w:rPr>
          <w:color w:val="000000" w:themeColor="text1"/>
          <w:lang w:val="ru-RU"/>
        </w:rPr>
      </w:pPr>
      <w:r w:rsidRPr="00815644">
        <w:rPr>
          <w:color w:val="000000" w:themeColor="text1"/>
          <w:lang w:val="ru-RU"/>
        </w:rPr>
        <w:t>ощущени</w:t>
      </w:r>
      <w:r>
        <w:rPr>
          <w:color w:val="000000" w:themeColor="text1"/>
          <w:lang w:val="ru-RU"/>
        </w:rPr>
        <w:t>е</w:t>
      </w:r>
      <w:r w:rsidRPr="00815644">
        <w:rPr>
          <w:color w:val="000000" w:themeColor="text1"/>
          <w:lang w:val="ru-RU"/>
        </w:rPr>
        <w:t xml:space="preserve">, </w:t>
      </w:r>
    </w:p>
    <w:p w14:paraId="0ACA8641" w14:textId="168D22D7" w:rsidR="000A30C9" w:rsidRDefault="000A30C9" w:rsidP="000A30C9">
      <w:pPr>
        <w:rPr>
          <w:color w:val="000000" w:themeColor="text1"/>
          <w:lang w:val="ru-RU"/>
        </w:rPr>
      </w:pPr>
      <w:r w:rsidRPr="00815644">
        <w:rPr>
          <w:color w:val="000000" w:themeColor="text1"/>
          <w:lang w:val="ru-RU"/>
        </w:rPr>
        <w:t>восприяти</w:t>
      </w:r>
      <w:r>
        <w:rPr>
          <w:color w:val="000000" w:themeColor="text1"/>
          <w:lang w:val="ru-RU"/>
        </w:rPr>
        <w:t>е (</w:t>
      </w:r>
      <w:r w:rsidRPr="000A30C9">
        <w:rPr>
          <w:color w:val="000000" w:themeColor="text1"/>
          <w:lang w:val="ru-RU"/>
        </w:rPr>
        <w:t>непосредственно</w:t>
      </w:r>
      <w:r>
        <w:rPr>
          <w:color w:val="000000" w:themeColor="text1"/>
          <w:lang w:val="ru-RU"/>
        </w:rPr>
        <w:t>е</w:t>
      </w:r>
      <w:r w:rsidRPr="000A30C9">
        <w:rPr>
          <w:color w:val="000000" w:themeColor="text1"/>
          <w:lang w:val="ru-RU"/>
        </w:rPr>
        <w:t xml:space="preserve"> воздействи</w:t>
      </w:r>
      <w:r>
        <w:rPr>
          <w:color w:val="000000" w:themeColor="text1"/>
          <w:lang w:val="ru-RU"/>
        </w:rPr>
        <w:t>е</w:t>
      </w:r>
      <w:r w:rsidRPr="000A30C9">
        <w:rPr>
          <w:color w:val="000000" w:themeColor="text1"/>
          <w:lang w:val="ru-RU"/>
        </w:rPr>
        <w:t xml:space="preserve"> на органы чувств</w:t>
      </w:r>
      <w:r>
        <w:rPr>
          <w:color w:val="000000" w:themeColor="text1"/>
          <w:lang w:val="ru-RU"/>
        </w:rPr>
        <w:t xml:space="preserve">), </w:t>
      </w:r>
    </w:p>
    <w:p w14:paraId="1BA45D97" w14:textId="618EDB89" w:rsidR="000A30C9" w:rsidRDefault="000A30C9" w:rsidP="000A30C9">
      <w:pPr>
        <w:rPr>
          <w:color w:val="000000" w:themeColor="text1"/>
          <w:lang w:val="ru-RU"/>
        </w:rPr>
      </w:pPr>
      <w:r w:rsidRPr="00815644">
        <w:rPr>
          <w:color w:val="000000" w:themeColor="text1"/>
          <w:lang w:val="ru-RU"/>
        </w:rPr>
        <w:t>представлени</w:t>
      </w:r>
      <w:r>
        <w:rPr>
          <w:color w:val="000000" w:themeColor="text1"/>
          <w:lang w:val="ru-RU"/>
        </w:rPr>
        <w:t>е (</w:t>
      </w:r>
      <w:r w:rsidRPr="000A30C9">
        <w:rPr>
          <w:color w:val="000000" w:themeColor="text1"/>
          <w:lang w:val="ru-RU"/>
        </w:rPr>
        <w:t>когда-то воздействовавших на органы чувств</w:t>
      </w:r>
      <w:r>
        <w:rPr>
          <w:color w:val="000000" w:themeColor="text1"/>
          <w:lang w:val="ru-RU"/>
        </w:rPr>
        <w:t>)</w:t>
      </w:r>
      <w:r w:rsidRPr="00815644">
        <w:rPr>
          <w:color w:val="000000" w:themeColor="text1"/>
          <w:lang w:val="ru-RU"/>
        </w:rPr>
        <w:t>.</w:t>
      </w:r>
    </w:p>
    <w:p w14:paraId="40E7E761" w14:textId="0CFE9999" w:rsidR="00320B9D" w:rsidRDefault="00320B9D" w:rsidP="00BD7B92">
      <w:pPr>
        <w:rPr>
          <w:lang w:val="ru-RU"/>
        </w:rPr>
      </w:pPr>
      <w:r>
        <w:rPr>
          <w:lang w:val="ru-RU"/>
        </w:rPr>
        <w:br w:type="page"/>
      </w:r>
    </w:p>
    <w:p w14:paraId="100CEA1E" w14:textId="77777777" w:rsidR="00320B9D" w:rsidRPr="00504DA5" w:rsidRDefault="00320B9D" w:rsidP="00320B9D">
      <w:pPr>
        <w:rPr>
          <w:b/>
          <w:bCs/>
          <w:color w:val="000000" w:themeColor="text1"/>
          <w:lang w:val="ru-RU"/>
        </w:rPr>
      </w:pPr>
      <w:r w:rsidRPr="00504DA5">
        <w:rPr>
          <w:b/>
          <w:bCs/>
          <w:color w:val="000000" w:themeColor="text1"/>
          <w:lang w:val="ru-RU"/>
        </w:rPr>
        <w:lastRenderedPageBreak/>
        <w:t xml:space="preserve">9.1 антропология и натурфилософия возрождения </w:t>
      </w:r>
    </w:p>
    <w:p w14:paraId="1E572D85" w14:textId="3A0791E1" w:rsidR="000A30C9" w:rsidRDefault="000A30C9" w:rsidP="00BD7B92">
      <w:pPr>
        <w:rPr>
          <w:lang w:val="ru-RU"/>
        </w:rPr>
      </w:pPr>
    </w:p>
    <w:p w14:paraId="38D0EE1A" w14:textId="77777777" w:rsidR="00320B9D" w:rsidRPr="001028B5" w:rsidRDefault="00320B9D" w:rsidP="00320B9D">
      <w:pPr>
        <w:rPr>
          <w:color w:val="000000" w:themeColor="text1"/>
          <w:lang w:val="ru-RU"/>
        </w:rPr>
      </w:pPr>
      <w:r w:rsidRPr="00A56C78">
        <w:rPr>
          <w:i/>
          <w:iCs/>
          <w:color w:val="000000" w:themeColor="text1"/>
          <w:lang w:val="ru-RU"/>
        </w:rPr>
        <w:t>Антропология</w:t>
      </w:r>
      <w:r w:rsidRPr="001028B5">
        <w:rPr>
          <w:color w:val="000000" w:themeColor="text1"/>
          <w:lang w:val="ru-RU"/>
        </w:rPr>
        <w:t xml:space="preserve"> – это совокупность научных дисциплин, изучающих человека, его происхождение, развитие, существование в природной, то есть естественной, и культурной, то есть искусственной, средах.</w:t>
      </w:r>
    </w:p>
    <w:p w14:paraId="4F74398E" w14:textId="5B5916E7" w:rsidR="00320B9D" w:rsidRDefault="00320B9D" w:rsidP="00BD7B92">
      <w:pPr>
        <w:rPr>
          <w:lang w:val="ru-RU"/>
        </w:rPr>
      </w:pPr>
    </w:p>
    <w:p w14:paraId="73C31149" w14:textId="77777777" w:rsidR="00320B9D" w:rsidRDefault="00320B9D" w:rsidP="00320B9D">
      <w:pPr>
        <w:rPr>
          <w:color w:val="000000" w:themeColor="text1"/>
          <w:lang w:val="ru-RU"/>
        </w:rPr>
      </w:pPr>
      <w:r w:rsidRPr="001028B5">
        <w:rPr>
          <w:color w:val="000000" w:themeColor="text1"/>
          <w:lang w:val="ru-RU"/>
        </w:rPr>
        <w:t xml:space="preserve">Основные черты философии эпохи Возрождения – </w:t>
      </w:r>
      <w:r w:rsidRPr="00504DA5">
        <w:rPr>
          <w:b/>
          <w:bCs/>
          <w:i/>
          <w:iCs/>
          <w:color w:val="000000" w:themeColor="text1"/>
          <w:lang w:val="ru-RU"/>
        </w:rPr>
        <w:t>антропоцентризм</w:t>
      </w:r>
      <w:r w:rsidRPr="001028B5">
        <w:rPr>
          <w:color w:val="000000" w:themeColor="text1"/>
          <w:lang w:val="ru-RU"/>
        </w:rPr>
        <w:t>, гуманизм</w:t>
      </w:r>
    </w:p>
    <w:p w14:paraId="03D093CF" w14:textId="1D7B1A5A" w:rsidR="00320B9D" w:rsidRDefault="00320B9D" w:rsidP="00BD7B92">
      <w:pPr>
        <w:rPr>
          <w:lang w:val="ru-RU"/>
        </w:rPr>
      </w:pPr>
    </w:p>
    <w:p w14:paraId="31AC1072" w14:textId="77777777" w:rsidR="00320B9D" w:rsidRPr="00320B9D" w:rsidRDefault="00320B9D" w:rsidP="00320B9D">
      <w:pPr>
        <w:rPr>
          <w:lang w:val="ru-RU"/>
        </w:rPr>
      </w:pPr>
      <w:r w:rsidRPr="00320B9D">
        <w:rPr>
          <w:lang w:val="ru-RU"/>
        </w:rPr>
        <w:t xml:space="preserve">Натурфилософия (лат. </w:t>
      </w:r>
      <w:r w:rsidRPr="00320B9D">
        <w:t>natura</w:t>
      </w:r>
      <w:r w:rsidRPr="00320B9D">
        <w:rPr>
          <w:lang w:val="ru-RU"/>
        </w:rPr>
        <w:t xml:space="preserve"> - "природа") - философия природы, умозрительное истолкование природы, рассматриваемой в ее целостности.</w:t>
      </w:r>
    </w:p>
    <w:p w14:paraId="16AEB9DA" w14:textId="58CF11ED" w:rsidR="00320B9D" w:rsidRDefault="00320B9D" w:rsidP="00BD7B92">
      <w:pPr>
        <w:rPr>
          <w:lang w:val="ru-RU"/>
        </w:rPr>
      </w:pPr>
    </w:p>
    <w:p w14:paraId="1AEF835F" w14:textId="2CC40C5B" w:rsidR="004B7B37" w:rsidRDefault="004B7B37" w:rsidP="00BD7B92">
      <w:pPr>
        <w:rPr>
          <w:color w:val="000000" w:themeColor="text1"/>
          <w:lang w:val="ru-RU"/>
        </w:rPr>
      </w:pPr>
      <w:r w:rsidRPr="006F1625">
        <w:rPr>
          <w:color w:val="000000" w:themeColor="text1"/>
          <w:lang w:val="ru-RU"/>
        </w:rPr>
        <w:t xml:space="preserve">Натурфилософия эпохи Ренессанса зачастую носила пантеистический характер, </w:t>
      </w:r>
      <w:proofErr w:type="gramStart"/>
      <w:r w:rsidRPr="006F1625">
        <w:rPr>
          <w:color w:val="000000" w:themeColor="text1"/>
          <w:lang w:val="ru-RU"/>
        </w:rPr>
        <w:t>т.е.</w:t>
      </w:r>
      <w:proofErr w:type="gramEnd"/>
      <w:r w:rsidRPr="006F1625">
        <w:rPr>
          <w:color w:val="000000" w:themeColor="text1"/>
          <w:lang w:val="ru-RU"/>
        </w:rPr>
        <w:t xml:space="preserve"> бог отрицался как творец мира, но он отождествлялся с природой.</w:t>
      </w:r>
    </w:p>
    <w:p w14:paraId="781ACDCE" w14:textId="4DA089D3" w:rsidR="004B7B37" w:rsidRDefault="004B7B37" w:rsidP="00BD7B92">
      <w:pPr>
        <w:rPr>
          <w:lang w:val="ru-RU"/>
        </w:rPr>
      </w:pPr>
    </w:p>
    <w:p w14:paraId="22D43DA5" w14:textId="0E07CE88" w:rsidR="004B7B37" w:rsidRDefault="004B7B37" w:rsidP="00BD7B92">
      <w:pPr>
        <w:rPr>
          <w:color w:val="000000" w:themeColor="text1"/>
          <w:lang w:val="ru-RU"/>
        </w:rPr>
      </w:pPr>
      <w:r w:rsidRPr="006F1625">
        <w:rPr>
          <w:b/>
          <w:bCs/>
          <w:i/>
          <w:iCs/>
          <w:color w:val="000000" w:themeColor="text1"/>
          <w:lang w:val="ru-RU"/>
        </w:rPr>
        <w:t>Никола</w:t>
      </w:r>
      <w:r>
        <w:rPr>
          <w:b/>
          <w:bCs/>
          <w:i/>
          <w:iCs/>
          <w:color w:val="000000" w:themeColor="text1"/>
          <w:lang w:val="ru-RU"/>
        </w:rPr>
        <w:t>й</w:t>
      </w:r>
      <w:r w:rsidRPr="006F1625">
        <w:rPr>
          <w:b/>
          <w:bCs/>
          <w:i/>
          <w:iCs/>
          <w:color w:val="000000" w:themeColor="text1"/>
          <w:lang w:val="ru-RU"/>
        </w:rPr>
        <w:t xml:space="preserve"> Кузанск</w:t>
      </w:r>
      <w:r>
        <w:rPr>
          <w:b/>
          <w:bCs/>
          <w:i/>
          <w:iCs/>
          <w:color w:val="000000" w:themeColor="text1"/>
          <w:lang w:val="ru-RU"/>
        </w:rPr>
        <w:t xml:space="preserve">ий </w:t>
      </w:r>
      <w:r>
        <w:rPr>
          <w:color w:val="000000" w:themeColor="text1"/>
          <w:lang w:val="ru-RU"/>
        </w:rPr>
        <w:t xml:space="preserve">- </w:t>
      </w:r>
      <w:r w:rsidRPr="006F1625">
        <w:rPr>
          <w:color w:val="000000" w:themeColor="text1"/>
          <w:lang w:val="ru-RU"/>
        </w:rPr>
        <w:t>идея взаимосвязи всех природных явлений, а также идея о бесконечности Вселенной, о человеке как микрокосме, о принципе совпадения противоположностей</w:t>
      </w:r>
      <w:r>
        <w:rPr>
          <w:color w:val="000000" w:themeColor="text1"/>
          <w:lang w:val="ru-RU"/>
        </w:rPr>
        <w:t>.</w:t>
      </w:r>
    </w:p>
    <w:p w14:paraId="5C8AF5F8" w14:textId="5A0B1EA2" w:rsidR="004B7B37" w:rsidRDefault="004B7B37" w:rsidP="00BD7B92">
      <w:pPr>
        <w:rPr>
          <w:color w:val="000000" w:themeColor="text1"/>
          <w:lang w:val="ru-RU"/>
        </w:rPr>
      </w:pPr>
    </w:p>
    <w:p w14:paraId="77A30A22" w14:textId="0E620AE3" w:rsidR="004B7B37" w:rsidRDefault="004B7B37" w:rsidP="00BD7B92">
      <w:pPr>
        <w:rPr>
          <w:color w:val="000000" w:themeColor="text1"/>
          <w:lang w:val="ru-RU"/>
        </w:rPr>
      </w:pPr>
      <w:r w:rsidRPr="006F1625">
        <w:rPr>
          <w:b/>
          <w:bCs/>
          <w:i/>
          <w:iCs/>
          <w:color w:val="000000" w:themeColor="text1"/>
          <w:lang w:val="ru-RU"/>
        </w:rPr>
        <w:t>Н. Коперник</w:t>
      </w:r>
      <w:r>
        <w:rPr>
          <w:b/>
          <w:bCs/>
          <w:i/>
          <w:iCs/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softHyphen/>
        <w:t xml:space="preserve">- </w:t>
      </w:r>
      <w:r w:rsidRPr="006F1625">
        <w:rPr>
          <w:color w:val="000000" w:themeColor="text1"/>
          <w:lang w:val="ru-RU"/>
        </w:rPr>
        <w:t>гелиоцентрическая система мира</w:t>
      </w:r>
      <w:r>
        <w:rPr>
          <w:color w:val="000000" w:themeColor="text1"/>
          <w:lang w:val="ru-RU"/>
        </w:rPr>
        <w:t>.</w:t>
      </w:r>
    </w:p>
    <w:p w14:paraId="62486853" w14:textId="0ED72B65" w:rsidR="004B7B37" w:rsidRDefault="004B7B37" w:rsidP="00BD7B92">
      <w:pPr>
        <w:rPr>
          <w:color w:val="000000" w:themeColor="text1"/>
          <w:lang w:val="ru-RU"/>
        </w:rPr>
      </w:pPr>
    </w:p>
    <w:p w14:paraId="6FA8831A" w14:textId="3CF87561" w:rsidR="004B7B37" w:rsidRDefault="004B7B37" w:rsidP="00BD7B92">
      <w:pPr>
        <w:rPr>
          <w:color w:val="000000" w:themeColor="text1"/>
          <w:lang w:val="ru-RU"/>
        </w:rPr>
      </w:pPr>
      <w:r w:rsidRPr="006F1625">
        <w:rPr>
          <w:b/>
          <w:bCs/>
          <w:i/>
          <w:iCs/>
          <w:color w:val="000000" w:themeColor="text1"/>
          <w:lang w:val="ru-RU"/>
        </w:rPr>
        <w:t>Дж. Бруно</w:t>
      </w:r>
      <w:r>
        <w:rPr>
          <w:b/>
          <w:bCs/>
          <w:i/>
          <w:iCs/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- </w:t>
      </w:r>
      <w:r w:rsidRPr="006F1625">
        <w:rPr>
          <w:color w:val="000000" w:themeColor="text1"/>
          <w:lang w:val="ru-RU"/>
        </w:rPr>
        <w:t xml:space="preserve">провозглашает бесконечность Вселенной, он считает ее вечной, </w:t>
      </w:r>
      <w:proofErr w:type="spellStart"/>
      <w:r w:rsidRPr="006F1625">
        <w:rPr>
          <w:color w:val="000000" w:themeColor="text1"/>
          <w:lang w:val="ru-RU"/>
        </w:rPr>
        <w:t>несотворимой</w:t>
      </w:r>
      <w:proofErr w:type="spellEnd"/>
      <w:r w:rsidRPr="006F1625">
        <w:rPr>
          <w:color w:val="000000" w:themeColor="text1"/>
          <w:lang w:val="ru-RU"/>
        </w:rPr>
        <w:t xml:space="preserve"> и неуничтожимой</w:t>
      </w:r>
      <w:r>
        <w:rPr>
          <w:color w:val="000000" w:themeColor="text1"/>
          <w:lang w:val="ru-RU"/>
        </w:rPr>
        <w:t>.</w:t>
      </w:r>
    </w:p>
    <w:p w14:paraId="22BBEAAC" w14:textId="1E26998F" w:rsidR="004B7B37" w:rsidRDefault="004B7B37" w:rsidP="00BD7B92">
      <w:pPr>
        <w:rPr>
          <w:color w:val="000000" w:themeColor="text1"/>
          <w:lang w:val="ru-RU"/>
        </w:rPr>
      </w:pPr>
    </w:p>
    <w:p w14:paraId="7EEE06A0" w14:textId="77777777" w:rsidR="004B7B37" w:rsidRPr="006F1625" w:rsidRDefault="004B7B37" w:rsidP="004B7B37">
      <w:pPr>
        <w:rPr>
          <w:color w:val="000000" w:themeColor="text1"/>
          <w:lang w:val="ru-RU"/>
        </w:rPr>
      </w:pPr>
      <w:r w:rsidRPr="006F1625">
        <w:rPr>
          <w:b/>
          <w:bCs/>
          <w:i/>
          <w:iCs/>
          <w:color w:val="000000" w:themeColor="text1"/>
          <w:lang w:val="ru-RU"/>
        </w:rPr>
        <w:t>Галилео Галиле</w:t>
      </w:r>
      <w:r>
        <w:rPr>
          <w:b/>
          <w:bCs/>
          <w:i/>
          <w:iCs/>
          <w:color w:val="000000" w:themeColor="text1"/>
          <w:lang w:val="ru-RU"/>
        </w:rPr>
        <w:t xml:space="preserve">й </w:t>
      </w:r>
      <w:r>
        <w:rPr>
          <w:color w:val="000000" w:themeColor="text1"/>
          <w:lang w:val="ru-RU"/>
        </w:rPr>
        <w:t xml:space="preserve">- </w:t>
      </w:r>
      <w:r w:rsidRPr="006F1625">
        <w:rPr>
          <w:color w:val="000000" w:themeColor="text1"/>
          <w:lang w:val="ru-RU"/>
        </w:rPr>
        <w:t xml:space="preserve">интересовался различными техническими проблемами: изобрел усовершенствованную </w:t>
      </w:r>
      <w:proofErr w:type="spellStart"/>
      <w:r w:rsidRPr="006F1625">
        <w:rPr>
          <w:color w:val="000000" w:themeColor="text1"/>
          <w:lang w:val="ru-RU"/>
        </w:rPr>
        <w:t>водополивную</w:t>
      </w:r>
      <w:proofErr w:type="spellEnd"/>
      <w:r w:rsidRPr="006F1625">
        <w:rPr>
          <w:color w:val="000000" w:themeColor="text1"/>
          <w:lang w:val="ru-RU"/>
        </w:rPr>
        <w:t xml:space="preserve"> машину, сконструировал телескоп, открыл кратеры и хребты на Луне, разглядел пятна на Солнце, установил, что Млечный путь – это скопление многих звезд.</w:t>
      </w:r>
    </w:p>
    <w:p w14:paraId="0C811646" w14:textId="77777777" w:rsidR="004B7B37" w:rsidRPr="006F1625" w:rsidRDefault="004B7B37" w:rsidP="004B7B37">
      <w:pPr>
        <w:rPr>
          <w:color w:val="000000" w:themeColor="text1"/>
          <w:lang w:val="ru-RU"/>
        </w:rPr>
      </w:pPr>
      <w:r w:rsidRPr="006F1625">
        <w:rPr>
          <w:color w:val="000000" w:themeColor="text1"/>
          <w:lang w:val="ru-RU"/>
        </w:rPr>
        <w:t>Природу Галилей рассматривал не как божественное творение. А как совокупность объективных законов, познаваемых разумом. Тем самым он заложил основы материалистической тенденции в философии, что нашло свое выражении в последующих философских системах</w:t>
      </w:r>
    </w:p>
    <w:p w14:paraId="49DDCAF4" w14:textId="2AADE7D5" w:rsidR="004B7B37" w:rsidRDefault="004B7B37" w:rsidP="00BD7B92">
      <w:pPr>
        <w:rPr>
          <w:lang w:val="ru-RU"/>
        </w:rPr>
      </w:pPr>
      <w:r>
        <w:rPr>
          <w:lang w:val="ru-RU"/>
        </w:rPr>
        <w:br w:type="page"/>
      </w:r>
    </w:p>
    <w:p w14:paraId="596522CC" w14:textId="77777777" w:rsidR="004B7B37" w:rsidRPr="00B53549" w:rsidRDefault="004B7B37" w:rsidP="004B7B37">
      <w:pPr>
        <w:rPr>
          <w:b/>
          <w:bCs/>
          <w:color w:val="000000" w:themeColor="text1"/>
          <w:lang w:val="ru-RU"/>
        </w:rPr>
      </w:pPr>
      <w:r w:rsidRPr="00B53549">
        <w:rPr>
          <w:b/>
          <w:bCs/>
          <w:color w:val="000000" w:themeColor="text1"/>
          <w:lang w:val="ru-RU"/>
        </w:rPr>
        <w:lastRenderedPageBreak/>
        <w:t>9.2 Научное познание его уровни формы и методы</w:t>
      </w:r>
    </w:p>
    <w:p w14:paraId="6CA38D00" w14:textId="27182D65" w:rsidR="004B7B37" w:rsidRDefault="004B7B37" w:rsidP="00BD7B92">
      <w:pPr>
        <w:rPr>
          <w:lang w:val="ru-RU"/>
        </w:rPr>
      </w:pPr>
    </w:p>
    <w:p w14:paraId="65924CFD" w14:textId="4990F851" w:rsidR="004B7B37" w:rsidRDefault="004B7B37" w:rsidP="00BD7B92">
      <w:pPr>
        <w:rPr>
          <w:color w:val="000000" w:themeColor="text1"/>
          <w:lang w:val="ru-RU"/>
        </w:rPr>
      </w:pPr>
      <w:r w:rsidRPr="00815644">
        <w:rPr>
          <w:color w:val="000000" w:themeColor="text1"/>
          <w:lang w:val="ru-RU"/>
        </w:rPr>
        <w:t>Научное познание</w:t>
      </w:r>
      <w:r w:rsidRPr="001028B5">
        <w:rPr>
          <w:color w:val="000000" w:themeColor="text1"/>
        </w:rPr>
        <w:t> </w:t>
      </w:r>
      <w:r w:rsidRPr="00815644">
        <w:rPr>
          <w:color w:val="000000" w:themeColor="text1"/>
          <w:lang w:val="ru-RU"/>
        </w:rPr>
        <w:t>– это вид познавательной деятельности человека, направленной на</w:t>
      </w:r>
      <w:r w:rsidRPr="00EA1FFA">
        <w:rPr>
          <w:color w:val="000000" w:themeColor="text1"/>
          <w:lang w:val="ru-RU"/>
        </w:rPr>
        <w:t xml:space="preserve"> получение</w:t>
      </w:r>
      <w:r w:rsidRPr="00815644">
        <w:rPr>
          <w:color w:val="000000" w:themeColor="text1"/>
          <w:lang w:val="ru-RU"/>
        </w:rPr>
        <w:t xml:space="preserve"> объективных, систематизированных, обоснованных и организованных знаний о природе, человеке и обществе</w:t>
      </w:r>
      <w:r>
        <w:rPr>
          <w:color w:val="000000" w:themeColor="text1"/>
          <w:lang w:val="ru-RU"/>
        </w:rPr>
        <w:t>.</w:t>
      </w:r>
    </w:p>
    <w:p w14:paraId="599324B3" w14:textId="7CF3C8BB" w:rsidR="004B7B37" w:rsidRDefault="004B7B37" w:rsidP="00BD7B92">
      <w:pPr>
        <w:rPr>
          <w:color w:val="000000" w:themeColor="text1"/>
          <w:lang w:val="ru-RU"/>
        </w:rPr>
      </w:pPr>
    </w:p>
    <w:p w14:paraId="5D1E4FC6" w14:textId="5088B349" w:rsidR="004B7B37" w:rsidRDefault="004B7B37" w:rsidP="004B7B37">
      <w:pPr>
        <w:rPr>
          <w:b/>
          <w:bCs/>
          <w:color w:val="000000" w:themeColor="text1"/>
          <w:lang w:val="ru-RU"/>
        </w:rPr>
      </w:pPr>
      <w:r w:rsidRPr="00EA1FFA">
        <w:rPr>
          <w:b/>
          <w:bCs/>
          <w:color w:val="000000" w:themeColor="text1"/>
          <w:lang w:val="ru-RU"/>
        </w:rPr>
        <w:t>Уровни научного познания</w:t>
      </w:r>
      <w:r w:rsidR="00C909D1">
        <w:rPr>
          <w:b/>
          <w:bCs/>
          <w:color w:val="000000" w:themeColor="text1"/>
          <w:lang w:val="ru-RU"/>
        </w:rPr>
        <w:t xml:space="preserve">: </w:t>
      </w:r>
    </w:p>
    <w:p w14:paraId="2752CA3E" w14:textId="7ED86779" w:rsidR="00C909D1" w:rsidRDefault="00C909D1" w:rsidP="00C909D1">
      <w:pPr>
        <w:pStyle w:val="ListParagraph"/>
        <w:numPr>
          <w:ilvl w:val="0"/>
          <w:numId w:val="2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Эмпирический </w:t>
      </w:r>
    </w:p>
    <w:p w14:paraId="4F068584" w14:textId="07922514" w:rsidR="00C909D1" w:rsidRPr="00C909D1" w:rsidRDefault="00C909D1" w:rsidP="00C909D1">
      <w:pPr>
        <w:pStyle w:val="ListParagraph"/>
        <w:numPr>
          <w:ilvl w:val="0"/>
          <w:numId w:val="2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Теоретический </w:t>
      </w:r>
    </w:p>
    <w:p w14:paraId="1E3A1EE9" w14:textId="77777777" w:rsidR="00C909D1" w:rsidRDefault="00C909D1" w:rsidP="00C909D1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909D1" w14:paraId="1792D1A5" w14:textId="77777777" w:rsidTr="00D02B26">
        <w:tc>
          <w:tcPr>
            <w:tcW w:w="10790" w:type="dxa"/>
            <w:gridSpan w:val="2"/>
          </w:tcPr>
          <w:p w14:paraId="36C0A550" w14:textId="77777777" w:rsidR="00C909D1" w:rsidRDefault="00C909D1" w:rsidP="00D02B2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Методы познания</w:t>
            </w:r>
          </w:p>
        </w:tc>
      </w:tr>
      <w:tr w:rsidR="00C909D1" w14:paraId="3C5D558C" w14:textId="77777777" w:rsidTr="00D02B26">
        <w:tc>
          <w:tcPr>
            <w:tcW w:w="5395" w:type="dxa"/>
          </w:tcPr>
          <w:p w14:paraId="768169C6" w14:textId="77777777" w:rsidR="00C909D1" w:rsidRDefault="00C909D1" w:rsidP="00D02B26">
            <w:pPr>
              <w:jc w:val="center"/>
              <w:rPr>
                <w:lang w:val="ru-RU"/>
              </w:rPr>
            </w:pPr>
            <w:r w:rsidRPr="001028B5">
              <w:rPr>
                <w:color w:val="000000" w:themeColor="text1"/>
                <w:lang w:val="ru-RU"/>
              </w:rPr>
              <w:t>Эмпирические</w:t>
            </w:r>
          </w:p>
        </w:tc>
        <w:tc>
          <w:tcPr>
            <w:tcW w:w="5395" w:type="dxa"/>
          </w:tcPr>
          <w:p w14:paraId="5DC3D208" w14:textId="77777777" w:rsidR="00C909D1" w:rsidRDefault="00C909D1" w:rsidP="00D02B26">
            <w:pPr>
              <w:jc w:val="center"/>
              <w:rPr>
                <w:lang w:val="ru-RU"/>
              </w:rPr>
            </w:pPr>
            <w:r w:rsidRPr="001028B5">
              <w:rPr>
                <w:color w:val="000000" w:themeColor="text1"/>
                <w:lang w:val="ru-RU"/>
              </w:rPr>
              <w:t>теоретические</w:t>
            </w:r>
          </w:p>
        </w:tc>
      </w:tr>
      <w:tr w:rsidR="00C909D1" w:rsidRPr="00320B9D" w14:paraId="2E6D2216" w14:textId="77777777" w:rsidTr="00D02B26">
        <w:tc>
          <w:tcPr>
            <w:tcW w:w="5395" w:type="dxa"/>
          </w:tcPr>
          <w:p w14:paraId="63A7B120" w14:textId="77777777" w:rsidR="00C909D1" w:rsidRPr="001028B5" w:rsidRDefault="00C909D1" w:rsidP="00D02B26">
            <w:pPr>
              <w:jc w:val="both"/>
              <w:rPr>
                <w:color w:val="000000" w:themeColor="text1"/>
                <w:lang w:val="ru-RU"/>
              </w:rPr>
            </w:pPr>
            <w:r w:rsidRPr="00E96E15">
              <w:rPr>
                <w:i/>
                <w:iCs/>
                <w:color w:val="000000" w:themeColor="text1"/>
                <w:lang w:val="ru-RU"/>
              </w:rPr>
              <w:t>Наблюдение</w:t>
            </w:r>
            <w:r>
              <w:rPr>
                <w:i/>
                <w:iCs/>
                <w:color w:val="000000" w:themeColor="text1"/>
                <w:lang w:val="ru-RU"/>
              </w:rPr>
              <w:t xml:space="preserve">, </w:t>
            </w:r>
            <w:r w:rsidRPr="00E96E15">
              <w:rPr>
                <w:i/>
                <w:iCs/>
                <w:color w:val="000000" w:themeColor="text1"/>
                <w:lang w:val="ru-RU"/>
              </w:rPr>
              <w:t>Измерение</w:t>
            </w:r>
            <w:r>
              <w:rPr>
                <w:i/>
                <w:iCs/>
                <w:color w:val="000000" w:themeColor="text1"/>
                <w:lang w:val="ru-RU"/>
              </w:rPr>
              <w:t xml:space="preserve">, </w:t>
            </w:r>
            <w:r w:rsidRPr="00E96E15">
              <w:rPr>
                <w:i/>
                <w:iCs/>
                <w:color w:val="000000" w:themeColor="text1"/>
                <w:lang w:val="ru-RU"/>
              </w:rPr>
              <w:t>Эксперимент</w:t>
            </w:r>
            <w:r>
              <w:rPr>
                <w:i/>
                <w:iCs/>
                <w:color w:val="000000" w:themeColor="text1"/>
                <w:lang w:val="ru-RU"/>
              </w:rPr>
              <w:t xml:space="preserve">, </w:t>
            </w:r>
            <w:r w:rsidRPr="00E96E15">
              <w:rPr>
                <w:i/>
                <w:iCs/>
                <w:color w:val="000000" w:themeColor="text1"/>
                <w:lang w:val="ru-RU"/>
              </w:rPr>
              <w:t>Сравнение</w:t>
            </w:r>
          </w:p>
        </w:tc>
        <w:tc>
          <w:tcPr>
            <w:tcW w:w="5395" w:type="dxa"/>
          </w:tcPr>
          <w:p w14:paraId="33430D97" w14:textId="77777777" w:rsidR="00C909D1" w:rsidRPr="00692DAD" w:rsidRDefault="00C909D1" w:rsidP="00D02B26">
            <w:pPr>
              <w:jc w:val="both"/>
              <w:rPr>
                <w:color w:val="000000" w:themeColor="text1"/>
                <w:lang w:val="ru-RU"/>
              </w:rPr>
            </w:pPr>
            <w:r w:rsidRPr="00E96E15">
              <w:rPr>
                <w:i/>
                <w:iCs/>
                <w:color w:val="000000" w:themeColor="text1"/>
                <w:lang w:val="ru-RU"/>
              </w:rPr>
              <w:t>Анализ</w:t>
            </w:r>
            <w:r>
              <w:rPr>
                <w:i/>
                <w:iCs/>
                <w:color w:val="000000" w:themeColor="text1"/>
                <w:lang w:val="ru-RU"/>
              </w:rPr>
              <w:t xml:space="preserve">, </w:t>
            </w:r>
            <w:r w:rsidRPr="00E96E15">
              <w:rPr>
                <w:i/>
                <w:iCs/>
                <w:color w:val="000000" w:themeColor="text1"/>
                <w:lang w:val="ru-RU"/>
              </w:rPr>
              <w:t>Синтез</w:t>
            </w:r>
            <w:r>
              <w:rPr>
                <w:i/>
                <w:iCs/>
                <w:color w:val="000000" w:themeColor="text1"/>
                <w:lang w:val="ru-RU"/>
              </w:rPr>
              <w:t xml:space="preserve">, </w:t>
            </w:r>
            <w:r w:rsidRPr="00E96E15">
              <w:rPr>
                <w:i/>
                <w:iCs/>
                <w:color w:val="000000" w:themeColor="text1"/>
                <w:lang w:val="ru-RU"/>
              </w:rPr>
              <w:t>Сравнение</w:t>
            </w:r>
            <w:r>
              <w:rPr>
                <w:i/>
                <w:iCs/>
                <w:color w:val="000000" w:themeColor="text1"/>
                <w:lang w:val="ru-RU"/>
              </w:rPr>
              <w:t xml:space="preserve">, </w:t>
            </w:r>
            <w:r w:rsidRPr="00E96E15">
              <w:rPr>
                <w:i/>
                <w:color w:val="000000" w:themeColor="text1"/>
                <w:lang w:val="ru-RU"/>
              </w:rPr>
              <w:t>Классификация</w:t>
            </w:r>
            <w:r>
              <w:rPr>
                <w:i/>
                <w:color w:val="000000" w:themeColor="text1"/>
                <w:lang w:val="ru-RU"/>
              </w:rPr>
              <w:t xml:space="preserve">, </w:t>
            </w:r>
            <w:r w:rsidRPr="00E96E15">
              <w:rPr>
                <w:i/>
                <w:iCs/>
                <w:color w:val="000000" w:themeColor="text1"/>
                <w:lang w:val="ru-RU"/>
              </w:rPr>
              <w:t>Индукция</w:t>
            </w:r>
            <w:r>
              <w:rPr>
                <w:i/>
                <w:iCs/>
                <w:color w:val="000000" w:themeColor="text1"/>
                <w:lang w:val="ru-RU"/>
              </w:rPr>
              <w:t xml:space="preserve"> </w:t>
            </w:r>
            <w:r>
              <w:rPr>
                <w:color w:val="000000" w:themeColor="text1"/>
                <w:lang w:val="ru-RU"/>
              </w:rPr>
              <w:t>(</w:t>
            </w:r>
            <w:r w:rsidRPr="001028B5">
              <w:rPr>
                <w:color w:val="000000" w:themeColor="text1"/>
                <w:lang w:val="ru-RU"/>
              </w:rPr>
              <w:t>от частного к общему</w:t>
            </w:r>
            <w:r>
              <w:rPr>
                <w:color w:val="000000" w:themeColor="text1"/>
                <w:lang w:val="ru-RU"/>
              </w:rPr>
              <w:t xml:space="preserve">), </w:t>
            </w:r>
            <w:r w:rsidRPr="00E96E15">
              <w:rPr>
                <w:i/>
                <w:iCs/>
                <w:color w:val="000000" w:themeColor="text1"/>
                <w:lang w:val="ru-RU"/>
              </w:rPr>
              <w:t>Дедукция</w:t>
            </w:r>
            <w:r>
              <w:rPr>
                <w:i/>
                <w:iCs/>
                <w:color w:val="000000" w:themeColor="text1"/>
                <w:lang w:val="ru-RU"/>
              </w:rPr>
              <w:t xml:space="preserve"> </w:t>
            </w:r>
            <w:r>
              <w:rPr>
                <w:color w:val="000000" w:themeColor="text1"/>
                <w:lang w:val="ru-RU"/>
              </w:rPr>
              <w:t>(</w:t>
            </w:r>
            <w:r w:rsidRPr="001028B5">
              <w:rPr>
                <w:color w:val="000000" w:themeColor="text1"/>
                <w:lang w:val="ru-RU"/>
              </w:rPr>
              <w:t>от общего к частному</w:t>
            </w:r>
            <w:r>
              <w:rPr>
                <w:color w:val="000000" w:themeColor="text1"/>
                <w:lang w:val="ru-RU"/>
              </w:rPr>
              <w:t xml:space="preserve">), </w:t>
            </w:r>
            <w:r w:rsidRPr="00BD7B92">
              <w:rPr>
                <w:i/>
                <w:iCs/>
                <w:color w:val="000000" w:themeColor="text1"/>
                <w:lang w:val="ru-RU"/>
              </w:rPr>
              <w:t>Моделирование</w:t>
            </w:r>
          </w:p>
        </w:tc>
      </w:tr>
    </w:tbl>
    <w:p w14:paraId="28534992" w14:textId="39E75954" w:rsidR="00C909D1" w:rsidRDefault="00C909D1" w:rsidP="00BD7B92">
      <w:pPr>
        <w:rPr>
          <w:lang w:val="ru-RU"/>
        </w:rPr>
      </w:pPr>
    </w:p>
    <w:p w14:paraId="60E26D4D" w14:textId="53EE8C5C" w:rsidR="00C909D1" w:rsidRPr="00585B6C" w:rsidRDefault="00C909D1" w:rsidP="00C909D1">
      <w:pPr>
        <w:rPr>
          <w:b/>
          <w:bCs/>
          <w:color w:val="000000" w:themeColor="text1"/>
          <w:lang w:val="ru-RU"/>
        </w:rPr>
      </w:pPr>
      <w:r w:rsidRPr="00585B6C">
        <w:rPr>
          <w:b/>
          <w:bCs/>
          <w:color w:val="000000" w:themeColor="text1"/>
          <w:lang w:val="ru-RU"/>
        </w:rPr>
        <w:t>Формы научного познания</w:t>
      </w:r>
      <w:r>
        <w:rPr>
          <w:b/>
          <w:bCs/>
          <w:color w:val="000000" w:themeColor="text1"/>
          <w:lang w:val="ru-RU"/>
        </w:rPr>
        <w:t>:</w:t>
      </w:r>
    </w:p>
    <w:p w14:paraId="7B5AAE6C" w14:textId="4449DCC0" w:rsidR="00C909D1" w:rsidRPr="00C909D1" w:rsidRDefault="00C909D1" w:rsidP="00C909D1">
      <w:pPr>
        <w:pStyle w:val="ListParagraph"/>
        <w:numPr>
          <w:ilvl w:val="0"/>
          <w:numId w:val="3"/>
        </w:numPr>
        <w:rPr>
          <w:lang w:val="ru-RU"/>
        </w:rPr>
      </w:pPr>
      <w:r w:rsidRPr="00C909D1">
        <w:rPr>
          <w:color w:val="000000" w:themeColor="text1"/>
          <w:lang w:val="ru-RU"/>
        </w:rPr>
        <w:t>Научный факт</w:t>
      </w:r>
    </w:p>
    <w:p w14:paraId="60A6987A" w14:textId="7C31C4C2" w:rsidR="00C909D1" w:rsidRPr="00C909D1" w:rsidRDefault="00C909D1" w:rsidP="00C909D1">
      <w:pPr>
        <w:pStyle w:val="ListParagraph"/>
        <w:numPr>
          <w:ilvl w:val="0"/>
          <w:numId w:val="3"/>
        </w:numPr>
        <w:rPr>
          <w:lang w:val="ru-RU"/>
        </w:rPr>
      </w:pPr>
      <w:r w:rsidRPr="00C909D1">
        <w:rPr>
          <w:color w:val="000000" w:themeColor="text1"/>
          <w:lang w:val="ru-RU"/>
        </w:rPr>
        <w:t>Эмпирический закон</w:t>
      </w:r>
    </w:p>
    <w:p w14:paraId="1C564016" w14:textId="31F64C7C" w:rsidR="00C909D1" w:rsidRPr="00C909D1" w:rsidRDefault="00C909D1" w:rsidP="00C909D1">
      <w:pPr>
        <w:pStyle w:val="ListParagraph"/>
        <w:numPr>
          <w:ilvl w:val="0"/>
          <w:numId w:val="3"/>
        </w:numPr>
        <w:rPr>
          <w:lang w:val="ru-RU"/>
        </w:rPr>
      </w:pPr>
      <w:r w:rsidRPr="00C909D1">
        <w:rPr>
          <w:color w:val="000000" w:themeColor="text1"/>
          <w:lang w:val="ru-RU"/>
        </w:rPr>
        <w:t>Проблема</w:t>
      </w:r>
    </w:p>
    <w:p w14:paraId="50E10F31" w14:textId="090EED70" w:rsidR="00C909D1" w:rsidRPr="00C909D1" w:rsidRDefault="00C909D1" w:rsidP="00C909D1">
      <w:pPr>
        <w:pStyle w:val="ListParagraph"/>
        <w:numPr>
          <w:ilvl w:val="0"/>
          <w:numId w:val="3"/>
        </w:numPr>
        <w:rPr>
          <w:lang w:val="ru-RU"/>
        </w:rPr>
      </w:pPr>
      <w:r w:rsidRPr="00C909D1">
        <w:rPr>
          <w:color w:val="000000" w:themeColor="text1"/>
          <w:lang w:val="ru-RU"/>
        </w:rPr>
        <w:t>Гипотеза</w:t>
      </w:r>
    </w:p>
    <w:p w14:paraId="1CB7A619" w14:textId="73771D61" w:rsidR="00C909D1" w:rsidRPr="00C909D1" w:rsidRDefault="00C909D1" w:rsidP="00C909D1">
      <w:pPr>
        <w:pStyle w:val="ListParagraph"/>
        <w:numPr>
          <w:ilvl w:val="0"/>
          <w:numId w:val="3"/>
        </w:numPr>
        <w:rPr>
          <w:lang w:val="ru-RU"/>
        </w:rPr>
      </w:pPr>
      <w:r w:rsidRPr="00C909D1">
        <w:rPr>
          <w:color w:val="000000" w:themeColor="text1"/>
          <w:lang w:val="ru-RU"/>
        </w:rPr>
        <w:t>Теория</w:t>
      </w:r>
    </w:p>
    <w:p w14:paraId="3BAEF5BE" w14:textId="42165C41" w:rsidR="00C909D1" w:rsidRPr="00C909D1" w:rsidRDefault="00C909D1" w:rsidP="00C909D1">
      <w:pPr>
        <w:pStyle w:val="ListParagraph"/>
        <w:numPr>
          <w:ilvl w:val="0"/>
          <w:numId w:val="3"/>
        </w:numPr>
        <w:rPr>
          <w:lang w:val="ru-RU"/>
        </w:rPr>
      </w:pPr>
      <w:r w:rsidRPr="00C909D1">
        <w:rPr>
          <w:color w:val="000000" w:themeColor="text1"/>
          <w:lang w:val="ru-RU"/>
        </w:rPr>
        <w:t>Концепция</w:t>
      </w:r>
    </w:p>
    <w:p w14:paraId="6EDE0878" w14:textId="5E678CFA" w:rsidR="00C909D1" w:rsidRDefault="00C909D1" w:rsidP="00C909D1">
      <w:pPr>
        <w:pStyle w:val="ListParagraph"/>
        <w:rPr>
          <w:lang w:val="ru-RU"/>
        </w:rPr>
      </w:pPr>
      <w:r>
        <w:rPr>
          <w:lang w:val="ru-RU"/>
        </w:rPr>
        <w:br w:type="page"/>
      </w:r>
    </w:p>
    <w:p w14:paraId="4598434A" w14:textId="3782C422" w:rsidR="00C909D1" w:rsidRDefault="00C909D1" w:rsidP="00C909D1">
      <w:pPr>
        <w:pStyle w:val="ListParagraph"/>
        <w:rPr>
          <w:b/>
          <w:bCs/>
          <w:color w:val="000000" w:themeColor="text1"/>
          <w:lang w:val="ru-RU"/>
        </w:rPr>
      </w:pPr>
      <w:r w:rsidRPr="00585B6C">
        <w:rPr>
          <w:b/>
          <w:bCs/>
          <w:color w:val="000000" w:themeColor="text1"/>
          <w:lang w:val="ru-RU"/>
        </w:rPr>
        <w:lastRenderedPageBreak/>
        <w:t>10.1</w:t>
      </w:r>
      <w:r>
        <w:rPr>
          <w:b/>
          <w:bCs/>
          <w:color w:val="000000" w:themeColor="text1"/>
          <w:lang w:val="ru-RU"/>
        </w:rPr>
        <w:t xml:space="preserve"> </w:t>
      </w:r>
      <w:r w:rsidRPr="00585B6C">
        <w:rPr>
          <w:b/>
          <w:bCs/>
          <w:color w:val="000000" w:themeColor="text1"/>
          <w:lang w:val="ru-RU"/>
        </w:rPr>
        <w:t>Русская философия,</w:t>
      </w:r>
      <w:r>
        <w:rPr>
          <w:b/>
          <w:bCs/>
          <w:color w:val="000000" w:themeColor="text1"/>
          <w:lang w:val="ru-RU"/>
        </w:rPr>
        <w:t xml:space="preserve"> </w:t>
      </w:r>
      <w:r w:rsidRPr="00585B6C">
        <w:rPr>
          <w:b/>
          <w:bCs/>
          <w:color w:val="000000" w:themeColor="text1"/>
          <w:lang w:val="ru-RU"/>
        </w:rPr>
        <w:t>основные этапы ее развития. Представители русской философской мысли</w:t>
      </w:r>
    </w:p>
    <w:p w14:paraId="2542CFF0" w14:textId="77777777" w:rsidR="00C909D1" w:rsidRDefault="00C909D1" w:rsidP="00C909D1">
      <w:pPr>
        <w:pStyle w:val="ListParagraph"/>
        <w:rPr>
          <w:lang w:val="ru-RU"/>
        </w:rPr>
      </w:pPr>
    </w:p>
    <w:p w14:paraId="3AAAF185" w14:textId="36C456CD" w:rsidR="00C909D1" w:rsidRPr="00C909D1" w:rsidRDefault="00C909D1" w:rsidP="00C909D1">
      <w:pPr>
        <w:pStyle w:val="ListParagraph"/>
        <w:rPr>
          <w:lang w:val="ru-RU"/>
        </w:rPr>
      </w:pPr>
      <w:r w:rsidRPr="00C909D1">
        <w:rPr>
          <w:lang w:val="ru-RU"/>
        </w:rPr>
        <w:t xml:space="preserve">Русская философия зародилась в эпоху расцвета Киевской Руси на волне христианизации страны (конец </w:t>
      </w:r>
      <w:r w:rsidRPr="00C909D1">
        <w:t>X</w:t>
      </w:r>
      <w:r w:rsidRPr="00C909D1">
        <w:rPr>
          <w:lang w:val="ru-RU"/>
        </w:rPr>
        <w:t xml:space="preserve"> в.). Первый (ранний) период в ее развитии пришелся на </w:t>
      </w:r>
      <w:proofErr w:type="gramStart"/>
      <w:r w:rsidRPr="00C909D1">
        <w:t>XI</w:t>
      </w:r>
      <w:r w:rsidRPr="00C909D1">
        <w:rPr>
          <w:lang w:val="ru-RU"/>
        </w:rPr>
        <w:t xml:space="preserve"> -</w:t>
      </w:r>
      <w:r w:rsidRPr="00C909D1">
        <w:t>XVII</w:t>
      </w:r>
      <w:proofErr w:type="gramEnd"/>
      <w:r w:rsidRPr="00C909D1">
        <w:rPr>
          <w:lang w:val="ru-RU"/>
        </w:rPr>
        <w:t xml:space="preserve"> вв. Вначале вопросы философского характера, касающиеся мира и места человека в нем, раскрывались</w:t>
      </w:r>
    </w:p>
    <w:p w14:paraId="4B0055AE" w14:textId="3336D599" w:rsidR="00C909D1" w:rsidRPr="00C909D1" w:rsidRDefault="00C909D1" w:rsidP="00C909D1">
      <w:pPr>
        <w:pStyle w:val="ListParagraph"/>
        <w:rPr>
          <w:lang w:val="ru-RU"/>
        </w:rPr>
      </w:pPr>
      <w:r w:rsidRPr="00C909D1">
        <w:rPr>
          <w:lang w:val="ru-RU"/>
        </w:rPr>
        <w:t>в летописях</w:t>
      </w:r>
      <w:r>
        <w:rPr>
          <w:lang w:val="ru-RU"/>
        </w:rPr>
        <w:t xml:space="preserve"> </w:t>
      </w:r>
      <w:r w:rsidRPr="00C909D1">
        <w:rPr>
          <w:lang w:val="ru-RU"/>
        </w:rPr>
        <w:t>как важной форме древнерусской духовной культуры.</w:t>
      </w:r>
    </w:p>
    <w:p w14:paraId="2EAB0EAA" w14:textId="0F2FFF62" w:rsidR="00C909D1" w:rsidRDefault="00C909D1" w:rsidP="00C909D1">
      <w:pPr>
        <w:pStyle w:val="ListParagraph"/>
        <w:rPr>
          <w:lang w:val="ru-RU"/>
        </w:rPr>
      </w:pPr>
    </w:p>
    <w:p w14:paraId="3F651A3C" w14:textId="24AC3C27" w:rsidR="00C909D1" w:rsidRDefault="00C909D1" w:rsidP="00C909D1">
      <w:pPr>
        <w:pStyle w:val="ListParagraph"/>
        <w:rPr>
          <w:lang w:val="ru-RU"/>
        </w:rPr>
      </w:pPr>
    </w:p>
    <w:p w14:paraId="71E08890" w14:textId="73CEB8B4" w:rsidR="00C909D1" w:rsidRPr="00C909D1" w:rsidRDefault="00C909D1" w:rsidP="00C909D1">
      <w:pPr>
        <w:pStyle w:val="ListParagraph"/>
        <w:rPr>
          <w:b/>
          <w:bCs/>
          <w:lang w:val="ru-RU"/>
        </w:rPr>
      </w:pPr>
      <w:r w:rsidRPr="00C909D1">
        <w:rPr>
          <w:b/>
          <w:bCs/>
          <w:lang w:val="ru-RU"/>
        </w:rPr>
        <w:t>Этапы становления и развития русской философии</w:t>
      </w:r>
      <w:r>
        <w:rPr>
          <w:b/>
          <w:bCs/>
          <w:lang w:val="ru-RU"/>
        </w:rPr>
        <w:t>:</w:t>
      </w:r>
    </w:p>
    <w:p w14:paraId="067A39A4" w14:textId="77777777" w:rsidR="00C909D1" w:rsidRPr="00C909D1" w:rsidRDefault="00C909D1" w:rsidP="00C909D1">
      <w:pPr>
        <w:pStyle w:val="ListParagraph"/>
        <w:rPr>
          <w:lang w:val="ru-RU"/>
        </w:rPr>
      </w:pPr>
      <w:r w:rsidRPr="00C909D1">
        <w:rPr>
          <w:lang w:val="ru-RU"/>
        </w:rPr>
        <w:t xml:space="preserve">1. </w:t>
      </w:r>
      <w:proofErr w:type="gramStart"/>
      <w:r w:rsidRPr="00C909D1">
        <w:t>X</w:t>
      </w:r>
      <w:r w:rsidRPr="00C909D1">
        <w:rPr>
          <w:lang w:val="ru-RU"/>
        </w:rPr>
        <w:t xml:space="preserve"> - </w:t>
      </w:r>
      <w:r w:rsidRPr="00C909D1">
        <w:t>XII</w:t>
      </w:r>
      <w:proofErr w:type="gramEnd"/>
      <w:r w:rsidRPr="00C909D1">
        <w:rPr>
          <w:lang w:val="ru-RU"/>
        </w:rPr>
        <w:t xml:space="preserve"> век – зарождение философии в Киевской Руси.</w:t>
      </w:r>
    </w:p>
    <w:p w14:paraId="1A01FB62" w14:textId="77777777" w:rsidR="00C909D1" w:rsidRPr="00C909D1" w:rsidRDefault="00C909D1" w:rsidP="00C909D1">
      <w:pPr>
        <w:pStyle w:val="ListParagraph"/>
        <w:rPr>
          <w:lang w:val="ru-RU"/>
        </w:rPr>
      </w:pPr>
      <w:r w:rsidRPr="00C909D1">
        <w:rPr>
          <w:lang w:val="ru-RU"/>
        </w:rPr>
        <w:t xml:space="preserve">2. </w:t>
      </w:r>
      <w:proofErr w:type="gramStart"/>
      <w:r w:rsidRPr="00C909D1">
        <w:t>XIII</w:t>
      </w:r>
      <w:r w:rsidRPr="00C909D1">
        <w:rPr>
          <w:lang w:val="ru-RU"/>
        </w:rPr>
        <w:t xml:space="preserve"> - </w:t>
      </w:r>
      <w:r w:rsidRPr="00C909D1">
        <w:t>XVIII</w:t>
      </w:r>
      <w:proofErr w:type="gramEnd"/>
      <w:r w:rsidRPr="00C909D1">
        <w:rPr>
          <w:lang w:val="ru-RU"/>
        </w:rPr>
        <w:t xml:space="preserve"> век - развитие философии в Московской Руси.</w:t>
      </w:r>
    </w:p>
    <w:p w14:paraId="591597EC" w14:textId="77777777" w:rsidR="00C909D1" w:rsidRPr="00C909D1" w:rsidRDefault="00C909D1" w:rsidP="00C909D1">
      <w:pPr>
        <w:pStyle w:val="ListParagraph"/>
        <w:rPr>
          <w:lang w:val="ru-RU"/>
        </w:rPr>
      </w:pPr>
      <w:r w:rsidRPr="00C909D1">
        <w:rPr>
          <w:lang w:val="ru-RU"/>
        </w:rPr>
        <w:t xml:space="preserve">3. </w:t>
      </w:r>
      <w:proofErr w:type="gramStart"/>
      <w:r w:rsidRPr="00C909D1">
        <w:t>XIX</w:t>
      </w:r>
      <w:r w:rsidRPr="00C909D1">
        <w:rPr>
          <w:lang w:val="ru-RU"/>
        </w:rPr>
        <w:t xml:space="preserve"> - начало</w:t>
      </w:r>
      <w:proofErr w:type="gramEnd"/>
      <w:r w:rsidRPr="00C909D1">
        <w:rPr>
          <w:lang w:val="ru-RU"/>
        </w:rPr>
        <w:t xml:space="preserve"> </w:t>
      </w:r>
      <w:r w:rsidRPr="00C909D1">
        <w:t>XX</w:t>
      </w:r>
      <w:r w:rsidRPr="00C909D1">
        <w:rPr>
          <w:lang w:val="ru-RU"/>
        </w:rPr>
        <w:t xml:space="preserve"> века - «золотой» период отечественной философии.</w:t>
      </w:r>
    </w:p>
    <w:p w14:paraId="2C7210DA" w14:textId="77777777" w:rsidR="00C909D1" w:rsidRPr="00C909D1" w:rsidRDefault="00C909D1" w:rsidP="00C909D1">
      <w:pPr>
        <w:pStyle w:val="ListParagraph"/>
        <w:rPr>
          <w:lang w:val="ru-RU"/>
        </w:rPr>
      </w:pPr>
      <w:r w:rsidRPr="00C909D1">
        <w:rPr>
          <w:lang w:val="ru-RU"/>
        </w:rPr>
        <w:t xml:space="preserve">4. </w:t>
      </w:r>
      <w:proofErr w:type="gramStart"/>
      <w:r w:rsidRPr="00C909D1">
        <w:rPr>
          <w:lang w:val="ru-RU"/>
        </w:rPr>
        <w:t>1920-1991</w:t>
      </w:r>
      <w:proofErr w:type="gramEnd"/>
      <w:r w:rsidRPr="00C909D1">
        <w:rPr>
          <w:lang w:val="ru-RU"/>
        </w:rPr>
        <w:t xml:space="preserve"> годы – русская философия советского периода.</w:t>
      </w:r>
    </w:p>
    <w:p w14:paraId="2EFD460D" w14:textId="62E0FF2D" w:rsidR="00C909D1" w:rsidRDefault="00C909D1" w:rsidP="00C909D1">
      <w:pPr>
        <w:pStyle w:val="ListParagraph"/>
        <w:rPr>
          <w:lang w:val="ru-RU"/>
        </w:rPr>
      </w:pPr>
      <w:r w:rsidRPr="00C909D1">
        <w:rPr>
          <w:lang w:val="ru-RU"/>
        </w:rPr>
        <w:t xml:space="preserve">5. 90-е годы </w:t>
      </w:r>
      <w:r w:rsidRPr="00C909D1">
        <w:t>XX</w:t>
      </w:r>
      <w:r w:rsidRPr="00C909D1">
        <w:rPr>
          <w:lang w:val="ru-RU"/>
        </w:rPr>
        <w:t xml:space="preserve"> века – начало </w:t>
      </w:r>
      <w:r w:rsidRPr="00C909D1">
        <w:t>XXI</w:t>
      </w:r>
      <w:r w:rsidRPr="00C909D1">
        <w:rPr>
          <w:lang w:val="ru-RU"/>
        </w:rPr>
        <w:t xml:space="preserve"> века – этап поиска и формирования новой парадигмы русской философской.</w:t>
      </w:r>
    </w:p>
    <w:p w14:paraId="6CAA4E5E" w14:textId="5C8D5100" w:rsidR="001F7150" w:rsidRDefault="001F7150" w:rsidP="00C909D1">
      <w:pPr>
        <w:pStyle w:val="ListParagraph"/>
        <w:rPr>
          <w:lang w:val="ru-RU"/>
        </w:rPr>
      </w:pPr>
    </w:p>
    <w:p w14:paraId="346959B9" w14:textId="0D6580B9" w:rsidR="001F7150" w:rsidRPr="00C909D1" w:rsidRDefault="001F7150" w:rsidP="00C909D1">
      <w:pPr>
        <w:pStyle w:val="ListParagraph"/>
        <w:rPr>
          <w:b/>
          <w:bCs/>
          <w:lang w:val="ru-RU"/>
        </w:rPr>
      </w:pPr>
      <w:r w:rsidRPr="001F7150">
        <w:rPr>
          <w:b/>
          <w:bCs/>
          <w:lang w:val="ru-RU"/>
        </w:rPr>
        <w:t>Основные представители</w:t>
      </w:r>
    </w:p>
    <w:p w14:paraId="7E8C5B29" w14:textId="53ECE9FC" w:rsidR="00C909D1" w:rsidRDefault="00C909D1" w:rsidP="00C909D1">
      <w:pPr>
        <w:pStyle w:val="ListParagraph"/>
        <w:rPr>
          <w:lang w:val="ru-RU"/>
        </w:rPr>
      </w:pPr>
    </w:p>
    <w:p w14:paraId="42D9527F" w14:textId="52866F9C" w:rsidR="001F7150" w:rsidRDefault="001F7150" w:rsidP="001F7150">
      <w:pPr>
        <w:pStyle w:val="ListParagraph"/>
        <w:rPr>
          <w:lang w:val="ru-RU"/>
        </w:rPr>
      </w:pPr>
      <w:r w:rsidRPr="001F7150">
        <w:rPr>
          <w:lang w:val="ru-RU"/>
        </w:rPr>
        <w:t>Михаил Васильевич Ломоносов</w:t>
      </w:r>
      <w:r w:rsidRPr="001F7150">
        <w:t> </w:t>
      </w:r>
      <w:r w:rsidRPr="001F7150">
        <w:rPr>
          <w:lang w:val="ru-RU"/>
        </w:rPr>
        <w:t>(</w:t>
      </w:r>
      <w:r w:rsidRPr="001F7150">
        <w:rPr>
          <w:lang w:val="ru-RU"/>
        </w:rPr>
        <w:t>1711–1765</w:t>
      </w:r>
      <w:r w:rsidRPr="001F7150">
        <w:rPr>
          <w:lang w:val="ru-RU"/>
        </w:rPr>
        <w:t>)</w:t>
      </w:r>
    </w:p>
    <w:p w14:paraId="3DFD1A81" w14:textId="2DEE7408" w:rsidR="001F7150" w:rsidRPr="001F7150" w:rsidRDefault="001F7150" w:rsidP="001F7150">
      <w:pPr>
        <w:pStyle w:val="ListParagraph"/>
        <w:rPr>
          <w:lang w:val="ru-RU"/>
        </w:rPr>
      </w:pPr>
      <w:r w:rsidRPr="001F7150">
        <w:rPr>
          <w:lang w:val="ru-RU"/>
        </w:rPr>
        <w:t>Александр Николаевич Радищев</w:t>
      </w:r>
      <w:r w:rsidRPr="001F7150">
        <w:rPr>
          <w:lang w:val="ru-RU"/>
        </w:rPr>
        <w:t> (</w:t>
      </w:r>
      <w:r w:rsidRPr="001F7150">
        <w:rPr>
          <w:lang w:val="ru-RU"/>
        </w:rPr>
        <w:t>1749–1802</w:t>
      </w:r>
      <w:r w:rsidRPr="001F7150">
        <w:rPr>
          <w:lang w:val="ru-RU"/>
        </w:rPr>
        <w:t>)</w:t>
      </w:r>
    </w:p>
    <w:p w14:paraId="3FC8C5D3" w14:textId="0463E960" w:rsidR="001F7150" w:rsidRDefault="001F7150" w:rsidP="001F7150">
      <w:pPr>
        <w:pStyle w:val="ListParagraph"/>
        <w:rPr>
          <w:lang w:val="ru-RU"/>
        </w:rPr>
      </w:pPr>
      <w:r w:rsidRPr="001F7150">
        <w:rPr>
          <w:lang w:val="ru-RU"/>
        </w:rPr>
        <w:t>Пётр Яковлевич Чаадаев (1794–1856)</w:t>
      </w:r>
    </w:p>
    <w:p w14:paraId="07FCAE04" w14:textId="1275ACBE" w:rsidR="001F7150" w:rsidRPr="00984174" w:rsidRDefault="00984174" w:rsidP="00984174">
      <w:pPr>
        <w:pStyle w:val="ListParagraph"/>
        <w:rPr>
          <w:lang w:val="ru-RU"/>
        </w:rPr>
      </w:pPr>
      <w:r>
        <w:rPr>
          <w:lang w:val="ru-RU"/>
        </w:rPr>
        <w:t xml:space="preserve">Александр Иванович Герцен </w:t>
      </w:r>
      <w:r w:rsidRPr="00984174">
        <w:rPr>
          <w:lang w:val="ru-RU"/>
        </w:rPr>
        <w:t>(</w:t>
      </w:r>
      <w:r w:rsidRPr="00984174">
        <w:rPr>
          <w:lang w:val="ru-RU"/>
        </w:rPr>
        <w:t>1812–1870</w:t>
      </w:r>
      <w:r w:rsidRPr="00984174">
        <w:rPr>
          <w:lang w:val="ru-RU"/>
        </w:rPr>
        <w:t>)</w:t>
      </w:r>
    </w:p>
    <w:p w14:paraId="01ADD3F0" w14:textId="2F64CA5F" w:rsidR="001F7150" w:rsidRPr="00984174" w:rsidRDefault="001F7150" w:rsidP="001F7150">
      <w:pPr>
        <w:pStyle w:val="ListParagraph"/>
        <w:rPr>
          <w:lang w:val="ru-RU"/>
        </w:rPr>
      </w:pPr>
      <w:r w:rsidRPr="001F7150">
        <w:rPr>
          <w:lang w:val="ru-RU"/>
        </w:rPr>
        <w:t>Николай Гаврилович Чернышевский (1828–1889)</w:t>
      </w:r>
    </w:p>
    <w:p w14:paraId="48B47C52" w14:textId="3CF454BF" w:rsidR="001F7150" w:rsidRPr="00984174" w:rsidRDefault="001F7150" w:rsidP="001F7150">
      <w:pPr>
        <w:pStyle w:val="ListParagraph"/>
        <w:rPr>
          <w:lang w:val="ru-RU"/>
        </w:rPr>
      </w:pPr>
      <w:r w:rsidRPr="00984174">
        <w:rPr>
          <w:lang w:val="ru-RU"/>
        </w:rPr>
        <w:t xml:space="preserve">Фёдор Михайлович Достоевский </w:t>
      </w:r>
      <w:r w:rsidRPr="00984174">
        <w:rPr>
          <w:lang w:val="ru-RU"/>
        </w:rPr>
        <w:t>(</w:t>
      </w:r>
      <w:r w:rsidRPr="00984174">
        <w:rPr>
          <w:lang w:val="ru-RU"/>
        </w:rPr>
        <w:t>1821–1881</w:t>
      </w:r>
      <w:r w:rsidRPr="00984174">
        <w:rPr>
          <w:lang w:val="ru-RU"/>
        </w:rPr>
        <w:t>)</w:t>
      </w:r>
    </w:p>
    <w:p w14:paraId="31C8D0B4" w14:textId="77777777" w:rsidR="001F7150" w:rsidRPr="001F7150" w:rsidRDefault="001F7150" w:rsidP="001F7150">
      <w:pPr>
        <w:pStyle w:val="ListParagraph"/>
        <w:rPr>
          <w:lang w:val="ru-RU"/>
        </w:rPr>
      </w:pPr>
      <w:r w:rsidRPr="001F7150">
        <w:rPr>
          <w:lang w:val="ru-RU"/>
        </w:rPr>
        <w:t>Лев Николаевич Толстой (1828–1910)</w:t>
      </w:r>
    </w:p>
    <w:p w14:paraId="655C19B1" w14:textId="77777777" w:rsidR="001F7150" w:rsidRPr="001F7150" w:rsidRDefault="001F7150" w:rsidP="001F7150">
      <w:pPr>
        <w:pStyle w:val="ListParagraph"/>
        <w:rPr>
          <w:lang w:val="ru-RU"/>
        </w:rPr>
      </w:pPr>
      <w:r w:rsidRPr="001F7150">
        <w:rPr>
          <w:lang w:val="ru-RU"/>
        </w:rPr>
        <w:t>Пётр Алексеевич Кропоткин (1842–1921)</w:t>
      </w:r>
    </w:p>
    <w:p w14:paraId="301724AE" w14:textId="77777777" w:rsidR="001F7150" w:rsidRPr="001F7150" w:rsidRDefault="001F7150" w:rsidP="001F7150">
      <w:pPr>
        <w:pStyle w:val="ListParagraph"/>
        <w:rPr>
          <w:lang w:val="ru-RU"/>
        </w:rPr>
      </w:pPr>
      <w:r w:rsidRPr="001F7150">
        <w:rPr>
          <w:lang w:val="ru-RU"/>
        </w:rPr>
        <w:t>Владимир Сергеевич Соловьёв (1853–1900)</w:t>
      </w:r>
    </w:p>
    <w:p w14:paraId="778FDD0E" w14:textId="77777777" w:rsidR="001F7150" w:rsidRPr="001F7150" w:rsidRDefault="001F7150" w:rsidP="001F7150">
      <w:pPr>
        <w:pStyle w:val="ListParagraph"/>
        <w:rPr>
          <w:lang w:val="ru-RU"/>
        </w:rPr>
      </w:pPr>
      <w:r w:rsidRPr="001F7150">
        <w:rPr>
          <w:lang w:val="ru-RU"/>
        </w:rPr>
        <w:t>Константин Эдуардович Циолковский (1857–1935)</w:t>
      </w:r>
    </w:p>
    <w:p w14:paraId="2C0BEC49" w14:textId="77777777" w:rsidR="001F7150" w:rsidRPr="001F7150" w:rsidRDefault="001F7150" w:rsidP="001F7150">
      <w:pPr>
        <w:pStyle w:val="ListParagraph"/>
        <w:rPr>
          <w:lang w:val="ru-RU"/>
        </w:rPr>
      </w:pPr>
      <w:r w:rsidRPr="001F7150">
        <w:rPr>
          <w:lang w:val="ru-RU"/>
        </w:rPr>
        <w:t>Владимир Иванович Вернадский (1863–1945)</w:t>
      </w:r>
    </w:p>
    <w:p w14:paraId="2179FAB6" w14:textId="77777777" w:rsidR="001F7150" w:rsidRPr="001F7150" w:rsidRDefault="001F7150" w:rsidP="001F7150">
      <w:pPr>
        <w:pStyle w:val="ListParagraph"/>
        <w:rPr>
          <w:lang w:val="ru-RU"/>
        </w:rPr>
      </w:pPr>
      <w:r w:rsidRPr="001F7150">
        <w:rPr>
          <w:lang w:val="ru-RU"/>
        </w:rPr>
        <w:t>Владимир Ильич Ленин (1870–1924)</w:t>
      </w:r>
    </w:p>
    <w:p w14:paraId="517353A3" w14:textId="77777777" w:rsidR="001F7150" w:rsidRPr="001F7150" w:rsidRDefault="001F7150" w:rsidP="001F7150">
      <w:pPr>
        <w:pStyle w:val="ListParagraph"/>
        <w:rPr>
          <w:lang w:val="ru-RU"/>
        </w:rPr>
      </w:pPr>
      <w:r w:rsidRPr="001F7150">
        <w:rPr>
          <w:lang w:val="ru-RU"/>
        </w:rPr>
        <w:t>Николай Александрович Бердяев (1874–1948)</w:t>
      </w:r>
    </w:p>
    <w:p w14:paraId="08144720" w14:textId="77777777" w:rsidR="001F7150" w:rsidRPr="001F7150" w:rsidRDefault="001F7150" w:rsidP="001F7150">
      <w:pPr>
        <w:pStyle w:val="ListParagraph"/>
        <w:rPr>
          <w:lang w:val="ru-RU"/>
        </w:rPr>
      </w:pPr>
      <w:proofErr w:type="spellStart"/>
      <w:r w:rsidRPr="001F7150">
        <w:rPr>
          <w:lang w:val="ru-RU"/>
        </w:rPr>
        <w:t>Иван</w:t>
      </w:r>
      <w:proofErr w:type="spellEnd"/>
      <w:r w:rsidRPr="001F7150">
        <w:rPr>
          <w:lang w:val="ru-RU"/>
        </w:rPr>
        <w:t xml:space="preserve"> </w:t>
      </w:r>
      <w:proofErr w:type="spellStart"/>
      <w:r w:rsidRPr="001F7150">
        <w:rPr>
          <w:lang w:val="ru-RU"/>
        </w:rPr>
        <w:t>Александрович</w:t>
      </w:r>
      <w:proofErr w:type="spellEnd"/>
      <w:r w:rsidRPr="001F7150">
        <w:rPr>
          <w:lang w:val="ru-RU"/>
        </w:rPr>
        <w:t xml:space="preserve"> </w:t>
      </w:r>
      <w:proofErr w:type="spellStart"/>
      <w:r w:rsidRPr="001F7150">
        <w:rPr>
          <w:lang w:val="ru-RU"/>
        </w:rPr>
        <w:t>Ильин</w:t>
      </w:r>
      <w:proofErr w:type="spellEnd"/>
      <w:r w:rsidRPr="001F7150">
        <w:rPr>
          <w:lang w:val="ru-RU"/>
        </w:rPr>
        <w:t xml:space="preserve"> (1882–1954)</w:t>
      </w:r>
    </w:p>
    <w:p w14:paraId="1BAE9975" w14:textId="77777777" w:rsidR="001F7150" w:rsidRPr="001F7150" w:rsidRDefault="001F7150" w:rsidP="001F7150">
      <w:pPr>
        <w:pStyle w:val="ListParagraph"/>
        <w:rPr>
          <w:lang w:val="ru-RU"/>
        </w:rPr>
      </w:pPr>
    </w:p>
    <w:p w14:paraId="62DAF2C0" w14:textId="21982622" w:rsidR="00984174" w:rsidRDefault="00984174" w:rsidP="00C909D1">
      <w:pPr>
        <w:pStyle w:val="ListParagraph"/>
        <w:rPr>
          <w:lang w:val="ru-RU"/>
        </w:rPr>
      </w:pPr>
      <w:r>
        <w:rPr>
          <w:lang w:val="ru-RU"/>
        </w:rPr>
        <w:br w:type="page"/>
      </w:r>
    </w:p>
    <w:p w14:paraId="25AD7025" w14:textId="77777777" w:rsidR="00984174" w:rsidRDefault="00984174" w:rsidP="00984174">
      <w:pPr>
        <w:ind w:left="720"/>
        <w:rPr>
          <w:b/>
          <w:bCs/>
          <w:color w:val="000000" w:themeColor="text1"/>
          <w:lang w:val="ru-RU"/>
        </w:rPr>
      </w:pPr>
      <w:r w:rsidRPr="005E7316">
        <w:rPr>
          <w:b/>
          <w:bCs/>
          <w:color w:val="000000" w:themeColor="text1"/>
          <w:lang w:val="ru-RU"/>
        </w:rPr>
        <w:lastRenderedPageBreak/>
        <w:t>10.2 Философское учение об истине. Критерии истины.</w:t>
      </w:r>
    </w:p>
    <w:p w14:paraId="64FBA9C9" w14:textId="09B3F30B" w:rsidR="001F7150" w:rsidRDefault="001F7150" w:rsidP="00C909D1">
      <w:pPr>
        <w:pStyle w:val="ListParagraph"/>
        <w:rPr>
          <w:lang w:val="ru-RU"/>
        </w:rPr>
      </w:pPr>
    </w:p>
    <w:p w14:paraId="654B7274" w14:textId="374954C4" w:rsidR="00984174" w:rsidRDefault="00984174" w:rsidP="00984174">
      <w:pPr>
        <w:pStyle w:val="ListParagraph"/>
        <w:rPr>
          <w:lang w:val="ru-RU"/>
        </w:rPr>
      </w:pPr>
      <w:r w:rsidRPr="00984174">
        <w:rPr>
          <w:lang w:val="ru-RU"/>
        </w:rPr>
        <w:t>Истина — это верное отражение действительности — в живом созерцании или в мышлении</w:t>
      </w:r>
      <w:r>
        <w:rPr>
          <w:lang w:val="ru-RU"/>
        </w:rPr>
        <w:t>.</w:t>
      </w:r>
    </w:p>
    <w:p w14:paraId="1345B9AC" w14:textId="71E16BB0" w:rsidR="00984174" w:rsidRDefault="00984174" w:rsidP="00984174">
      <w:pPr>
        <w:pStyle w:val="ListParagraph"/>
        <w:rPr>
          <w:color w:val="000000" w:themeColor="text1"/>
          <w:lang w:val="ru-RU"/>
        </w:rPr>
      </w:pPr>
      <w:r w:rsidRPr="004058D6">
        <w:rPr>
          <w:color w:val="000000" w:themeColor="text1"/>
          <w:lang w:val="ru-RU"/>
        </w:rPr>
        <w:t>Целью познания является достижение истины, то есть получения достоверных знаний о вещах, явлениях</w:t>
      </w:r>
      <w:r>
        <w:rPr>
          <w:color w:val="000000" w:themeColor="text1"/>
          <w:lang w:val="ru-RU"/>
        </w:rPr>
        <w:t>.</w:t>
      </w:r>
    </w:p>
    <w:p w14:paraId="5FAA563F" w14:textId="18EFE4DB" w:rsidR="00984174" w:rsidRDefault="00984174" w:rsidP="00984174">
      <w:pPr>
        <w:pStyle w:val="ListParagraph"/>
        <w:rPr>
          <w:lang w:val="ru-RU"/>
        </w:rPr>
      </w:pPr>
      <w:r w:rsidRPr="00984174">
        <w:rPr>
          <w:i/>
          <w:iCs/>
          <w:lang w:val="ru-RU"/>
        </w:rPr>
        <w:t>Объективная истина</w:t>
      </w:r>
      <w:r w:rsidRPr="00984174">
        <w:rPr>
          <w:lang w:val="ru-RU"/>
        </w:rPr>
        <w:t xml:space="preserve"> — это такое содержание знания, которое не зависит ни от человека, ни от человечества.</w:t>
      </w:r>
    </w:p>
    <w:p w14:paraId="462B6C84" w14:textId="0AEEDE52" w:rsidR="00984174" w:rsidRDefault="00984174" w:rsidP="00984174">
      <w:pPr>
        <w:pStyle w:val="ListParagraph"/>
        <w:rPr>
          <w:lang w:val="ru-RU"/>
        </w:rPr>
      </w:pPr>
    </w:p>
    <w:p w14:paraId="6BEA9E63" w14:textId="675DDCCD" w:rsidR="00984174" w:rsidRDefault="00984174" w:rsidP="00984174">
      <w:pPr>
        <w:pStyle w:val="ListParagraph"/>
        <w:rPr>
          <w:lang w:val="ru-RU"/>
        </w:rPr>
      </w:pPr>
      <w:r w:rsidRPr="00984174">
        <w:rPr>
          <w:i/>
          <w:iCs/>
          <w:lang w:val="ru-RU"/>
        </w:rPr>
        <w:t>Абсолютная истина</w:t>
      </w:r>
      <w:r w:rsidRPr="00984174">
        <w:rPr>
          <w:lang w:val="ru-RU"/>
        </w:rPr>
        <w:t xml:space="preserve"> </w:t>
      </w:r>
      <w:r>
        <w:rPr>
          <w:lang w:val="ru-RU"/>
        </w:rPr>
        <w:t>-</w:t>
      </w:r>
      <w:r w:rsidRPr="00984174">
        <w:rPr>
          <w:lang w:val="ru-RU"/>
        </w:rPr>
        <w:t xml:space="preserve"> понимается как полное, исчерпывающее знание о действительности в целом — гносеологический идеал, который никогда не будет, достигнут, хотя познание все более приближается к нему</w:t>
      </w:r>
      <w:r>
        <w:rPr>
          <w:lang w:val="ru-RU"/>
        </w:rPr>
        <w:t>.</w:t>
      </w:r>
    </w:p>
    <w:p w14:paraId="16EC8402" w14:textId="0A910AE9" w:rsidR="00984174" w:rsidRDefault="00984174" w:rsidP="00984174">
      <w:pPr>
        <w:pStyle w:val="ListParagraph"/>
        <w:rPr>
          <w:lang w:val="ru-RU"/>
        </w:rPr>
      </w:pPr>
    </w:p>
    <w:p w14:paraId="38C0CD51" w14:textId="325538B5" w:rsidR="00984174" w:rsidRPr="00984174" w:rsidRDefault="00984174" w:rsidP="00984174">
      <w:pPr>
        <w:pStyle w:val="ListParagraph"/>
        <w:rPr>
          <w:lang w:val="ru-RU"/>
        </w:rPr>
      </w:pPr>
      <w:r w:rsidRPr="00984174">
        <w:rPr>
          <w:i/>
          <w:iCs/>
          <w:lang w:val="ru-RU"/>
        </w:rPr>
        <w:t>Относительная истина</w:t>
      </w:r>
      <w:r w:rsidRPr="00984174">
        <w:rPr>
          <w:lang w:val="ru-RU"/>
        </w:rPr>
        <w:t xml:space="preserve"> </w:t>
      </w:r>
      <w:r>
        <w:rPr>
          <w:lang w:val="ru-RU"/>
        </w:rPr>
        <w:t>-</w:t>
      </w:r>
      <w:r w:rsidRPr="00984174">
        <w:rPr>
          <w:lang w:val="ru-RU"/>
        </w:rPr>
        <w:t xml:space="preserve"> выражает изменчивость каждого истинного знания, его углубление, уточнение по мере развития практики познания</w:t>
      </w:r>
    </w:p>
    <w:p w14:paraId="795C3960" w14:textId="77777777" w:rsidR="00984174" w:rsidRPr="00984174" w:rsidRDefault="00984174" w:rsidP="00984174">
      <w:pPr>
        <w:pStyle w:val="ListParagraph"/>
        <w:rPr>
          <w:lang w:val="ru-RU"/>
        </w:rPr>
      </w:pPr>
    </w:p>
    <w:p w14:paraId="3CF27074" w14:textId="00EB664F" w:rsidR="00984174" w:rsidRPr="00984174" w:rsidRDefault="00984174" w:rsidP="00984174">
      <w:pPr>
        <w:ind w:firstLine="720"/>
        <w:rPr>
          <w:b/>
          <w:bCs/>
        </w:rPr>
      </w:pPr>
      <w:proofErr w:type="spellStart"/>
      <w:r w:rsidRPr="00984174">
        <w:rPr>
          <w:b/>
          <w:bCs/>
        </w:rPr>
        <w:t>Критериями</w:t>
      </w:r>
      <w:proofErr w:type="spellEnd"/>
      <w:r w:rsidRPr="00984174">
        <w:rPr>
          <w:b/>
          <w:bCs/>
        </w:rPr>
        <w:t xml:space="preserve"> </w:t>
      </w:r>
      <w:proofErr w:type="spellStart"/>
      <w:r w:rsidRPr="00984174">
        <w:rPr>
          <w:b/>
          <w:bCs/>
        </w:rPr>
        <w:t>истины</w:t>
      </w:r>
      <w:proofErr w:type="spellEnd"/>
      <w:r w:rsidRPr="00984174">
        <w:rPr>
          <w:b/>
          <w:bCs/>
        </w:rPr>
        <w:t xml:space="preserve"> </w:t>
      </w:r>
      <w:proofErr w:type="spellStart"/>
      <w:r w:rsidRPr="00984174">
        <w:rPr>
          <w:b/>
          <w:bCs/>
        </w:rPr>
        <w:t>являются</w:t>
      </w:r>
      <w:proofErr w:type="spellEnd"/>
      <w:r w:rsidRPr="00984174">
        <w:rPr>
          <w:b/>
          <w:bCs/>
        </w:rPr>
        <w:t>:</w:t>
      </w:r>
    </w:p>
    <w:p w14:paraId="3BD0E9E2" w14:textId="77777777" w:rsidR="00984174" w:rsidRPr="00984174" w:rsidRDefault="00984174" w:rsidP="00984174">
      <w:pPr>
        <w:numPr>
          <w:ilvl w:val="0"/>
          <w:numId w:val="6"/>
        </w:numPr>
        <w:ind w:left="1080"/>
      </w:pPr>
      <w:proofErr w:type="spellStart"/>
      <w:r w:rsidRPr="00984174">
        <w:t>Соответствие</w:t>
      </w:r>
      <w:proofErr w:type="spellEnd"/>
      <w:r w:rsidRPr="00984174">
        <w:t xml:space="preserve"> </w:t>
      </w:r>
      <w:proofErr w:type="spellStart"/>
      <w:r w:rsidRPr="00984174">
        <w:t>логическим</w:t>
      </w:r>
      <w:proofErr w:type="spellEnd"/>
      <w:r w:rsidRPr="00984174">
        <w:t xml:space="preserve"> </w:t>
      </w:r>
      <w:proofErr w:type="spellStart"/>
      <w:r w:rsidRPr="00984174">
        <w:t>законам</w:t>
      </w:r>
      <w:proofErr w:type="spellEnd"/>
      <w:r w:rsidRPr="00984174">
        <w:t>.</w:t>
      </w:r>
    </w:p>
    <w:p w14:paraId="58A9517A" w14:textId="77777777" w:rsidR="00984174" w:rsidRPr="00984174" w:rsidRDefault="00984174" w:rsidP="00984174">
      <w:pPr>
        <w:numPr>
          <w:ilvl w:val="0"/>
          <w:numId w:val="6"/>
        </w:numPr>
        <w:ind w:left="1080"/>
        <w:rPr>
          <w:lang w:val="ru-RU"/>
        </w:rPr>
      </w:pPr>
      <w:r w:rsidRPr="00984174">
        <w:rPr>
          <w:lang w:val="ru-RU"/>
        </w:rPr>
        <w:t>Соответствие ранее открытым и доказанным законам и теоремам наук.</w:t>
      </w:r>
    </w:p>
    <w:p w14:paraId="72A78F02" w14:textId="77777777" w:rsidR="00984174" w:rsidRPr="00984174" w:rsidRDefault="00984174" w:rsidP="00984174">
      <w:pPr>
        <w:numPr>
          <w:ilvl w:val="0"/>
          <w:numId w:val="6"/>
        </w:numPr>
        <w:ind w:left="1080"/>
      </w:pPr>
      <w:proofErr w:type="spellStart"/>
      <w:r w:rsidRPr="00984174">
        <w:t>Простота</w:t>
      </w:r>
      <w:proofErr w:type="spellEnd"/>
      <w:r w:rsidRPr="00984174">
        <w:t xml:space="preserve">, </w:t>
      </w:r>
      <w:proofErr w:type="spellStart"/>
      <w:r w:rsidRPr="00984174">
        <w:t>общедоступность</w:t>
      </w:r>
      <w:proofErr w:type="spellEnd"/>
      <w:r w:rsidRPr="00984174">
        <w:t xml:space="preserve"> </w:t>
      </w:r>
      <w:proofErr w:type="spellStart"/>
      <w:r w:rsidRPr="00984174">
        <w:t>формулировки</w:t>
      </w:r>
      <w:proofErr w:type="spellEnd"/>
      <w:r w:rsidRPr="00984174">
        <w:t>.</w:t>
      </w:r>
    </w:p>
    <w:p w14:paraId="212629D4" w14:textId="77777777" w:rsidR="00984174" w:rsidRPr="00984174" w:rsidRDefault="00984174" w:rsidP="00984174">
      <w:pPr>
        <w:numPr>
          <w:ilvl w:val="0"/>
          <w:numId w:val="6"/>
        </w:numPr>
        <w:ind w:left="1080"/>
        <w:rPr>
          <w:lang w:val="ru-RU"/>
        </w:rPr>
      </w:pPr>
      <w:r w:rsidRPr="00984174">
        <w:rPr>
          <w:lang w:val="ru-RU"/>
        </w:rPr>
        <w:t>Соответствие фундаментальным законам и аксиомам.</w:t>
      </w:r>
    </w:p>
    <w:p w14:paraId="501F6549" w14:textId="77777777" w:rsidR="00984174" w:rsidRPr="00984174" w:rsidRDefault="00984174" w:rsidP="00984174">
      <w:pPr>
        <w:numPr>
          <w:ilvl w:val="0"/>
          <w:numId w:val="6"/>
        </w:numPr>
        <w:ind w:left="1080"/>
      </w:pPr>
      <w:proofErr w:type="spellStart"/>
      <w:r w:rsidRPr="00984174">
        <w:t>Парадоксальность</w:t>
      </w:r>
      <w:proofErr w:type="spellEnd"/>
      <w:r w:rsidRPr="00984174">
        <w:t>.</w:t>
      </w:r>
    </w:p>
    <w:p w14:paraId="5F7D6EFE" w14:textId="77777777" w:rsidR="00984174" w:rsidRPr="00984174" w:rsidRDefault="00984174" w:rsidP="00984174">
      <w:pPr>
        <w:numPr>
          <w:ilvl w:val="0"/>
          <w:numId w:val="6"/>
        </w:numPr>
        <w:ind w:left="1080"/>
      </w:pPr>
      <w:proofErr w:type="spellStart"/>
      <w:r w:rsidRPr="00984174">
        <w:t>Практика</w:t>
      </w:r>
      <w:proofErr w:type="spellEnd"/>
      <w:r w:rsidRPr="00984174">
        <w:t>.</w:t>
      </w:r>
    </w:p>
    <w:p w14:paraId="6FED3612" w14:textId="6A17FF6E" w:rsidR="00984174" w:rsidRPr="00984174" w:rsidRDefault="00984174" w:rsidP="00984174">
      <w:pPr>
        <w:rPr>
          <w:lang w:val="ru-RU"/>
        </w:rPr>
      </w:pPr>
    </w:p>
    <w:p w14:paraId="577F97EE" w14:textId="77777777" w:rsidR="00984174" w:rsidRPr="00C909D1" w:rsidRDefault="00984174" w:rsidP="00C909D1">
      <w:pPr>
        <w:pStyle w:val="ListParagraph"/>
        <w:rPr>
          <w:lang w:val="ru-RU"/>
        </w:rPr>
      </w:pPr>
    </w:p>
    <w:sectPr w:rsidR="00984174" w:rsidRPr="00C909D1" w:rsidSect="00ED0A8B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85FEB"/>
    <w:multiLevelType w:val="hybridMultilevel"/>
    <w:tmpl w:val="8B084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226D3"/>
    <w:multiLevelType w:val="multilevel"/>
    <w:tmpl w:val="4BBC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5E2365"/>
    <w:multiLevelType w:val="hybridMultilevel"/>
    <w:tmpl w:val="619AB03C"/>
    <w:lvl w:ilvl="0" w:tplc="1C8EC8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E5FF7"/>
    <w:multiLevelType w:val="multilevel"/>
    <w:tmpl w:val="B114E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FA0D23"/>
    <w:multiLevelType w:val="hybridMultilevel"/>
    <w:tmpl w:val="6552929A"/>
    <w:lvl w:ilvl="0" w:tplc="C55CE05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45FF3"/>
    <w:multiLevelType w:val="multilevel"/>
    <w:tmpl w:val="59B2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8B"/>
    <w:rsid w:val="000A30C9"/>
    <w:rsid w:val="001F7150"/>
    <w:rsid w:val="00320B9D"/>
    <w:rsid w:val="003B5358"/>
    <w:rsid w:val="004B7B37"/>
    <w:rsid w:val="004C61B1"/>
    <w:rsid w:val="00692DAD"/>
    <w:rsid w:val="00984174"/>
    <w:rsid w:val="00B243E7"/>
    <w:rsid w:val="00BD7B92"/>
    <w:rsid w:val="00C909D1"/>
    <w:rsid w:val="00D425DC"/>
    <w:rsid w:val="00ED0A8B"/>
    <w:rsid w:val="00F5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4F84A"/>
  <w15:chartTrackingRefBased/>
  <w15:docId w15:val="{C3B5E14C-6C24-0943-ADCD-9C6F9D32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3E7"/>
    <w:pPr>
      <w:ind w:left="720"/>
      <w:contextualSpacing/>
    </w:pPr>
  </w:style>
  <w:style w:type="table" w:styleId="TableGrid">
    <w:name w:val="Table Grid"/>
    <w:basedOn w:val="TableNormal"/>
    <w:uiPriority w:val="39"/>
    <w:rsid w:val="00B243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D7B9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71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1425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Struey14 Struey14</dc:creator>
  <cp:keywords/>
  <dc:description/>
  <cp:lastModifiedBy>Struey14 Struey14</cp:lastModifiedBy>
  <cp:revision>2</cp:revision>
  <dcterms:created xsi:type="dcterms:W3CDTF">2021-12-12T11:38:00Z</dcterms:created>
  <dcterms:modified xsi:type="dcterms:W3CDTF">2021-12-13T14:09:00Z</dcterms:modified>
</cp:coreProperties>
</file>