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36967256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57CE4" w:rsidRPr="00657CE4" w:rsidRDefault="00657CE4" w:rsidP="00657CE4">
          <w:pPr>
            <w:pStyle w:val="KeinLeerraum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282AF7" wp14:editId="0604F7F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Paal Financial Services</w:t>
                                    </w:r>
                                  </w:p>
                                </w:sdtContent>
                              </w:sdt>
                              <w:p w:rsidR="00657CE4" w:rsidRPr="00657CE4" w:rsidRDefault="00001FF4" w:rsidP="00657CE4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Projektarbeit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E282A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57CE4" w:rsidRDefault="00657CE4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Paal Financial Services</w:t>
                              </w:r>
                            </w:p>
                          </w:sdtContent>
                        </w:sdt>
                        <w:p w:rsidR="00657CE4" w:rsidRPr="00657CE4" w:rsidRDefault="00001FF4" w:rsidP="00657CE4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Projektarbeit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A85A21" wp14:editId="609650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D7CF636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52E31" wp14:editId="5319C8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7CE4" w:rsidRDefault="00001FF4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57CE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PaAl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7CE4" w:rsidRDefault="00657CE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952E31"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657CE4" w:rsidRDefault="00001FF4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57CE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PaAl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57CE4" w:rsidRDefault="00657CE4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657CE4" w:rsidRDefault="00657CE4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lang w:val="de-DE"/>
        </w:rPr>
        <w:id w:val="-634948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CE4" w:rsidRDefault="00657CE4" w:rsidP="00657CE4">
          <w:r>
            <w:rPr>
              <w:lang w:val="de-DE"/>
            </w:rPr>
            <w:t>Inhalt</w:t>
          </w:r>
        </w:p>
        <w:p w:rsidR="00022FD0" w:rsidRDefault="00657CE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52472" w:history="1">
            <w:r w:rsidR="00022FD0" w:rsidRPr="00106C66">
              <w:rPr>
                <w:rStyle w:val="Hyperlink"/>
                <w:noProof/>
              </w:rPr>
              <w:t>Technologien</w:t>
            </w:r>
            <w:r w:rsidR="00022FD0">
              <w:rPr>
                <w:noProof/>
                <w:webHidden/>
              </w:rPr>
              <w:tab/>
            </w:r>
            <w:r w:rsidR="00022FD0">
              <w:rPr>
                <w:noProof/>
                <w:webHidden/>
              </w:rPr>
              <w:fldChar w:fldCharType="begin"/>
            </w:r>
            <w:r w:rsidR="00022FD0">
              <w:rPr>
                <w:noProof/>
                <w:webHidden/>
              </w:rPr>
              <w:instrText xml:space="preserve"> PAGEREF _Toc437352472 \h </w:instrText>
            </w:r>
            <w:r w:rsidR="00022FD0">
              <w:rPr>
                <w:noProof/>
                <w:webHidden/>
              </w:rPr>
            </w:r>
            <w:r w:rsidR="00022FD0">
              <w:rPr>
                <w:noProof/>
                <w:webHidden/>
              </w:rPr>
              <w:fldChar w:fldCharType="separate"/>
            </w:r>
            <w:r w:rsidR="00022FD0">
              <w:rPr>
                <w:noProof/>
                <w:webHidden/>
              </w:rPr>
              <w:t>2</w:t>
            </w:r>
            <w:r w:rsidR="00022FD0">
              <w:rPr>
                <w:noProof/>
                <w:webHidden/>
              </w:rPr>
              <w:fldChar w:fldCharType="end"/>
            </w:r>
          </w:hyperlink>
        </w:p>
        <w:p w:rsidR="00022FD0" w:rsidRDefault="00022F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352473" w:history="1">
            <w:r w:rsidRPr="00106C66">
              <w:rPr>
                <w:rStyle w:val="Hyperlink"/>
                <w:noProof/>
              </w:rPr>
              <w:t>Server-Side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FD0" w:rsidRDefault="00022F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352474" w:history="1">
            <w:r w:rsidRPr="00106C66">
              <w:rPr>
                <w:rStyle w:val="Hyperlink"/>
                <w:noProof/>
              </w:rPr>
              <w:t>Client-Side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FD0" w:rsidRDefault="00022F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352475" w:history="1">
            <w:r w:rsidRPr="00106C66">
              <w:rPr>
                <w:rStyle w:val="Hyperlink"/>
                <w:noProof/>
              </w:rPr>
              <w:t>Projektumfang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FD0" w:rsidRDefault="00022F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352476" w:history="1">
            <w:r w:rsidRPr="00106C66">
              <w:rPr>
                <w:rStyle w:val="Hyperlink"/>
                <w:noProof/>
              </w:rPr>
              <w:t>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FD0" w:rsidRDefault="00022F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352477" w:history="1">
            <w:r w:rsidRPr="00106C66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FD0" w:rsidRDefault="00022F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352478" w:history="1">
            <w:r w:rsidRPr="00106C66">
              <w:rPr>
                <w:rStyle w:val="Hyperlink"/>
                <w:noProof/>
              </w:rPr>
              <w:t>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FD0" w:rsidRDefault="00022F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352479" w:history="1">
            <w:r w:rsidRPr="00106C66">
              <w:rPr>
                <w:rStyle w:val="Hyperlink"/>
                <w:noProof/>
              </w:rPr>
              <w:t>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FD0" w:rsidRDefault="00022F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37352480" w:history="1">
            <w:r w:rsidRPr="00106C66">
              <w:rPr>
                <w:rStyle w:val="Hyperlink"/>
                <w:noProof/>
              </w:rPr>
              <w:t>Phase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CE4" w:rsidRDefault="00657CE4" w:rsidP="00657CE4">
          <w:pPr>
            <w:pStyle w:val="Verzeichnis2"/>
            <w:tabs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657CE4" w:rsidRDefault="00657CE4">
      <w:r>
        <w:br w:type="page"/>
      </w:r>
    </w:p>
    <w:p w:rsidR="00BA380D" w:rsidRDefault="00BA380D" w:rsidP="00BA380D">
      <w:pPr>
        <w:pStyle w:val="berschrift1"/>
      </w:pPr>
      <w:bookmarkStart w:id="0" w:name="_Toc437352472"/>
      <w:r>
        <w:lastRenderedPageBreak/>
        <w:t>Technologien</w:t>
      </w:r>
      <w:bookmarkEnd w:id="0"/>
    </w:p>
    <w:p w:rsidR="00BA380D" w:rsidRPr="00BA380D" w:rsidRDefault="00BA380D" w:rsidP="00BA380D">
      <w:pPr>
        <w:pStyle w:val="berschrift2"/>
      </w:pPr>
      <w:bookmarkStart w:id="1" w:name="_Toc437352473"/>
      <w:r>
        <w:t>Server-Side</w:t>
      </w:r>
      <w:bookmarkEnd w:id="1"/>
    </w:p>
    <w:p w:rsidR="00BA380D" w:rsidRDefault="00BA380D" w:rsidP="00BA380D">
      <w:pPr>
        <w:pStyle w:val="Listenabsatz"/>
        <w:numPr>
          <w:ilvl w:val="0"/>
          <w:numId w:val="3"/>
        </w:numPr>
      </w:pPr>
      <w:r>
        <w:t>PHP 7</w:t>
      </w:r>
    </w:p>
    <w:p w:rsidR="00BA380D" w:rsidRDefault="00BA380D" w:rsidP="00BA380D">
      <w:pPr>
        <w:pStyle w:val="Listenabsatz"/>
        <w:numPr>
          <w:ilvl w:val="0"/>
          <w:numId w:val="3"/>
        </w:numPr>
      </w:pPr>
      <w:r>
        <w:t>MySQL</w:t>
      </w:r>
    </w:p>
    <w:p w:rsidR="00BA380D" w:rsidRDefault="00BA380D" w:rsidP="00BA380D">
      <w:pPr>
        <w:pStyle w:val="Listenabsatz"/>
        <w:numPr>
          <w:ilvl w:val="0"/>
          <w:numId w:val="3"/>
        </w:numPr>
      </w:pPr>
      <w:r>
        <w:t>(XAMPP)</w:t>
      </w:r>
    </w:p>
    <w:p w:rsidR="004B4FFD" w:rsidRPr="00BA380D" w:rsidRDefault="004B4FFD" w:rsidP="00BA380D">
      <w:pPr>
        <w:pStyle w:val="Listenabsatz"/>
        <w:numPr>
          <w:ilvl w:val="0"/>
          <w:numId w:val="3"/>
        </w:numPr>
      </w:pPr>
      <w:r>
        <w:t>(Https)</w:t>
      </w:r>
    </w:p>
    <w:p w:rsidR="00BA380D" w:rsidRDefault="00BA380D" w:rsidP="00BA380D">
      <w:pPr>
        <w:pStyle w:val="berschrift2"/>
      </w:pPr>
      <w:bookmarkStart w:id="2" w:name="_Toc437352474"/>
      <w:r>
        <w:t>Client-Side</w:t>
      </w:r>
      <w:bookmarkEnd w:id="2"/>
    </w:p>
    <w:p w:rsidR="00BA380D" w:rsidRDefault="00BA380D" w:rsidP="00BA380D">
      <w:pPr>
        <w:pStyle w:val="Listenabsatz"/>
        <w:numPr>
          <w:ilvl w:val="0"/>
          <w:numId w:val="4"/>
        </w:numPr>
      </w:pPr>
      <w:r>
        <w:t>HTML 5</w:t>
      </w:r>
    </w:p>
    <w:p w:rsidR="00BA380D" w:rsidRDefault="00BA380D" w:rsidP="00BA380D">
      <w:pPr>
        <w:pStyle w:val="Listenabsatz"/>
        <w:numPr>
          <w:ilvl w:val="0"/>
          <w:numId w:val="4"/>
        </w:numPr>
      </w:pPr>
      <w:r>
        <w:t>JavaScript</w:t>
      </w:r>
    </w:p>
    <w:p w:rsidR="00BA380D" w:rsidRPr="00BA380D" w:rsidRDefault="00BA380D" w:rsidP="00BA380D">
      <w:pPr>
        <w:pStyle w:val="Listenabsatz"/>
        <w:numPr>
          <w:ilvl w:val="0"/>
          <w:numId w:val="4"/>
        </w:numPr>
      </w:pPr>
      <w:r>
        <w:t>Ajax</w:t>
      </w:r>
    </w:p>
    <w:p w:rsidR="00657CE4" w:rsidRDefault="00657CE4" w:rsidP="00657CE4">
      <w:pPr>
        <w:pStyle w:val="berschrift1"/>
      </w:pPr>
      <w:bookmarkStart w:id="3" w:name="_Toc437352475"/>
      <w:r>
        <w:t>Projektumfang</w:t>
      </w:r>
      <w:bookmarkEnd w:id="3"/>
    </w:p>
    <w:p w:rsidR="00022FD0" w:rsidRDefault="00022FD0" w:rsidP="00657CE4">
      <w:r>
        <w:t>Paal Financial Services – Die Bank Ihres Vertrauens. Mit diesem Werbespruch möchte unsere E-Bank Sie davon überzeugen, zu uns zu wechseln. Unsere E-Bank hat viele Features, wie:</w:t>
      </w:r>
    </w:p>
    <w:p w:rsidR="00022FD0" w:rsidRDefault="00E42D74" w:rsidP="00E42D74">
      <w:pPr>
        <w:pStyle w:val="Listenabsatz"/>
        <w:numPr>
          <w:ilvl w:val="0"/>
          <w:numId w:val="5"/>
        </w:numPr>
      </w:pPr>
      <w:r>
        <w:t>Bankkontenverwaltung</w:t>
      </w:r>
    </w:p>
    <w:p w:rsidR="00657CE4" w:rsidRDefault="004B4FFD" w:rsidP="004B4FFD">
      <w:pPr>
        <w:pStyle w:val="Listenabsatz"/>
        <w:numPr>
          <w:ilvl w:val="0"/>
          <w:numId w:val="5"/>
        </w:numPr>
      </w:pPr>
      <w:r>
        <w:t>Schönes anpassbares Design</w:t>
      </w:r>
    </w:p>
    <w:p w:rsidR="004B4FFD" w:rsidRDefault="004B4FFD" w:rsidP="004B4FFD">
      <w:pPr>
        <w:pStyle w:val="Listenabsatz"/>
        <w:numPr>
          <w:ilvl w:val="0"/>
          <w:numId w:val="5"/>
        </w:numPr>
      </w:pPr>
      <w:r>
        <w:t>Finanzplanung</w:t>
      </w:r>
    </w:p>
    <w:p w:rsidR="004B4FFD" w:rsidRDefault="004B4FFD" w:rsidP="004B4FFD">
      <w:pPr>
        <w:pStyle w:val="Listenabsatz"/>
        <w:numPr>
          <w:ilvl w:val="0"/>
          <w:numId w:val="5"/>
        </w:numPr>
      </w:pPr>
      <w:r>
        <w:t>Sicherheit dank Google 2-Way Authentifikation und Https</w:t>
      </w:r>
    </w:p>
    <w:p w:rsidR="004B4FFD" w:rsidRPr="00657CE4" w:rsidRDefault="004B4FFD" w:rsidP="004B4FFD">
      <w:pPr>
        <w:pStyle w:val="Listenabsatz"/>
        <w:numPr>
          <w:ilvl w:val="0"/>
          <w:numId w:val="5"/>
        </w:numPr>
      </w:pPr>
      <w:r>
        <w:t>Währungsumwandlung mit 100% aktuellem Wechselkurs</w:t>
      </w:r>
      <w:bookmarkStart w:id="4" w:name="_GoBack"/>
      <w:bookmarkEnd w:id="4"/>
    </w:p>
    <w:p w:rsidR="00F51723" w:rsidRDefault="00F51723" w:rsidP="00F51723">
      <w:pPr>
        <w:pStyle w:val="berschrift1"/>
      </w:pPr>
      <w:bookmarkStart w:id="5" w:name="_Toc437352476"/>
      <w:r>
        <w:t>Vorgehen</w:t>
      </w:r>
      <w:bookmarkEnd w:id="5"/>
    </w:p>
    <w:p w:rsidR="00BA380D" w:rsidRPr="00BA380D" w:rsidRDefault="00BA380D" w:rsidP="00BA380D">
      <w:r>
        <w:t xml:space="preserve">Meilensteine </w:t>
      </w:r>
      <w:r w:rsidR="00E42D74">
        <w:t xml:space="preserve">und Verantwortungen </w:t>
      </w:r>
      <w:r>
        <w:t xml:space="preserve">sind am </w:t>
      </w:r>
      <w:hyperlink r:id="rId8" w:history="1">
        <w:r w:rsidR="00E42D74" w:rsidRPr="00657CE4">
          <w:rPr>
            <w:rStyle w:val="Hyperlink"/>
          </w:rPr>
          <w:t>Taiga</w:t>
        </w:r>
      </w:hyperlink>
      <w:r>
        <w:t>-Board abzulesen.</w:t>
      </w:r>
    </w:p>
    <w:p w:rsidR="00C22D85" w:rsidRPr="00C22D85" w:rsidRDefault="00C22D85" w:rsidP="00C22D85">
      <w:pPr>
        <w:pStyle w:val="berschrift2"/>
      </w:pPr>
      <w:bookmarkStart w:id="6" w:name="_Toc437352477"/>
      <w:r>
        <w:t>Allgemein</w:t>
      </w:r>
      <w:bookmarkEnd w:id="6"/>
    </w:p>
    <w:p w:rsidR="00F51723" w:rsidRDefault="00A85DED" w:rsidP="00657CE4">
      <w:pPr>
        <w:pStyle w:val="Listenabsatz"/>
        <w:numPr>
          <w:ilvl w:val="0"/>
          <w:numId w:val="1"/>
        </w:numPr>
      </w:pPr>
      <w:r>
        <w:t>Arbeit nach Scrum</w:t>
      </w:r>
      <w:r w:rsidR="00BA380D">
        <w:t xml:space="preserve"> mit </w:t>
      </w:r>
      <w:hyperlink r:id="rId9" w:history="1">
        <w:r w:rsidR="00657CE4" w:rsidRPr="00657CE4">
          <w:rPr>
            <w:rStyle w:val="Hyperlink"/>
          </w:rPr>
          <w:t>Taiga</w:t>
        </w:r>
      </w:hyperlink>
    </w:p>
    <w:p w:rsidR="00C22D85" w:rsidRDefault="00C22D85" w:rsidP="00F51723">
      <w:pPr>
        <w:pStyle w:val="Listenabsatz"/>
        <w:numPr>
          <w:ilvl w:val="0"/>
          <w:numId w:val="1"/>
        </w:numPr>
      </w:pPr>
      <w:r>
        <w:t>MVC</w:t>
      </w:r>
    </w:p>
    <w:p w:rsidR="00C22D85" w:rsidRPr="00F51723" w:rsidRDefault="00C22D85" w:rsidP="00C22D85">
      <w:pPr>
        <w:pStyle w:val="Listenabsatz"/>
        <w:numPr>
          <w:ilvl w:val="0"/>
          <w:numId w:val="1"/>
        </w:numPr>
      </w:pPr>
      <w:r>
        <w:t xml:space="preserve">Git &amp; </w:t>
      </w:r>
      <w:hyperlink r:id="rId10" w:history="1">
        <w:r w:rsidRPr="00F46E69">
          <w:rPr>
            <w:rStyle w:val="Hyperlink"/>
          </w:rPr>
          <w:t>Github</w:t>
        </w:r>
      </w:hyperlink>
    </w:p>
    <w:p w:rsidR="00F51723" w:rsidRDefault="00F51723" w:rsidP="00F51723">
      <w:pPr>
        <w:pStyle w:val="berschrift2"/>
      </w:pPr>
      <w:bookmarkStart w:id="7" w:name="_Toc437352478"/>
      <w:r>
        <w:t>Phase 1</w:t>
      </w:r>
      <w:bookmarkEnd w:id="7"/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Gutes Webdesign</w:t>
      </w:r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Kontoverwaltung</w:t>
      </w:r>
    </w:p>
    <w:p w:rsidR="00022FD0" w:rsidRDefault="00022FD0" w:rsidP="00022FD0">
      <w:pPr>
        <w:pStyle w:val="Listenabsatz"/>
        <w:numPr>
          <w:ilvl w:val="0"/>
          <w:numId w:val="1"/>
        </w:numPr>
      </w:pPr>
      <w:r>
        <w:t>Überweisungen</w:t>
      </w:r>
    </w:p>
    <w:p w:rsidR="00F51723" w:rsidRDefault="00F51723" w:rsidP="00022FD0">
      <w:pPr>
        <w:pStyle w:val="berschrift2"/>
      </w:pPr>
      <w:bookmarkStart w:id="8" w:name="_Toc437352479"/>
      <w:r>
        <w:t>Phase 2</w:t>
      </w:r>
      <w:bookmarkEnd w:id="8"/>
    </w:p>
    <w:p w:rsidR="00A85DED" w:rsidRDefault="00A85DED" w:rsidP="00A85DED">
      <w:pPr>
        <w:pStyle w:val="Listenabsatz"/>
        <w:numPr>
          <w:ilvl w:val="0"/>
          <w:numId w:val="1"/>
        </w:numPr>
      </w:pPr>
      <w:r>
        <w:t>Graphen - Auswertung</w:t>
      </w:r>
    </w:p>
    <w:p w:rsidR="00A85DED" w:rsidRDefault="00A85DED" w:rsidP="00A85DED">
      <w:pPr>
        <w:pStyle w:val="Listenabsatz"/>
        <w:numPr>
          <w:ilvl w:val="0"/>
          <w:numId w:val="1"/>
        </w:numPr>
      </w:pPr>
      <w:r>
        <w:t xml:space="preserve">2-Way </w:t>
      </w:r>
      <w:r w:rsidR="00C22D85">
        <w:t>Authentifikation</w:t>
      </w:r>
      <w:r w:rsidRPr="00A85DED">
        <w:t xml:space="preserve"> </w:t>
      </w:r>
    </w:p>
    <w:p w:rsidR="00F51723" w:rsidRDefault="00A85DED" w:rsidP="00F51723">
      <w:pPr>
        <w:pStyle w:val="Listenabsatz"/>
        <w:numPr>
          <w:ilvl w:val="0"/>
          <w:numId w:val="1"/>
        </w:numPr>
      </w:pPr>
      <w:r>
        <w:t>Automatisierte Zahlung für die Auswertung (keine wirkliche Zahlung)</w:t>
      </w:r>
    </w:p>
    <w:p w:rsidR="00F51723" w:rsidRDefault="00F51723" w:rsidP="00F51723">
      <w:pPr>
        <w:pStyle w:val="berschrift2"/>
      </w:pPr>
      <w:bookmarkStart w:id="9" w:name="_Toc437352480"/>
      <w:r w:rsidRPr="00F51723">
        <w:t>Phase</w:t>
      </w:r>
      <w:r>
        <w:t xml:space="preserve"> 3</w:t>
      </w:r>
      <w:bookmarkEnd w:id="9"/>
    </w:p>
    <w:p w:rsidR="00A85DED" w:rsidRDefault="00A85DED" w:rsidP="00A85DED">
      <w:pPr>
        <w:pStyle w:val="Listenabsatz"/>
        <w:numPr>
          <w:ilvl w:val="0"/>
          <w:numId w:val="1"/>
        </w:numPr>
      </w:pPr>
      <w:r>
        <w:t>Seiten-Design kann ausgewählt werden (</w:t>
      </w:r>
      <w:proofErr w:type="spellStart"/>
      <w:r>
        <w:t>Theme</w:t>
      </w:r>
      <w:proofErr w:type="spellEnd"/>
      <w:r>
        <w:t>-Store)</w:t>
      </w:r>
    </w:p>
    <w:p w:rsidR="00A85DED" w:rsidRDefault="00A85DED" w:rsidP="00A85DED">
      <w:pPr>
        <w:pStyle w:val="Listenabsatz"/>
        <w:numPr>
          <w:ilvl w:val="0"/>
          <w:numId w:val="1"/>
        </w:numPr>
      </w:pPr>
      <w:r>
        <w:t>Aufladungsmöglichkeit mit Keys</w:t>
      </w:r>
    </w:p>
    <w:p w:rsidR="00A85DED" w:rsidRDefault="00A85DED" w:rsidP="00022FD0">
      <w:pPr>
        <w:pStyle w:val="Listenabsatz"/>
        <w:numPr>
          <w:ilvl w:val="1"/>
          <w:numId w:val="1"/>
        </w:numPr>
      </w:pPr>
      <w:r>
        <w:t>Key-Generation</w:t>
      </w:r>
    </w:p>
    <w:p w:rsidR="00A85DED" w:rsidRPr="00A85DED" w:rsidRDefault="00A85DED" w:rsidP="00A85DED">
      <w:pPr>
        <w:pStyle w:val="Listenabsatz"/>
        <w:numPr>
          <w:ilvl w:val="0"/>
          <w:numId w:val="1"/>
        </w:numPr>
      </w:pPr>
      <w:r>
        <w:t xml:space="preserve">Wechselkurs - </w:t>
      </w:r>
      <w:r w:rsidRPr="00681F83">
        <w:t>download.finance.yahoo.com/d/quotes.csv?s=CHFEUR=X&amp;f=sl1d1t1ba&amp;e=.csv</w:t>
      </w:r>
    </w:p>
    <w:sectPr w:rsidR="00A85DED" w:rsidRPr="00A85DED" w:rsidSect="00657CE4">
      <w:head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FF4" w:rsidRDefault="00001FF4" w:rsidP="005463D3">
      <w:pPr>
        <w:spacing w:after="0" w:line="240" w:lineRule="auto"/>
      </w:pPr>
      <w:r>
        <w:separator/>
      </w:r>
    </w:p>
  </w:endnote>
  <w:endnote w:type="continuationSeparator" w:id="0">
    <w:p w:rsidR="00001FF4" w:rsidRDefault="00001FF4" w:rsidP="005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FF4" w:rsidRDefault="00001FF4" w:rsidP="005463D3">
      <w:pPr>
        <w:spacing w:after="0" w:line="240" w:lineRule="auto"/>
      </w:pPr>
      <w:r>
        <w:separator/>
      </w:r>
    </w:p>
  </w:footnote>
  <w:footnote w:type="continuationSeparator" w:id="0">
    <w:p w:rsidR="00001FF4" w:rsidRDefault="00001FF4" w:rsidP="005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3D3" w:rsidRPr="005463D3" w:rsidRDefault="005463D3">
    <w:pPr>
      <w:pStyle w:val="Kopfzeile"/>
      <w:rPr>
        <w:lang w:val="en-US"/>
      </w:rPr>
    </w:pPr>
    <w:r w:rsidRPr="005463D3">
      <w:rPr>
        <w:lang w:val="en-US"/>
      </w:rPr>
      <w:t>Paal Financial Services</w:t>
    </w:r>
    <w:r w:rsidRPr="005463D3">
      <w:rPr>
        <w:lang w:val="en-US"/>
      </w:rPr>
      <w:tab/>
      <w:t>M133</w:t>
    </w:r>
    <w:r w:rsidRPr="005463D3">
      <w:rPr>
        <w:lang w:val="en-US"/>
      </w:rPr>
      <w:tab/>
      <w:t>Pascal Honegger</w:t>
    </w:r>
    <w:r>
      <w:rPr>
        <w:lang w:val="en-US"/>
      </w:rPr>
      <w:t xml:space="preserve"> &amp; </w:t>
    </w:r>
    <w:r w:rsidRPr="005463D3">
      <w:rPr>
        <w:lang w:val="en-US"/>
      </w:rPr>
      <w:t>Alain Keller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72F54"/>
    <w:multiLevelType w:val="hybridMultilevel"/>
    <w:tmpl w:val="D89C6A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2ADF"/>
    <w:multiLevelType w:val="hybridMultilevel"/>
    <w:tmpl w:val="B41C3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602DB"/>
    <w:multiLevelType w:val="hybridMultilevel"/>
    <w:tmpl w:val="80E40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D29B1"/>
    <w:multiLevelType w:val="hybridMultilevel"/>
    <w:tmpl w:val="32844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0581D"/>
    <w:multiLevelType w:val="hybridMultilevel"/>
    <w:tmpl w:val="2DCC65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7A9"/>
    <w:rsid w:val="00001FF4"/>
    <w:rsid w:val="00022FD0"/>
    <w:rsid w:val="00066CD0"/>
    <w:rsid w:val="00162321"/>
    <w:rsid w:val="00175BD2"/>
    <w:rsid w:val="001C2648"/>
    <w:rsid w:val="0027379E"/>
    <w:rsid w:val="00336965"/>
    <w:rsid w:val="003B2F5F"/>
    <w:rsid w:val="003C61E6"/>
    <w:rsid w:val="004B4FFD"/>
    <w:rsid w:val="004B6175"/>
    <w:rsid w:val="005463D3"/>
    <w:rsid w:val="00657CE4"/>
    <w:rsid w:val="00681F83"/>
    <w:rsid w:val="007F2DDE"/>
    <w:rsid w:val="00877A16"/>
    <w:rsid w:val="00964BED"/>
    <w:rsid w:val="0099691C"/>
    <w:rsid w:val="00A67A06"/>
    <w:rsid w:val="00A85DED"/>
    <w:rsid w:val="00AB46AE"/>
    <w:rsid w:val="00B34898"/>
    <w:rsid w:val="00BA380D"/>
    <w:rsid w:val="00C22D85"/>
    <w:rsid w:val="00CA2C8E"/>
    <w:rsid w:val="00D337A9"/>
    <w:rsid w:val="00D84FFF"/>
    <w:rsid w:val="00E42D74"/>
    <w:rsid w:val="00E82E1A"/>
    <w:rsid w:val="00F46E69"/>
    <w:rsid w:val="00F51723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D9AB813-8F95-41FD-A109-81571562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1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2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A2C8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63D3"/>
  </w:style>
  <w:style w:type="paragraph" w:styleId="Fuzeile">
    <w:name w:val="footer"/>
    <w:basedOn w:val="Standard"/>
    <w:link w:val="FuzeileZchn"/>
    <w:uiPriority w:val="99"/>
    <w:unhideWhenUsed/>
    <w:rsid w:val="005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63D3"/>
  </w:style>
  <w:style w:type="character" w:customStyle="1" w:styleId="berschrift1Zchn">
    <w:name w:val="Überschrift 1 Zchn"/>
    <w:basedOn w:val="Absatz-Standardschriftart"/>
    <w:link w:val="berschrift1"/>
    <w:uiPriority w:val="9"/>
    <w:rsid w:val="00022FD0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1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57CE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57CE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57C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57CE4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657CE4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57CE4"/>
    <w:rPr>
      <w:rFonts w:eastAsiaTheme="minorEastAsia"/>
      <w:lang w:eastAsia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7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e.taiga.io/project/pascalhonegger-m133/backlo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ascalHonegger/M133/tree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e.taiga.io/project/pascalhonegger-m133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82470-1C03-45E4-9F9B-EA5AF1D55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Paal Financial Services</vt:lpstr>
    </vt:vector>
  </TitlesOfParts>
  <Company>PaAl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Paal Financial Services</dc:title>
  <dc:subject>Projektarbeit</dc:subject>
  <dc:creator>Pascal Honegger &amp; Alain Keller</dc:creator>
  <cp:keywords/>
  <dc:description/>
  <cp:lastModifiedBy>Honegger Pascal</cp:lastModifiedBy>
  <cp:revision>25</cp:revision>
  <dcterms:created xsi:type="dcterms:W3CDTF">2015-12-01T14:59:00Z</dcterms:created>
  <dcterms:modified xsi:type="dcterms:W3CDTF">2015-12-08T14:54:00Z</dcterms:modified>
  <cp:category> </cp:category>
</cp:coreProperties>
</file>