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06" w:rsidRDefault="00DA53C1" w:rsidP="00DA53C1">
      <w:pPr>
        <w:pStyle w:val="Titel"/>
      </w:pPr>
      <w:r>
        <w:t>Code-Konventionen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113"/>
        <w:gridCol w:w="3167"/>
        <w:gridCol w:w="2782"/>
      </w:tblGrid>
      <w:tr w:rsidR="00DA53C1" w:rsidTr="00DA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DA53C1" w:rsidRDefault="00DA53C1" w:rsidP="00DA53C1">
            <w:r>
              <w:t>Was</w:t>
            </w:r>
          </w:p>
        </w:tc>
        <w:tc>
          <w:tcPr>
            <w:tcW w:w="3167" w:type="dxa"/>
          </w:tcPr>
          <w:p w:rsidR="00DA53C1" w:rsidRDefault="00DA53C1" w:rsidP="00DA5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Regel</w:t>
            </w:r>
          </w:p>
        </w:tc>
        <w:tc>
          <w:tcPr>
            <w:tcW w:w="2782" w:type="dxa"/>
          </w:tcPr>
          <w:p w:rsidR="00DA53C1" w:rsidRDefault="00DA53C1" w:rsidP="00DA5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DA53C1" w:rsidTr="00D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DA53C1" w:rsidRDefault="00DA53C1" w:rsidP="00DA53C1">
            <w:r>
              <w:t>Interface</w:t>
            </w:r>
          </w:p>
        </w:tc>
        <w:tc>
          <w:tcPr>
            <w:tcW w:w="3167" w:type="dxa"/>
          </w:tcPr>
          <w:p w:rsidR="00DA53C1" w:rsidRDefault="00DA53C1" w:rsidP="00DA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Beginnend mit grossem ‚i‘</w:t>
            </w:r>
          </w:p>
        </w:tc>
        <w:tc>
          <w:tcPr>
            <w:tcW w:w="2782" w:type="dxa"/>
          </w:tcPr>
          <w:p w:rsidR="00DA53C1" w:rsidRDefault="00DA53C1" w:rsidP="00DA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IKlasse</w:t>
            </w:r>
            <w:proofErr w:type="spellEnd"/>
          </w:p>
        </w:tc>
      </w:tr>
      <w:tr w:rsidR="00DA53C1" w:rsidTr="00DA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DA53C1" w:rsidRDefault="00DA53C1" w:rsidP="00DA53C1">
            <w:r>
              <w:t>Klasse, Methode, Property, Fields</w:t>
            </w:r>
          </w:p>
        </w:tc>
        <w:tc>
          <w:tcPr>
            <w:tcW w:w="3167" w:type="dxa"/>
          </w:tcPr>
          <w:p w:rsidR="00DA53C1" w:rsidRDefault="00DA53C1" w:rsidP="00DA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Upper</w:t>
            </w:r>
            <w:proofErr w:type="spellEnd"/>
            <w:r>
              <w:t>-</w:t>
            </w:r>
            <w:proofErr w:type="spellStart"/>
            <w:r>
              <w:t>Camel</w:t>
            </w:r>
            <w:proofErr w:type="spellEnd"/>
            <w:r>
              <w:t>-Case</w:t>
            </w:r>
          </w:p>
        </w:tc>
        <w:tc>
          <w:tcPr>
            <w:tcW w:w="2782" w:type="dxa"/>
          </w:tcPr>
          <w:p w:rsidR="00DA53C1" w:rsidRDefault="00DA53C1" w:rsidP="00DA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SuperWichtigesDing</w:t>
            </w:r>
            <w:proofErr w:type="spellEnd"/>
            <w:r>
              <w:t>()</w:t>
            </w:r>
          </w:p>
        </w:tc>
      </w:tr>
      <w:tr w:rsidR="00DA53C1" w:rsidTr="00D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DA53C1" w:rsidRDefault="00DA53C1" w:rsidP="00DA53C1">
            <w:proofErr w:type="spellStart"/>
            <w:r>
              <w:t>Naming</w:t>
            </w:r>
            <w:proofErr w:type="spellEnd"/>
          </w:p>
        </w:tc>
        <w:tc>
          <w:tcPr>
            <w:tcW w:w="3167" w:type="dxa"/>
          </w:tcPr>
          <w:p w:rsidR="00DA53C1" w:rsidRDefault="00DA53C1" w:rsidP="00DA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Englisch, selbsterklärend</w:t>
            </w:r>
          </w:p>
        </w:tc>
        <w:tc>
          <w:tcPr>
            <w:tcW w:w="2782" w:type="dxa"/>
          </w:tcPr>
          <w:p w:rsidR="00DA53C1" w:rsidRDefault="00DA53C1" w:rsidP="00DA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MoneyInEuro</w:t>
            </w:r>
            <w:proofErr w:type="spellEnd"/>
            <w:r>
              <w:t xml:space="preserve"> &gt; Money</w:t>
            </w:r>
          </w:p>
        </w:tc>
      </w:tr>
      <w:tr w:rsidR="00DA53C1" w:rsidTr="00DA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DA53C1" w:rsidRDefault="00DA53C1" w:rsidP="00DA53C1">
            <w:bookmarkStart w:id="0" w:name="_GoBack"/>
            <w:bookmarkEnd w:id="0"/>
          </w:p>
        </w:tc>
        <w:tc>
          <w:tcPr>
            <w:tcW w:w="3167" w:type="dxa"/>
          </w:tcPr>
          <w:p w:rsidR="00DA53C1" w:rsidRDefault="00DA53C1" w:rsidP="00DA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2" w:type="dxa"/>
          </w:tcPr>
          <w:p w:rsidR="00DA53C1" w:rsidRDefault="00DA53C1" w:rsidP="00DA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53C1" w:rsidRPr="00DA53C1" w:rsidRDefault="00DA53C1" w:rsidP="00DA53C1"/>
    <w:sectPr w:rsidR="00DA53C1" w:rsidRPr="00DA5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E"/>
    <w:rsid w:val="002017CE"/>
    <w:rsid w:val="00A67A06"/>
    <w:rsid w:val="00DA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84BF71-0FC2-41F1-B108-2130CA59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5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A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DA53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2</cp:revision>
  <dcterms:created xsi:type="dcterms:W3CDTF">2015-11-10T11:56:00Z</dcterms:created>
  <dcterms:modified xsi:type="dcterms:W3CDTF">2015-11-10T12:00:00Z</dcterms:modified>
</cp:coreProperties>
</file>