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62A" w:rsidRDefault="00554384" w:rsidP="000D1AB4">
      <w:pPr>
        <w:rPr>
          <w:b/>
          <w:sz w:val="16"/>
        </w:rPr>
      </w:pPr>
      <w:r w:rsidRPr="0034562A">
        <w:rPr>
          <w:b/>
          <w:sz w:val="16"/>
        </w:rPr>
        <w:t>This work</w:t>
      </w:r>
      <w:r w:rsidR="002524A9" w:rsidRPr="0034562A">
        <w:rPr>
          <w:b/>
          <w:sz w:val="16"/>
        </w:rPr>
        <w:t xml:space="preserve"> (file, document)</w:t>
      </w:r>
      <w:r w:rsidRPr="0034562A">
        <w:rPr>
          <w:b/>
          <w:sz w:val="16"/>
        </w:rPr>
        <w:t xml:space="preserve"> is licensed under the Creative Commons Attribution-NonCommercial 4.0 International License. To view a copy of this license, visit http://creativecommons.org/licenses/by-nc/4.0/.</w:t>
      </w:r>
      <w:r w:rsidR="00FF164D" w:rsidRPr="0034562A">
        <w:rPr>
          <w:b/>
          <w:sz w:val="16"/>
        </w:rPr>
        <w:t xml:space="preserve"> </w:t>
      </w:r>
    </w:p>
    <w:p w:rsidR="0034562A" w:rsidRPr="0034562A" w:rsidRDefault="0034562A" w:rsidP="000D1AB4">
      <w:pPr>
        <w:rPr>
          <w:b/>
          <w:sz w:val="16"/>
        </w:rPr>
      </w:pPr>
    </w:p>
    <w:p w:rsidR="0034562A" w:rsidRPr="0034562A" w:rsidRDefault="00FA3BB3" w:rsidP="000D1AB4">
      <w:pPr>
        <w:rPr>
          <w:b/>
          <w:sz w:val="16"/>
          <w:szCs w:val="20"/>
        </w:rPr>
      </w:pPr>
      <w:r>
        <w:rPr>
          <w:b/>
          <w:sz w:val="16"/>
          <w:szCs w:val="20"/>
        </w:rPr>
        <w:t xml:space="preserve">Date of creation: January 2015 </w:t>
      </w:r>
      <w:r w:rsidR="0034562A" w:rsidRPr="0034562A">
        <w:rPr>
          <w:b/>
          <w:sz w:val="16"/>
          <w:szCs w:val="20"/>
        </w:rPr>
        <w:t>-July 2015 and Attribution: Prasad N R as a representative o</w:t>
      </w:r>
      <w:r w:rsidR="007D79AB">
        <w:rPr>
          <w:b/>
          <w:sz w:val="16"/>
          <w:szCs w:val="20"/>
        </w:rPr>
        <w:t>f (unregistered) company TraQuad</w:t>
      </w:r>
      <w:bookmarkStart w:id="0" w:name="_GoBack"/>
      <w:bookmarkEnd w:id="0"/>
      <w:r w:rsidR="0034562A" w:rsidRPr="0034562A">
        <w:rPr>
          <w:b/>
          <w:sz w:val="16"/>
          <w:szCs w:val="20"/>
        </w:rPr>
        <w:t>.</w:t>
      </w:r>
    </w:p>
    <w:p w:rsidR="00554384" w:rsidRDefault="00554384" w:rsidP="000D1AB4"/>
    <w:p w:rsidR="00671447" w:rsidRDefault="00C47D90" w:rsidP="000D1AB4">
      <w:pPr>
        <w:rPr>
          <w:sz w:val="24"/>
          <w:szCs w:val="24"/>
        </w:rPr>
      </w:pPr>
      <w:r>
        <w:rPr>
          <w:sz w:val="24"/>
          <w:szCs w:val="24"/>
        </w:rPr>
        <w:t>HC-SR04 is being used as it is cheap, reliable and effective in measuring distances accurately. Ultrasonics serve the purpose of obstacle avoidance in TraQuad. It is a safety system which can prevent crashing and accidental damage to people and surroundings.</w:t>
      </w:r>
    </w:p>
    <w:p w:rsidR="007834E1" w:rsidRDefault="007834E1" w:rsidP="000D1AB4">
      <w:pPr>
        <w:rPr>
          <w:sz w:val="24"/>
          <w:szCs w:val="24"/>
        </w:rPr>
      </w:pPr>
      <w:r w:rsidRPr="007834E1">
        <w:rPr>
          <w:sz w:val="24"/>
          <w:szCs w:val="24"/>
        </w:rPr>
        <w:t>This one is being chosen for it’s cost. It costs about 150Rs. Ultrasonic sensors work with the principle of Time-of-Flight (TOF). It reflects the time of the sound pulse propagation by reflecting the same with a voltage pulse width. It can measure upto 5 meters with errors of just 2cms!</w:t>
      </w:r>
      <w:r w:rsidR="00EC1449">
        <w:rPr>
          <w:sz w:val="24"/>
          <w:szCs w:val="24"/>
        </w:rPr>
        <w:t xml:space="preserve"> This can justify the cost-effectiveness of TraQuad.</w:t>
      </w:r>
    </w:p>
    <w:p w:rsidR="00D44B3A" w:rsidRDefault="00264648" w:rsidP="00EC5E56">
      <w:pPr>
        <w:jc w:val="center"/>
        <w:rPr>
          <w:sz w:val="24"/>
          <w:szCs w:val="24"/>
        </w:rPr>
      </w:pPr>
      <w:r w:rsidRPr="00264648">
        <w:rPr>
          <w:noProof/>
          <w:sz w:val="24"/>
          <w:szCs w:val="24"/>
          <w:lang w:eastAsia="en-IN"/>
        </w:rPr>
        <w:drawing>
          <wp:inline distT="0" distB="0" distL="0" distR="0">
            <wp:extent cx="6645910" cy="2977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2977093"/>
                    </a:xfrm>
                    <a:prstGeom prst="rect">
                      <a:avLst/>
                    </a:prstGeom>
                    <a:noFill/>
                    <a:ln>
                      <a:noFill/>
                    </a:ln>
                  </pic:spPr>
                </pic:pic>
              </a:graphicData>
            </a:graphic>
          </wp:inline>
        </w:drawing>
      </w:r>
    </w:p>
    <w:p w:rsidR="00F16122" w:rsidRPr="00F16122" w:rsidRDefault="00F16122" w:rsidP="00EC5E56">
      <w:pPr>
        <w:jc w:val="center"/>
        <w:rPr>
          <w:b/>
          <w:sz w:val="16"/>
          <w:szCs w:val="24"/>
        </w:rPr>
      </w:pPr>
      <w:r>
        <w:rPr>
          <w:sz w:val="16"/>
          <w:szCs w:val="24"/>
        </w:rPr>
        <w:t>(</w:t>
      </w:r>
      <w:r>
        <w:rPr>
          <w:b/>
          <w:sz w:val="16"/>
          <w:szCs w:val="24"/>
        </w:rPr>
        <w:t xml:space="preserve">Image Credits: </w:t>
      </w:r>
      <w:hyperlink r:id="rId5" w:history="1">
        <w:r w:rsidR="0074234D" w:rsidRPr="00D251BC">
          <w:rPr>
            <w:rStyle w:val="Hyperlink"/>
            <w:b/>
            <w:sz w:val="16"/>
            <w:szCs w:val="24"/>
          </w:rPr>
          <w:t>http://www.micropik.com/PDF/HCSR04.pdf</w:t>
        </w:r>
      </w:hyperlink>
      <w:r w:rsidR="0074234D">
        <w:rPr>
          <w:b/>
          <w:sz w:val="16"/>
          <w:szCs w:val="24"/>
        </w:rPr>
        <w:t>)</w:t>
      </w:r>
    </w:p>
    <w:p w:rsidR="000862D6" w:rsidRDefault="000862D6" w:rsidP="000D1AB4">
      <w:pPr>
        <w:rPr>
          <w:sz w:val="24"/>
          <w:szCs w:val="24"/>
        </w:rPr>
      </w:pPr>
    </w:p>
    <w:p w:rsidR="000862D6" w:rsidRDefault="000862D6" w:rsidP="000D1AB4">
      <w:pPr>
        <w:rPr>
          <w:sz w:val="24"/>
          <w:szCs w:val="24"/>
        </w:rPr>
      </w:pPr>
      <w:r>
        <w:rPr>
          <w:sz w:val="24"/>
          <w:szCs w:val="24"/>
        </w:rPr>
        <w:t>This module consumes about 15mA at-most and the results are very reliable (unless the atmosphere is humid because of severe-inclement weather like rains). We have tested the results and it has also been tested by several other people using oscilloscopes.</w:t>
      </w:r>
    </w:p>
    <w:p w:rsidR="008E087D" w:rsidRDefault="008E087D" w:rsidP="000D1AB4">
      <w:pPr>
        <w:rPr>
          <w:sz w:val="24"/>
          <w:szCs w:val="24"/>
        </w:rPr>
      </w:pPr>
    </w:p>
    <w:p w:rsidR="00F12BAF" w:rsidRDefault="00F12BAF" w:rsidP="000D1AB4">
      <w:pPr>
        <w:rPr>
          <w:sz w:val="24"/>
          <w:szCs w:val="24"/>
        </w:rPr>
      </w:pPr>
      <w:r>
        <w:rPr>
          <w:sz w:val="24"/>
          <w:szCs w:val="24"/>
        </w:rPr>
        <w:t>The module works as shown above.</w:t>
      </w:r>
      <w:r w:rsidR="00A2079B">
        <w:rPr>
          <w:sz w:val="24"/>
          <w:szCs w:val="24"/>
        </w:rPr>
        <w:t xml:space="preserve"> It expects a TTL pulse of 10us (just one digital pulse of 10us) and the eight 40kHz pulses are ‘internal to the module’.</w:t>
      </w:r>
      <w:r w:rsidR="0047757F">
        <w:rPr>
          <w:sz w:val="24"/>
          <w:szCs w:val="24"/>
        </w:rPr>
        <w:t xml:space="preserve"> Unfortunately, Beaglebone uses Angstrom distro by default (Debian distribution) which takes about 10ms to toggle the states of GPIO.</w:t>
      </w:r>
      <w:r w:rsidR="00192D99">
        <w:rPr>
          <w:sz w:val="24"/>
          <w:szCs w:val="24"/>
        </w:rPr>
        <w:t xml:space="preserve"> The time-of-flight is reflected through the </w:t>
      </w:r>
      <w:r w:rsidR="00261634">
        <w:rPr>
          <w:sz w:val="24"/>
          <w:szCs w:val="24"/>
        </w:rPr>
        <w:t>time-duration of the echo pulse.</w:t>
      </w:r>
    </w:p>
    <w:p w:rsidR="00FE0A11" w:rsidRDefault="001D43B7" w:rsidP="000D1AB4">
      <w:pPr>
        <w:rPr>
          <w:sz w:val="24"/>
          <w:szCs w:val="24"/>
        </w:rPr>
      </w:pPr>
      <w:r>
        <w:rPr>
          <w:sz w:val="24"/>
          <w:szCs w:val="24"/>
        </w:rPr>
        <w:t>So, the pulse duration varies between 1ms to 25ms (reliable duration) and 38ms for virtual infinity (in-case no obstacle is detected)</w:t>
      </w:r>
      <w:r w:rsidR="00FF36AC">
        <w:rPr>
          <w:sz w:val="24"/>
          <w:szCs w:val="24"/>
        </w:rPr>
        <w:t>.</w:t>
      </w:r>
      <w:r w:rsidR="0088389F">
        <w:rPr>
          <w:sz w:val="24"/>
          <w:szCs w:val="24"/>
        </w:rPr>
        <w:t xml:space="preserve"> The output and input are of</w:t>
      </w:r>
      <w:r w:rsidR="00515971">
        <w:rPr>
          <w:sz w:val="24"/>
          <w:szCs w:val="24"/>
        </w:rPr>
        <w:t xml:space="preserve"> active-high </w:t>
      </w:r>
      <w:r w:rsidR="0088389F">
        <w:rPr>
          <w:sz w:val="24"/>
          <w:szCs w:val="24"/>
        </w:rPr>
        <w:t>type.</w:t>
      </w:r>
    </w:p>
    <w:p w:rsidR="00A76DBA" w:rsidRDefault="00A76DBA" w:rsidP="000D1AB4">
      <w:pPr>
        <w:rPr>
          <w:sz w:val="24"/>
          <w:szCs w:val="24"/>
        </w:rPr>
      </w:pPr>
      <w:r>
        <w:rPr>
          <w:sz w:val="24"/>
          <w:szCs w:val="24"/>
        </w:rPr>
        <w:t>Hence, voltage-divider bias is being used to convert 5V logic to 3.3V logic approximately.</w:t>
      </w:r>
      <w:r w:rsidR="004A1552">
        <w:rPr>
          <w:sz w:val="24"/>
          <w:szCs w:val="24"/>
        </w:rPr>
        <w:t xml:space="preserve"> Resistance values are carefully chosen so as to ensure that the pins are not burnt. Beaglebone Black supports a maxim</w:t>
      </w:r>
      <w:r w:rsidR="00947805">
        <w:rPr>
          <w:sz w:val="24"/>
          <w:szCs w:val="24"/>
        </w:rPr>
        <w:t>um current of 5mA approximately</w:t>
      </w:r>
      <w:r w:rsidR="004A1552">
        <w:rPr>
          <w:sz w:val="24"/>
          <w:szCs w:val="24"/>
        </w:rPr>
        <w:t xml:space="preserve"> (4mA- 6mA).</w:t>
      </w:r>
    </w:p>
    <w:p w:rsidR="00D32656" w:rsidRDefault="00D32656" w:rsidP="000D1AB4">
      <w:pPr>
        <w:rPr>
          <w:sz w:val="24"/>
          <w:szCs w:val="24"/>
        </w:rPr>
      </w:pPr>
      <w:r>
        <w:rPr>
          <w:sz w:val="24"/>
          <w:szCs w:val="24"/>
        </w:rPr>
        <w:lastRenderedPageBreak/>
        <w:t>If the resistance values are low, pins can be burnt easily while higher resistances can cause interference because of lack of signal strength (It acts like open switch).</w:t>
      </w:r>
    </w:p>
    <w:p w:rsidR="00781012" w:rsidRDefault="00781012" w:rsidP="00AD4359">
      <w:pPr>
        <w:jc w:val="center"/>
        <w:rPr>
          <w:sz w:val="24"/>
          <w:szCs w:val="24"/>
        </w:rPr>
      </w:pPr>
    </w:p>
    <w:p w:rsidR="00557AAD" w:rsidRDefault="00AD4359" w:rsidP="00AD4359">
      <w:pPr>
        <w:rPr>
          <w:sz w:val="24"/>
          <w:szCs w:val="24"/>
        </w:rPr>
      </w:pPr>
      <w:r>
        <w:rPr>
          <w:sz w:val="24"/>
          <w:szCs w:val="24"/>
        </w:rPr>
        <w:t>After connecting these, another problem had to be tackled- the problem of slower switching speeds of GPIOs of Beaglebone Black.</w:t>
      </w:r>
      <w:r w:rsidR="006E0A7E">
        <w:rPr>
          <w:sz w:val="24"/>
          <w:szCs w:val="24"/>
        </w:rPr>
        <w:t xml:space="preserve"> There are three</w:t>
      </w:r>
      <w:r w:rsidR="00557AAD">
        <w:rPr>
          <w:sz w:val="24"/>
          <w:szCs w:val="24"/>
        </w:rPr>
        <w:t xml:space="preserve"> possible methods for the achievement of this objective.</w:t>
      </w:r>
    </w:p>
    <w:p w:rsidR="00D62C81" w:rsidRDefault="00D11662" w:rsidP="00AD4359">
      <w:pPr>
        <w:rPr>
          <w:sz w:val="24"/>
          <w:szCs w:val="24"/>
        </w:rPr>
      </w:pPr>
      <w:r>
        <w:rPr>
          <w:sz w:val="24"/>
          <w:szCs w:val="24"/>
        </w:rPr>
        <w:t>Method 1:</w:t>
      </w:r>
    </w:p>
    <w:p w:rsidR="00D11662" w:rsidRDefault="007D79AB" w:rsidP="00AD4359">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5pt;height:11.9pt">
            <v:imagedata r:id="rId6" o:title="amrinder"/>
          </v:shape>
        </w:pict>
      </w:r>
    </w:p>
    <w:p w:rsidR="00AD4359" w:rsidRDefault="007D79AB" w:rsidP="00AD4359">
      <w:pPr>
        <w:rPr>
          <w:sz w:val="24"/>
          <w:szCs w:val="24"/>
        </w:rPr>
      </w:pPr>
      <w:r>
        <w:rPr>
          <w:sz w:val="24"/>
          <w:szCs w:val="24"/>
        </w:rPr>
        <w:pict>
          <v:shape id="_x0000_i1026" type="#_x0000_t75" style="width:341.85pt;height:60.1pt">
            <v:imagedata r:id="rId7" o:title="amrinder"/>
          </v:shape>
        </w:pict>
      </w:r>
    </w:p>
    <w:p w:rsidR="00553FBD" w:rsidRDefault="00553FBD" w:rsidP="00AD4359">
      <w:pPr>
        <w:rPr>
          <w:sz w:val="24"/>
          <w:szCs w:val="24"/>
        </w:rPr>
      </w:pPr>
    </w:p>
    <w:p w:rsidR="00553FBD" w:rsidRDefault="005B0A33" w:rsidP="00AD4359">
      <w:pPr>
        <w:rPr>
          <w:sz w:val="24"/>
          <w:szCs w:val="24"/>
        </w:rPr>
      </w:pPr>
      <w:r>
        <w:rPr>
          <w:sz w:val="24"/>
          <w:szCs w:val="24"/>
        </w:rPr>
        <w:t>Method 2:</w:t>
      </w:r>
    </w:p>
    <w:p w:rsidR="003F1B93" w:rsidRDefault="007D79AB" w:rsidP="00AD4359">
      <w:pPr>
        <w:rPr>
          <w:sz w:val="24"/>
          <w:szCs w:val="24"/>
        </w:rPr>
      </w:pPr>
      <w:r>
        <w:rPr>
          <w:sz w:val="24"/>
          <w:szCs w:val="24"/>
        </w:rPr>
        <w:pict>
          <v:shape id="_x0000_i1027" type="#_x0000_t75" style="width:354.05pt;height:11.9pt">
            <v:imagedata r:id="rId8" o:title="amrinder"/>
          </v:shape>
        </w:pict>
      </w:r>
      <w:r>
        <w:rPr>
          <w:sz w:val="24"/>
          <w:szCs w:val="24"/>
        </w:rPr>
        <w:pict>
          <v:shape id="_x0000_i1028" type="#_x0000_t75" style="width:4in;height:11.9pt">
            <v:imagedata r:id="rId9" o:title="amrinder"/>
          </v:shape>
        </w:pict>
      </w:r>
      <w:r>
        <w:rPr>
          <w:sz w:val="24"/>
          <w:szCs w:val="24"/>
        </w:rPr>
        <w:pict>
          <v:shape id="_x0000_i1029" type="#_x0000_t75" style="width:263.9pt;height:11.9pt">
            <v:imagedata r:id="rId10" o:title="amrinder"/>
          </v:shape>
        </w:pict>
      </w:r>
    </w:p>
    <w:p w:rsidR="003F1B93" w:rsidRDefault="003F1B93" w:rsidP="00AD4359">
      <w:pPr>
        <w:rPr>
          <w:sz w:val="24"/>
          <w:szCs w:val="24"/>
        </w:rPr>
      </w:pPr>
      <w:r>
        <w:rPr>
          <w:sz w:val="24"/>
          <w:szCs w:val="24"/>
        </w:rPr>
        <w:t>Method 3: PRU</w:t>
      </w:r>
    </w:p>
    <w:p w:rsidR="000B617A" w:rsidRDefault="000B617A" w:rsidP="00AD4359">
      <w:pPr>
        <w:rPr>
          <w:sz w:val="24"/>
          <w:szCs w:val="24"/>
        </w:rPr>
      </w:pPr>
      <w:r>
        <w:rPr>
          <w:sz w:val="24"/>
          <w:szCs w:val="24"/>
        </w:rPr>
        <w:t>In the first method it is observable that the software is polling the file-system at two instances. This greatly slows down system performance.</w:t>
      </w:r>
      <w:r w:rsidR="00C154CA">
        <w:rPr>
          <w:sz w:val="24"/>
          <w:szCs w:val="24"/>
        </w:rPr>
        <w:t xml:space="preserve"> Firstly, the system is polling the GPIO file to check if the file is being accessed by some other software or if it is safe to modify the file. </w:t>
      </w:r>
      <w:r w:rsidR="009B50E3">
        <w:rPr>
          <w:sz w:val="24"/>
          <w:szCs w:val="24"/>
        </w:rPr>
        <w:t xml:space="preserve"> Then, the write process begins by opening the file and writing 1 </w:t>
      </w:r>
      <w:r w:rsidR="00EF5DE9">
        <w:rPr>
          <w:sz w:val="24"/>
          <w:szCs w:val="24"/>
        </w:rPr>
        <w:t xml:space="preserve">to the corresponding register </w:t>
      </w:r>
      <w:r w:rsidR="009B50E3">
        <w:rPr>
          <w:sz w:val="24"/>
          <w:szCs w:val="24"/>
        </w:rPr>
        <w:t>and confirming that 1 has been written (and polling the system).</w:t>
      </w:r>
    </w:p>
    <w:p w:rsidR="00157F2D" w:rsidRDefault="003F3E37" w:rsidP="00AD4359">
      <w:pPr>
        <w:rPr>
          <w:sz w:val="24"/>
          <w:szCs w:val="24"/>
        </w:rPr>
      </w:pPr>
      <w:r>
        <w:rPr>
          <w:sz w:val="24"/>
          <w:szCs w:val="24"/>
        </w:rPr>
        <w:t>(Note: Averaging has been used (in the attempt of achieving tri-mean filtering) and it can be commented out in the code)</w:t>
      </w:r>
    </w:p>
    <w:p w:rsidR="00157F2D" w:rsidRDefault="00157F2D" w:rsidP="00AD4359">
      <w:pPr>
        <w:rPr>
          <w:sz w:val="24"/>
          <w:szCs w:val="24"/>
        </w:rPr>
      </w:pPr>
      <w:r>
        <w:rPr>
          <w:sz w:val="24"/>
          <w:szCs w:val="24"/>
        </w:rPr>
        <w:t>The Libsoc pin-mapping is as shown below:</w:t>
      </w:r>
    </w:p>
    <w:p w:rsidR="00292E12" w:rsidRDefault="00181A5D" w:rsidP="00AD4359">
      <w:pPr>
        <w:rPr>
          <w:sz w:val="24"/>
          <w:szCs w:val="24"/>
        </w:rPr>
      </w:pPr>
      <w:r w:rsidRPr="00181A5D">
        <w:rPr>
          <w:noProof/>
          <w:sz w:val="24"/>
          <w:szCs w:val="24"/>
          <w:lang w:eastAsia="en-IN"/>
        </w:rPr>
        <w:lastRenderedPageBreak/>
        <w:drawing>
          <wp:inline distT="0" distB="0" distL="0" distR="0">
            <wp:extent cx="6645910" cy="419794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197944"/>
                    </a:xfrm>
                    <a:prstGeom prst="rect">
                      <a:avLst/>
                    </a:prstGeom>
                    <a:noFill/>
                    <a:ln>
                      <a:noFill/>
                    </a:ln>
                  </pic:spPr>
                </pic:pic>
              </a:graphicData>
            </a:graphic>
          </wp:inline>
        </w:drawing>
      </w:r>
    </w:p>
    <w:p w:rsidR="00AD5BC4" w:rsidRPr="00AD5BC4" w:rsidRDefault="00AD5BC4" w:rsidP="00AD5BC4">
      <w:pPr>
        <w:jc w:val="center"/>
        <w:rPr>
          <w:sz w:val="16"/>
          <w:szCs w:val="24"/>
        </w:rPr>
      </w:pPr>
      <w:r>
        <w:rPr>
          <w:sz w:val="16"/>
          <w:szCs w:val="24"/>
        </w:rPr>
        <w:t>(</w:t>
      </w:r>
      <w:r w:rsidRPr="00AD5BC4">
        <w:rPr>
          <w:b/>
          <w:sz w:val="16"/>
          <w:szCs w:val="24"/>
        </w:rPr>
        <w:t>Image credits:</w:t>
      </w:r>
      <w:r>
        <w:rPr>
          <w:sz w:val="16"/>
          <w:szCs w:val="24"/>
        </w:rPr>
        <w:t xml:space="preserve"> </w:t>
      </w:r>
      <w:hyperlink r:id="rId12" w:history="1">
        <w:r w:rsidRPr="00D251BC">
          <w:rPr>
            <w:rStyle w:val="Hyperlink"/>
            <w:sz w:val="16"/>
            <w:szCs w:val="24"/>
          </w:rPr>
          <w:t>http://beagleboard.org/support/bone101</w:t>
        </w:r>
      </w:hyperlink>
      <w:r>
        <w:rPr>
          <w:sz w:val="16"/>
          <w:szCs w:val="24"/>
        </w:rPr>
        <w:t>)</w:t>
      </w:r>
    </w:p>
    <w:p w:rsidR="00292E12" w:rsidRDefault="00292E12" w:rsidP="00AD4359">
      <w:pPr>
        <w:rPr>
          <w:sz w:val="24"/>
          <w:szCs w:val="24"/>
        </w:rPr>
      </w:pPr>
      <w:r>
        <w:rPr>
          <w:sz w:val="24"/>
          <w:szCs w:val="24"/>
        </w:rPr>
        <w:t>In the second method,</w:t>
      </w:r>
      <w:r w:rsidR="00EF5DE9">
        <w:rPr>
          <w:sz w:val="24"/>
          <w:szCs w:val="24"/>
        </w:rPr>
        <w:t xml:space="preserve"> Libsoc library by-passes these processes</w:t>
      </w:r>
      <w:r w:rsidR="00CB1119">
        <w:rPr>
          <w:sz w:val="24"/>
          <w:szCs w:val="24"/>
        </w:rPr>
        <w:t xml:space="preserve"> </w:t>
      </w:r>
      <w:r w:rsidR="00AD4F4A">
        <w:rPr>
          <w:sz w:val="24"/>
          <w:szCs w:val="24"/>
        </w:rPr>
        <w:t>and writes to the registers directly.</w:t>
      </w:r>
      <w:r w:rsidR="007D79AB">
        <w:rPr>
          <w:sz w:val="24"/>
          <w:szCs w:val="24"/>
        </w:rPr>
        <w:pict>
          <v:shape id="_x0000_i1030" type="#_x0000_t75" style="width:456.1pt;height:30.05pt">
            <v:imagedata r:id="rId13" o:title="amrinder"/>
          </v:shape>
        </w:pict>
      </w:r>
    </w:p>
    <w:p w:rsidR="00E3144B" w:rsidRDefault="00E3144B" w:rsidP="00AD4359">
      <w:pPr>
        <w:rPr>
          <w:sz w:val="24"/>
          <w:szCs w:val="24"/>
        </w:rPr>
      </w:pPr>
      <w:r>
        <w:rPr>
          <w:sz w:val="24"/>
          <w:szCs w:val="24"/>
        </w:rPr>
        <w:t xml:space="preserve">This implements the function entirely. </w:t>
      </w:r>
      <w:r w:rsidR="005972A2">
        <w:rPr>
          <w:sz w:val="24"/>
          <w:szCs w:val="24"/>
        </w:rPr>
        <w:t xml:space="preserve">This function </w:t>
      </w:r>
      <w:r w:rsidR="005972A2" w:rsidRPr="00EE4C1E">
        <w:rPr>
          <w:sz w:val="24"/>
          <w:szCs w:val="24"/>
        </w:rPr>
        <w:t>just</w:t>
      </w:r>
      <w:r w:rsidR="005972A2">
        <w:rPr>
          <w:sz w:val="24"/>
          <w:szCs w:val="24"/>
        </w:rPr>
        <w:t xml:space="preserve"> checks </w:t>
      </w:r>
      <w:r w:rsidR="00FD4AA7">
        <w:rPr>
          <w:sz w:val="24"/>
          <w:szCs w:val="24"/>
        </w:rPr>
        <w:t>if the file can be written with new values. (Unlike the check for use by another software or so)</w:t>
      </w:r>
      <w:r w:rsidR="007B6EDC">
        <w:rPr>
          <w:sz w:val="24"/>
          <w:szCs w:val="24"/>
        </w:rPr>
        <w:t xml:space="preserve"> Then, it directly writes the values to corresponding registers.</w:t>
      </w:r>
      <w:r w:rsidR="00077366">
        <w:rPr>
          <w:sz w:val="24"/>
          <w:szCs w:val="24"/>
        </w:rPr>
        <w:t xml:space="preserve"> This method has effectively reduced the time of switching from 10ms to 3.5us.</w:t>
      </w:r>
      <w:r w:rsidR="003F66AA">
        <w:rPr>
          <w:sz w:val="24"/>
          <w:szCs w:val="24"/>
        </w:rPr>
        <w:t xml:space="preserve"> Errors have reduced from 1 metre to a meagre 1 cm.</w:t>
      </w:r>
      <w:r w:rsidR="00EE4C1E">
        <w:rPr>
          <w:sz w:val="24"/>
          <w:szCs w:val="24"/>
        </w:rPr>
        <w:t xml:space="preserve"> But, there were problems regarding the kernel because, this code was working by directly writing to registers while the kernel expects file-system methodology.</w:t>
      </w:r>
      <w:r w:rsidR="00C6729D">
        <w:rPr>
          <w:sz w:val="24"/>
          <w:szCs w:val="24"/>
        </w:rPr>
        <w:t xml:space="preserve"> So, the timers of the Linux system are maintained by the kernel.</w:t>
      </w:r>
      <w:r w:rsidR="00494269">
        <w:rPr>
          <w:sz w:val="24"/>
          <w:szCs w:val="24"/>
        </w:rPr>
        <w:t xml:space="preserve"> So, this process was not getting detected by the timer.</w:t>
      </w:r>
      <w:r w:rsidR="00CB543C">
        <w:rPr>
          <w:sz w:val="24"/>
          <w:szCs w:val="24"/>
        </w:rPr>
        <w:t xml:space="preserve"> This has been resolved by using a counter. Now, there was </w:t>
      </w:r>
      <w:r w:rsidR="00474859">
        <w:rPr>
          <w:sz w:val="24"/>
          <w:szCs w:val="24"/>
        </w:rPr>
        <w:t>another problem. Kernel was terminat</w:t>
      </w:r>
      <w:r w:rsidR="00CB543C">
        <w:rPr>
          <w:sz w:val="24"/>
          <w:szCs w:val="24"/>
        </w:rPr>
        <w:t>ing the process whenever it detected</w:t>
      </w:r>
      <w:r w:rsidR="00474859">
        <w:rPr>
          <w:sz w:val="24"/>
          <w:szCs w:val="24"/>
        </w:rPr>
        <w:t xml:space="preserve"> the register-access. So, one if condition was able to hold only one statement. We have tested that the kernel sometimes terminate (very rarely) this process when it is fast and get stuck (again, very rarely) when it was loaded with too many processes. So, it was allowing the execution of two-statements. But, the time-struct type was causing errors and returning 0. Now, this has been resolved very effectively.</w:t>
      </w:r>
    </w:p>
    <w:p w:rsidR="00F17F80" w:rsidRDefault="00F17F80" w:rsidP="00AD4359">
      <w:pPr>
        <w:rPr>
          <w:sz w:val="24"/>
          <w:szCs w:val="24"/>
        </w:rPr>
      </w:pPr>
    </w:p>
    <w:p w:rsidR="00F17F80" w:rsidRDefault="00F17F80" w:rsidP="00AD4359">
      <w:pPr>
        <w:rPr>
          <w:sz w:val="24"/>
          <w:szCs w:val="24"/>
        </w:rPr>
      </w:pPr>
      <w:r>
        <w:rPr>
          <w:sz w:val="24"/>
          <w:szCs w:val="24"/>
        </w:rPr>
        <w:t>PRU has been eliminated primarily to avoid assembly-specific programming and to have generic codes. (PRU is available only on Beaglebone Black while second method can be run on any Linux-based system like Raspberry-pi etc</w:t>
      </w:r>
      <w:r w:rsidR="00BB4668">
        <w:rPr>
          <w:sz w:val="24"/>
          <w:szCs w:val="24"/>
        </w:rPr>
        <w:t>. Libsoc is optimised for Beaglebone Black; But, it can be used for any SoC (System on Chip)</w:t>
      </w:r>
      <w:r>
        <w:rPr>
          <w:sz w:val="24"/>
          <w:szCs w:val="24"/>
        </w:rPr>
        <w:t>)</w:t>
      </w:r>
    </w:p>
    <w:p w:rsidR="00604AEA" w:rsidRPr="00604AEA" w:rsidRDefault="00F53FE5" w:rsidP="00AD4359">
      <w:pPr>
        <w:rPr>
          <w:sz w:val="24"/>
          <w:szCs w:val="24"/>
        </w:rPr>
      </w:pPr>
      <w:r>
        <w:rPr>
          <w:sz w:val="24"/>
          <w:szCs w:val="24"/>
        </w:rPr>
        <w:t xml:space="preserve">Optimisations can </w:t>
      </w:r>
      <w:r w:rsidR="00807760">
        <w:rPr>
          <w:sz w:val="24"/>
          <w:szCs w:val="24"/>
        </w:rPr>
        <w:t xml:space="preserve">make this faster by a 100 times. </w:t>
      </w:r>
      <w:r>
        <w:rPr>
          <w:sz w:val="24"/>
          <w:szCs w:val="24"/>
        </w:rPr>
        <w:t>But, the current level of optimisation is sufficient for the application.</w:t>
      </w:r>
    </w:p>
    <w:sectPr w:rsidR="00604AEA" w:rsidRPr="00604AEA" w:rsidSect="00C964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4B"/>
    <w:rsid w:val="00003142"/>
    <w:rsid w:val="000220C9"/>
    <w:rsid w:val="00023202"/>
    <w:rsid w:val="00046AE0"/>
    <w:rsid w:val="00052D25"/>
    <w:rsid w:val="000546D5"/>
    <w:rsid w:val="000621D6"/>
    <w:rsid w:val="00077366"/>
    <w:rsid w:val="000862D6"/>
    <w:rsid w:val="00096E30"/>
    <w:rsid w:val="000B2526"/>
    <w:rsid w:val="000B617A"/>
    <w:rsid w:val="000D1AB4"/>
    <w:rsid w:val="000D1EEB"/>
    <w:rsid w:val="000D5952"/>
    <w:rsid w:val="000F09DD"/>
    <w:rsid w:val="000F5215"/>
    <w:rsid w:val="000F7CDB"/>
    <w:rsid w:val="00112330"/>
    <w:rsid w:val="001425CE"/>
    <w:rsid w:val="00144922"/>
    <w:rsid w:val="001507FE"/>
    <w:rsid w:val="00157F2D"/>
    <w:rsid w:val="00181A5D"/>
    <w:rsid w:val="00192D99"/>
    <w:rsid w:val="001A4DAD"/>
    <w:rsid w:val="001B0C61"/>
    <w:rsid w:val="001B697B"/>
    <w:rsid w:val="001C5676"/>
    <w:rsid w:val="001D43B7"/>
    <w:rsid w:val="001E40DB"/>
    <w:rsid w:val="00207BAC"/>
    <w:rsid w:val="0021201B"/>
    <w:rsid w:val="00236CF5"/>
    <w:rsid w:val="002524A9"/>
    <w:rsid w:val="00261634"/>
    <w:rsid w:val="00264648"/>
    <w:rsid w:val="00282623"/>
    <w:rsid w:val="00292E12"/>
    <w:rsid w:val="002A34A5"/>
    <w:rsid w:val="002C7803"/>
    <w:rsid w:val="002C7892"/>
    <w:rsid w:val="0031313D"/>
    <w:rsid w:val="00324AF7"/>
    <w:rsid w:val="0034562A"/>
    <w:rsid w:val="003A47A0"/>
    <w:rsid w:val="003B07B1"/>
    <w:rsid w:val="003E3AC2"/>
    <w:rsid w:val="003F1B93"/>
    <w:rsid w:val="003F23D7"/>
    <w:rsid w:val="003F3E37"/>
    <w:rsid w:val="003F66AA"/>
    <w:rsid w:val="00431209"/>
    <w:rsid w:val="00433DA4"/>
    <w:rsid w:val="00442990"/>
    <w:rsid w:val="0045572B"/>
    <w:rsid w:val="00474859"/>
    <w:rsid w:val="004758AC"/>
    <w:rsid w:val="0047757F"/>
    <w:rsid w:val="00481052"/>
    <w:rsid w:val="00494269"/>
    <w:rsid w:val="004A1552"/>
    <w:rsid w:val="004B4B67"/>
    <w:rsid w:val="004C16B0"/>
    <w:rsid w:val="004C6C74"/>
    <w:rsid w:val="004C6D41"/>
    <w:rsid w:val="004F5390"/>
    <w:rsid w:val="005009D6"/>
    <w:rsid w:val="00510CE4"/>
    <w:rsid w:val="00515971"/>
    <w:rsid w:val="00522287"/>
    <w:rsid w:val="00536298"/>
    <w:rsid w:val="00553FBD"/>
    <w:rsid w:val="00554384"/>
    <w:rsid w:val="00557AAD"/>
    <w:rsid w:val="00562553"/>
    <w:rsid w:val="00592718"/>
    <w:rsid w:val="005972A2"/>
    <w:rsid w:val="005B0A33"/>
    <w:rsid w:val="005E6186"/>
    <w:rsid w:val="00604AEA"/>
    <w:rsid w:val="00622515"/>
    <w:rsid w:val="00633202"/>
    <w:rsid w:val="00652E29"/>
    <w:rsid w:val="006645C8"/>
    <w:rsid w:val="00667BFF"/>
    <w:rsid w:val="00671447"/>
    <w:rsid w:val="00677FBE"/>
    <w:rsid w:val="00681156"/>
    <w:rsid w:val="006C1055"/>
    <w:rsid w:val="006E0A7E"/>
    <w:rsid w:val="006F01F4"/>
    <w:rsid w:val="006F5E37"/>
    <w:rsid w:val="007076F6"/>
    <w:rsid w:val="00707F3E"/>
    <w:rsid w:val="007123BE"/>
    <w:rsid w:val="00733EBE"/>
    <w:rsid w:val="0074234D"/>
    <w:rsid w:val="0074751F"/>
    <w:rsid w:val="00766323"/>
    <w:rsid w:val="00780AFC"/>
    <w:rsid w:val="00781012"/>
    <w:rsid w:val="007834E1"/>
    <w:rsid w:val="007842CE"/>
    <w:rsid w:val="007900A8"/>
    <w:rsid w:val="007B6EDC"/>
    <w:rsid w:val="007D79AB"/>
    <w:rsid w:val="007F48A6"/>
    <w:rsid w:val="00806290"/>
    <w:rsid w:val="00806771"/>
    <w:rsid w:val="00807760"/>
    <w:rsid w:val="00815A58"/>
    <w:rsid w:val="00820CF1"/>
    <w:rsid w:val="0084398A"/>
    <w:rsid w:val="0084526F"/>
    <w:rsid w:val="00862C3D"/>
    <w:rsid w:val="008645E2"/>
    <w:rsid w:val="00864711"/>
    <w:rsid w:val="0088389F"/>
    <w:rsid w:val="00894B20"/>
    <w:rsid w:val="00894DA9"/>
    <w:rsid w:val="00896DA3"/>
    <w:rsid w:val="008977FE"/>
    <w:rsid w:val="008B1771"/>
    <w:rsid w:val="008C2BBC"/>
    <w:rsid w:val="008D2B92"/>
    <w:rsid w:val="008E087D"/>
    <w:rsid w:val="008F4A41"/>
    <w:rsid w:val="00901D9B"/>
    <w:rsid w:val="00912A5F"/>
    <w:rsid w:val="00940C33"/>
    <w:rsid w:val="0094634B"/>
    <w:rsid w:val="00947805"/>
    <w:rsid w:val="00951D0E"/>
    <w:rsid w:val="00952010"/>
    <w:rsid w:val="00953979"/>
    <w:rsid w:val="00953BC4"/>
    <w:rsid w:val="00985AD8"/>
    <w:rsid w:val="009928D1"/>
    <w:rsid w:val="00995DEA"/>
    <w:rsid w:val="00995F7B"/>
    <w:rsid w:val="009A04DF"/>
    <w:rsid w:val="009B0E91"/>
    <w:rsid w:val="009B23CD"/>
    <w:rsid w:val="009B50E3"/>
    <w:rsid w:val="009B6FBC"/>
    <w:rsid w:val="009B70C4"/>
    <w:rsid w:val="009C0578"/>
    <w:rsid w:val="009C6D49"/>
    <w:rsid w:val="009C7E84"/>
    <w:rsid w:val="009D0EA9"/>
    <w:rsid w:val="009D3D92"/>
    <w:rsid w:val="009E222F"/>
    <w:rsid w:val="009E35E4"/>
    <w:rsid w:val="009E62E9"/>
    <w:rsid w:val="009F76C0"/>
    <w:rsid w:val="00A2079B"/>
    <w:rsid w:val="00A22CD6"/>
    <w:rsid w:val="00A25C9F"/>
    <w:rsid w:val="00A3616A"/>
    <w:rsid w:val="00A551C9"/>
    <w:rsid w:val="00A56CBB"/>
    <w:rsid w:val="00A75BF0"/>
    <w:rsid w:val="00A76DBA"/>
    <w:rsid w:val="00A9759D"/>
    <w:rsid w:val="00AA47D6"/>
    <w:rsid w:val="00AB08BC"/>
    <w:rsid w:val="00AB541D"/>
    <w:rsid w:val="00AD4359"/>
    <w:rsid w:val="00AD4F4A"/>
    <w:rsid w:val="00AD5BC4"/>
    <w:rsid w:val="00AE474A"/>
    <w:rsid w:val="00AF7773"/>
    <w:rsid w:val="00B04C5F"/>
    <w:rsid w:val="00B2331A"/>
    <w:rsid w:val="00B46FBB"/>
    <w:rsid w:val="00B677DA"/>
    <w:rsid w:val="00B74A2B"/>
    <w:rsid w:val="00B77393"/>
    <w:rsid w:val="00B80F82"/>
    <w:rsid w:val="00B9307C"/>
    <w:rsid w:val="00BB4668"/>
    <w:rsid w:val="00BB5F27"/>
    <w:rsid w:val="00BD21E2"/>
    <w:rsid w:val="00BE1AE5"/>
    <w:rsid w:val="00C04FD4"/>
    <w:rsid w:val="00C137E8"/>
    <w:rsid w:val="00C154CA"/>
    <w:rsid w:val="00C17AAC"/>
    <w:rsid w:val="00C33E14"/>
    <w:rsid w:val="00C47D90"/>
    <w:rsid w:val="00C50250"/>
    <w:rsid w:val="00C52405"/>
    <w:rsid w:val="00C6729D"/>
    <w:rsid w:val="00C76C52"/>
    <w:rsid w:val="00C84A61"/>
    <w:rsid w:val="00C964F1"/>
    <w:rsid w:val="00CA14A7"/>
    <w:rsid w:val="00CA29A6"/>
    <w:rsid w:val="00CA6DD7"/>
    <w:rsid w:val="00CB1119"/>
    <w:rsid w:val="00CB543C"/>
    <w:rsid w:val="00CD0978"/>
    <w:rsid w:val="00D0779D"/>
    <w:rsid w:val="00D11662"/>
    <w:rsid w:val="00D21B23"/>
    <w:rsid w:val="00D22B06"/>
    <w:rsid w:val="00D22F13"/>
    <w:rsid w:val="00D26ADB"/>
    <w:rsid w:val="00D32656"/>
    <w:rsid w:val="00D44B3A"/>
    <w:rsid w:val="00D62C81"/>
    <w:rsid w:val="00D75552"/>
    <w:rsid w:val="00D94BE3"/>
    <w:rsid w:val="00D95A1F"/>
    <w:rsid w:val="00D96149"/>
    <w:rsid w:val="00DB3AB8"/>
    <w:rsid w:val="00DD7F81"/>
    <w:rsid w:val="00DE7558"/>
    <w:rsid w:val="00DF5257"/>
    <w:rsid w:val="00E10087"/>
    <w:rsid w:val="00E12A88"/>
    <w:rsid w:val="00E208E8"/>
    <w:rsid w:val="00E3144B"/>
    <w:rsid w:val="00E64008"/>
    <w:rsid w:val="00E83D44"/>
    <w:rsid w:val="00E8564B"/>
    <w:rsid w:val="00EA729E"/>
    <w:rsid w:val="00EC1449"/>
    <w:rsid w:val="00EC4891"/>
    <w:rsid w:val="00EC5E56"/>
    <w:rsid w:val="00EC6678"/>
    <w:rsid w:val="00ED0315"/>
    <w:rsid w:val="00ED1DA2"/>
    <w:rsid w:val="00EE4C1E"/>
    <w:rsid w:val="00EF5DE9"/>
    <w:rsid w:val="00F12BAF"/>
    <w:rsid w:val="00F13146"/>
    <w:rsid w:val="00F16122"/>
    <w:rsid w:val="00F17F80"/>
    <w:rsid w:val="00F36D0D"/>
    <w:rsid w:val="00F46ECF"/>
    <w:rsid w:val="00F53FE5"/>
    <w:rsid w:val="00F54ADC"/>
    <w:rsid w:val="00F765C9"/>
    <w:rsid w:val="00F9160A"/>
    <w:rsid w:val="00FA3BB3"/>
    <w:rsid w:val="00FA708A"/>
    <w:rsid w:val="00FB3A41"/>
    <w:rsid w:val="00FB652E"/>
    <w:rsid w:val="00FB759C"/>
    <w:rsid w:val="00FD4AA7"/>
    <w:rsid w:val="00FD79A2"/>
    <w:rsid w:val="00FE0A11"/>
    <w:rsid w:val="00FE432A"/>
    <w:rsid w:val="00FF164D"/>
    <w:rsid w:val="00FF3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2EF75-77FB-4F6A-A809-F4559727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64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862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beagleboard.org/support/bone1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hyperlink" Target="http://www.micropik.com/PDF/HCSR04.pdf"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 R</dc:creator>
  <cp:keywords/>
  <dc:description/>
  <cp:lastModifiedBy>Prasad</cp:lastModifiedBy>
  <cp:revision>291</cp:revision>
  <cp:lastPrinted>2016-02-25T12:07:00Z</cp:lastPrinted>
  <dcterms:created xsi:type="dcterms:W3CDTF">2016-02-22T16:30:00Z</dcterms:created>
  <dcterms:modified xsi:type="dcterms:W3CDTF">2016-05-09T16:35:00Z</dcterms:modified>
</cp:coreProperties>
</file>