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F5FB5E" w14:textId="3BFDBDCD" w:rsidR="001369F5" w:rsidRDefault="00393D66">
      <w:r>
        <w:t xml:space="preserve">Ho inizializzato delle variabili che rappresentano l’URL del mio database, connection degli oggetti, connection e </w:t>
      </w:r>
      <w:proofErr w:type="spellStart"/>
      <w:r>
        <w:t>statement</w:t>
      </w:r>
      <w:proofErr w:type="spellEnd"/>
      <w:r>
        <w:t xml:space="preserve"> che ci serviranno per connetterci ed eseguire le query e poi un </w:t>
      </w:r>
      <w:proofErr w:type="spellStart"/>
      <w:r>
        <w:t>opggetto</w:t>
      </w:r>
      <w:proofErr w:type="spellEnd"/>
      <w:r>
        <w:t xml:space="preserve"> scanner che serve semplicemente per prendere l’input.</w:t>
      </w:r>
    </w:p>
    <w:p w14:paraId="1067347F" w14:textId="6255A980" w:rsidR="00393D66" w:rsidRDefault="00393D66"/>
    <w:p w14:paraId="0B548AA4" w14:textId="66F2199D" w:rsidR="00393D66" w:rsidRDefault="00393D66">
      <w:r>
        <w:t>La prima funzione è la CONNESSIONE. La connessione riceve un username e la password</w:t>
      </w:r>
      <w:r w:rsidR="00A00361">
        <w:t xml:space="preserve"> e avvia la connessione attraverso il driver di JDBC con la funzione </w:t>
      </w:r>
      <w:proofErr w:type="spellStart"/>
      <w:r w:rsidR="00A00361">
        <w:t>getconnecction</w:t>
      </w:r>
      <w:proofErr w:type="spellEnd"/>
      <w:r w:rsidR="00A00361">
        <w:t xml:space="preserve"> .</w:t>
      </w:r>
    </w:p>
    <w:p w14:paraId="70CD8FCC" w14:textId="5FEA8473" w:rsidR="00A00361" w:rsidRDefault="00A00361">
      <w:r>
        <w:t xml:space="preserve">Con la funzione </w:t>
      </w:r>
      <w:proofErr w:type="spellStart"/>
      <w:r>
        <w:t>getconnection</w:t>
      </w:r>
      <w:proofErr w:type="spellEnd"/>
      <w:r>
        <w:t xml:space="preserve"> gli passiamo </w:t>
      </w:r>
      <w:proofErr w:type="spellStart"/>
      <w:r>
        <w:t>l’url</w:t>
      </w:r>
      <w:proofErr w:type="spellEnd"/>
      <w:r>
        <w:t xml:space="preserve"> che abbiamo memorizzato all’inizio, l’username e la password che ci sono state date e se la </w:t>
      </w:r>
      <w:proofErr w:type="spellStart"/>
      <w:r>
        <w:t>connesione</w:t>
      </w:r>
      <w:proofErr w:type="spellEnd"/>
      <w:r>
        <w:t xml:space="preserve"> è avvenuta con successo ci dà un output altrimenti l’errore viene catturato.</w:t>
      </w:r>
      <w:r>
        <w:br/>
        <w:t xml:space="preserve">Quindi la connessione è abbastanza semplice, </w:t>
      </w:r>
      <w:proofErr w:type="spellStart"/>
      <w:r>
        <w:t>getconnection</w:t>
      </w:r>
      <w:proofErr w:type="spellEnd"/>
      <w:r>
        <w:t xml:space="preserve"> richiede la connessione a questo URL e poi la andiamo a memorizzare nella variabile connection (in alto).</w:t>
      </w:r>
    </w:p>
    <w:p w14:paraId="42E80D70" w14:textId="5B585D79" w:rsidR="00A00361" w:rsidRDefault="00A00361"/>
    <w:p w14:paraId="6806D85A" w14:textId="12349313" w:rsidR="00A00361" w:rsidRPr="00E10637" w:rsidRDefault="00A00361">
      <w:pPr>
        <w:rPr>
          <w:b/>
          <w:bCs/>
        </w:rPr>
      </w:pPr>
      <w:r w:rsidRPr="00E10637">
        <w:rPr>
          <w:b/>
          <w:bCs/>
        </w:rPr>
        <w:t>SELECT</w:t>
      </w:r>
    </w:p>
    <w:p w14:paraId="2301083D" w14:textId="6B308E49" w:rsidR="008E1639" w:rsidRDefault="00A00361">
      <w:r>
        <w:t>Abbiamo principalmente due cose da utilizzare. In primis dobbiamo formare la query</w:t>
      </w:r>
      <w:r w:rsidR="008E1639">
        <w:t>, se scriviamo ALL andiamo a selezionare tutto dalla tabella Dipendente, se invece non scriviamo ALL ma qualcos’altro andiamo nell’else e prendiamo la stringa come condizione e quindi la scriviamo dopo il WHERE (</w:t>
      </w:r>
      <w:r w:rsidR="008E1639" w:rsidRPr="008E1639">
        <w:rPr>
          <w:color w:val="00B050"/>
        </w:rPr>
        <w:t xml:space="preserve">sqlQuery=”SELECT * FROM Dipendente WHERE “+condizione; </w:t>
      </w:r>
      <w:r w:rsidR="008E1639">
        <w:t xml:space="preserve">), ad esempio </w:t>
      </w:r>
      <w:proofErr w:type="spellStart"/>
      <w:r w:rsidR="008E1639">
        <w:t>Where</w:t>
      </w:r>
      <w:proofErr w:type="spellEnd"/>
      <w:r w:rsidR="008E1639">
        <w:t xml:space="preserve"> Nome = Paolo e va a metterla lì.</w:t>
      </w:r>
    </w:p>
    <w:p w14:paraId="4F7B83E6" w14:textId="085F0B20" w:rsidR="00651F5A" w:rsidRDefault="008E1639">
      <w:r>
        <w:t xml:space="preserve">Così formiamo la query, dopo aver formato la query andiamo a  creare lo </w:t>
      </w:r>
      <w:proofErr w:type="spellStart"/>
      <w:r w:rsidRPr="008E1639">
        <w:rPr>
          <w:b/>
          <w:bCs/>
        </w:rPr>
        <w:t>statement</w:t>
      </w:r>
      <w:proofErr w:type="spellEnd"/>
      <w:r>
        <w:t xml:space="preserve">, lo </w:t>
      </w:r>
      <w:proofErr w:type="spellStart"/>
      <w:r>
        <w:t>statement</w:t>
      </w:r>
      <w:proofErr w:type="spellEnd"/>
      <w:r>
        <w:t xml:space="preserve"> è il pezzo fondamentale che serve ad eseguire le query sul database. Quindi </w:t>
      </w:r>
      <w:proofErr w:type="spellStart"/>
      <w:r>
        <w:t>statement.executeQuery</w:t>
      </w:r>
      <w:proofErr w:type="spellEnd"/>
      <w:r>
        <w:t xml:space="preserve"> e gli passiamo la query  che abbiamo scritto sopra (ndr in sqlQuery), questo che cosa produce? </w:t>
      </w:r>
      <w:r w:rsidR="00CE07FE">
        <w:t xml:space="preserve">Un </w:t>
      </w:r>
      <w:r w:rsidR="00CE07FE" w:rsidRPr="00651F5A">
        <w:rPr>
          <w:b/>
          <w:bCs/>
        </w:rPr>
        <w:t>ResultSet</w:t>
      </w:r>
      <w:r w:rsidR="00651F5A">
        <w:t xml:space="preserve"> prende tutte le colonne che sono state date come un risultato e si può scorrere premendo .</w:t>
      </w:r>
      <w:proofErr w:type="spellStart"/>
      <w:r w:rsidR="00651F5A">
        <w:t>next</w:t>
      </w:r>
      <w:proofErr w:type="spellEnd"/>
      <w:r w:rsidR="00651F5A">
        <w:t xml:space="preserve">, fondamentalmente come se fosse una specie di </w:t>
      </w:r>
      <w:r w:rsidR="00651F5A" w:rsidRPr="00FA0FBE">
        <w:rPr>
          <w:highlight w:val="green"/>
        </w:rPr>
        <w:t>array</w:t>
      </w:r>
      <w:r w:rsidR="00FA0FBE" w:rsidRPr="00FA0FBE">
        <w:rPr>
          <w:highlight w:val="green"/>
        </w:rPr>
        <w:t xml:space="preserve"> di tuple</w:t>
      </w:r>
      <w:r w:rsidR="00651F5A">
        <w:t>. Prende in input il risultato della query e poi te lo dà come se fosse un array, quindi fai .</w:t>
      </w:r>
      <w:proofErr w:type="spellStart"/>
      <w:r w:rsidR="00651F5A">
        <w:t>next</w:t>
      </w:r>
      <w:proofErr w:type="spellEnd"/>
      <w:r w:rsidR="00651F5A">
        <w:t xml:space="preserve"> e poi ti vai a prendere tutte le stringhe che si trovano all’interno (CF, Nome, Cognome, DdN, Via, Civico, Cap)con le funzioni getString e getInt (per il </w:t>
      </w:r>
      <w:proofErr w:type="spellStart"/>
      <w:r w:rsidR="00651F5A">
        <w:t>cap</w:t>
      </w:r>
      <w:proofErr w:type="spellEnd"/>
      <w:r w:rsidR="00651F5A">
        <w:t>).</w:t>
      </w:r>
      <w:r w:rsidR="00651F5A">
        <w:br/>
        <w:t xml:space="preserve">Una volta preso il risultato te lo vai a mettere in una stringa dove appunto sintetizzi tutte le stringhe che hai memorizzato, una volta che ti esce questa stringa risultante fai </w:t>
      </w:r>
      <w:r w:rsidR="00651F5A" w:rsidRPr="00121A94">
        <w:rPr>
          <w:color w:val="00B050"/>
        </w:rPr>
        <w:t>risultato.close</w:t>
      </w:r>
      <w:r w:rsidR="00121A94" w:rsidRPr="00121A94">
        <w:rPr>
          <w:color w:val="00B050"/>
        </w:rPr>
        <w:t xml:space="preserve">(); </w:t>
      </w:r>
      <w:r w:rsidR="00121A94">
        <w:t>perché il resultset si deve chiudere e poi alla fine ritorniamo il risultato che la stringa che ci è uscita</w:t>
      </w:r>
    </w:p>
    <w:p w14:paraId="20519AF1" w14:textId="75B1E3D8" w:rsidR="00405A4C" w:rsidRDefault="00405A4C"/>
    <w:p w14:paraId="447EBC92" w14:textId="115F01CA" w:rsidR="00405A4C" w:rsidRDefault="007C12DE">
      <w:r>
        <w:t xml:space="preserve">Per le altre il concetto è lo stesso, solo che, poiché sono tutti update, anziché fare </w:t>
      </w:r>
      <w:proofErr w:type="spellStart"/>
      <w:r>
        <w:t>executeQuery</w:t>
      </w:r>
      <w:proofErr w:type="spellEnd"/>
      <w:r>
        <w:t xml:space="preserve"> facciamo </w:t>
      </w:r>
      <w:proofErr w:type="spellStart"/>
      <w:r>
        <w:t>executeUpdate</w:t>
      </w:r>
      <w:proofErr w:type="spellEnd"/>
      <w:r w:rsidR="00015869">
        <w:t xml:space="preserve">, perché l’inserimento è un aggiornamento, l’aggiornamento e anche </w:t>
      </w:r>
      <w:proofErr w:type="gramStart"/>
      <w:r w:rsidR="00015869">
        <w:t>il delete</w:t>
      </w:r>
      <w:proofErr w:type="gramEnd"/>
      <w:r w:rsidR="00015869">
        <w:t xml:space="preserve"> sono un aggiornamento. La differenza principale è che queste query non ritornano un risultato, </w:t>
      </w:r>
      <w:r w:rsidR="00015869" w:rsidRPr="00202C8A">
        <w:rPr>
          <w:b/>
          <w:bCs/>
        </w:rPr>
        <w:t>sono solo o posit</w:t>
      </w:r>
      <w:r w:rsidR="00372CB1" w:rsidRPr="00202C8A">
        <w:rPr>
          <w:b/>
          <w:bCs/>
        </w:rPr>
        <w:t>iv</w:t>
      </w:r>
      <w:r w:rsidR="00015869" w:rsidRPr="00202C8A">
        <w:rPr>
          <w:b/>
          <w:bCs/>
        </w:rPr>
        <w:t xml:space="preserve">e o negative, nel senso </w:t>
      </w:r>
      <w:r w:rsidR="00372CB1" w:rsidRPr="00202C8A">
        <w:rPr>
          <w:b/>
          <w:bCs/>
        </w:rPr>
        <w:t>o è r</w:t>
      </w:r>
      <w:r w:rsidR="00015869" w:rsidRPr="00202C8A">
        <w:rPr>
          <w:b/>
          <w:bCs/>
        </w:rPr>
        <w:t>iuscit</w:t>
      </w:r>
      <w:r w:rsidR="00372CB1" w:rsidRPr="00202C8A">
        <w:rPr>
          <w:b/>
          <w:bCs/>
        </w:rPr>
        <w:t>o</w:t>
      </w:r>
      <w:r w:rsidR="00015869" w:rsidRPr="00202C8A">
        <w:rPr>
          <w:b/>
          <w:bCs/>
        </w:rPr>
        <w:t xml:space="preserve"> o non </w:t>
      </w:r>
      <w:r w:rsidR="00372CB1" w:rsidRPr="00202C8A">
        <w:rPr>
          <w:b/>
          <w:bCs/>
        </w:rPr>
        <w:t xml:space="preserve">è </w:t>
      </w:r>
      <w:r w:rsidR="00015869" w:rsidRPr="00202C8A">
        <w:rPr>
          <w:b/>
          <w:bCs/>
        </w:rPr>
        <w:t>riuscit</w:t>
      </w:r>
      <w:r w:rsidR="00372CB1" w:rsidRPr="00202C8A">
        <w:rPr>
          <w:b/>
          <w:bCs/>
        </w:rPr>
        <w:t>o</w:t>
      </w:r>
      <w:r w:rsidR="00015869">
        <w:t xml:space="preserve">. Mente invece con la </w:t>
      </w:r>
      <w:r w:rsidR="00202C8A">
        <w:t>select h</w:t>
      </w:r>
      <w:r w:rsidR="00015869">
        <w:t xml:space="preserve">ai proprio </w:t>
      </w:r>
      <w:r w:rsidR="00202C8A">
        <w:t>dei dati come risultato.</w:t>
      </w:r>
    </w:p>
    <w:p w14:paraId="7AE94ECB" w14:textId="05D61AB8" w:rsidR="00A00361" w:rsidRDefault="00F1334B">
      <w:r>
        <w:t>INSERT</w:t>
      </w:r>
      <w:r>
        <w:br/>
        <w:t xml:space="preserve">Appunto facciamo </w:t>
      </w:r>
      <w:proofErr w:type="spellStart"/>
      <w:r>
        <w:t>executeUpdate</w:t>
      </w:r>
      <w:proofErr w:type="spellEnd"/>
      <w:r>
        <w:t xml:space="preserve"> </w:t>
      </w:r>
      <w:r w:rsidR="0018479D">
        <w:t xml:space="preserve">proprio perché questo è un update, la query viene formata tramite i parametri che ci vengono passati </w:t>
      </w:r>
      <w:r w:rsidR="000618AE">
        <w:t>(in questo caso ci vengono passati dall’interfaccia grafica, il CF, nome, cognome</w:t>
      </w:r>
      <w:r w:rsidR="002C26F8">
        <w:t xml:space="preserve">, </w:t>
      </w:r>
      <w:proofErr w:type="spellStart"/>
      <w:r w:rsidR="002C26F8">
        <w:t>ddN</w:t>
      </w:r>
      <w:proofErr w:type="spellEnd"/>
      <w:r w:rsidR="002C26F8">
        <w:t xml:space="preserve">, via, civico, </w:t>
      </w:r>
      <w:proofErr w:type="spellStart"/>
      <w:r w:rsidR="002C26F8">
        <w:t>cap</w:t>
      </w:r>
      <w:proofErr w:type="spellEnd"/>
      <w:r w:rsidR="002C26F8">
        <w:t>). Formiamo la query e poi la eseguiamo attraverso</w:t>
      </w:r>
      <w:r w:rsidR="005738C9">
        <w:t xml:space="preserve"> </w:t>
      </w:r>
      <w:proofErr w:type="spellStart"/>
      <w:r w:rsidR="005738C9">
        <w:t>executeUpdate</w:t>
      </w:r>
      <w:proofErr w:type="spellEnd"/>
    </w:p>
    <w:p w14:paraId="01CBBCF8" w14:textId="001D2B72" w:rsidR="005738C9" w:rsidRDefault="005738C9"/>
    <w:p w14:paraId="057807E7" w14:textId="0BA22D6A" w:rsidR="005738C9" w:rsidRDefault="005738C9">
      <w:r>
        <w:t>UPDATE</w:t>
      </w:r>
      <w:r>
        <w:br/>
        <w:t>Per l’update chiaramente la storia è simile, prendiamo la chiave primaria</w:t>
      </w:r>
      <w:r w:rsidR="00CA2200">
        <w:t>, la colonna da modificare e il valore che vogliamo inserire</w:t>
      </w:r>
      <w:r w:rsidR="00533A21">
        <w:t>.</w:t>
      </w:r>
      <w:r w:rsidR="00533A21">
        <w:br/>
      </w:r>
      <w:r w:rsidR="00533A21">
        <w:lastRenderedPageBreak/>
        <w:t xml:space="preserve">Poiché c’è una distinzione tra mettere l’apice e non metterlo, allora andiamo a vedere se c’è un </w:t>
      </w:r>
      <w:proofErr w:type="spellStart"/>
      <w:r w:rsidR="00533A21">
        <w:t>int</w:t>
      </w:r>
      <w:proofErr w:type="spellEnd"/>
      <w:r w:rsidR="00533A21">
        <w:t>. Se è un intero allora non mettiamo gli apici, se invece è una stringa allora andiamo a mettere gli apici</w:t>
      </w:r>
      <w:r w:rsidR="00EC382E">
        <w:t xml:space="preserve"> fra il valore.</w:t>
      </w:r>
      <w:r w:rsidR="00EC382E">
        <w:br/>
        <w:t>Quindi formiamo la query e poi c’è sempre l’</w:t>
      </w:r>
      <w:proofErr w:type="spellStart"/>
      <w:r w:rsidR="00EC382E">
        <w:t>executeUpdate</w:t>
      </w:r>
      <w:proofErr w:type="spellEnd"/>
      <w:r w:rsidR="00D44132">
        <w:t xml:space="preserve">. Una volta che lo eseguiamo sta nel blocco </w:t>
      </w:r>
      <w:proofErr w:type="spellStart"/>
      <w:r w:rsidR="00D44132">
        <w:t>trycatch</w:t>
      </w:r>
      <w:proofErr w:type="spellEnd"/>
      <w:r w:rsidR="00D44132">
        <w:t>, se è riuscito esce “aggiornamento riuscito” sennò stampa l’errore.</w:t>
      </w:r>
    </w:p>
    <w:p w14:paraId="67B50157" w14:textId="26014B89" w:rsidR="00D44132" w:rsidRDefault="00D44132"/>
    <w:p w14:paraId="1ABB93F3" w14:textId="201E104B" w:rsidR="00D44132" w:rsidRDefault="00D44132">
      <w:r>
        <w:t>DELETE</w:t>
      </w:r>
    </w:p>
    <w:p w14:paraId="3C63DA46" w14:textId="304A4E6F" w:rsidR="00D44132" w:rsidRDefault="00D44132">
      <w:r>
        <w:t>Formiamo la query,</w:t>
      </w:r>
      <w:r w:rsidR="00C008ED">
        <w:t xml:space="preserve"> facciamo l’update (quindi </w:t>
      </w:r>
      <w:proofErr w:type="spellStart"/>
      <w:r w:rsidR="00C008ED">
        <w:t>executeUpdate</w:t>
      </w:r>
      <w:proofErr w:type="spellEnd"/>
      <w:r w:rsidR="00C008ED">
        <w:t>), se è riuscito esce “Operazione riuscita” altrimenti ti dà l’errore.</w:t>
      </w:r>
    </w:p>
    <w:p w14:paraId="2DAFC9C6" w14:textId="4BDC756A" w:rsidR="00563991" w:rsidRDefault="00563991"/>
    <w:p w14:paraId="63913E18" w14:textId="2C17DA11" w:rsidR="00563991" w:rsidRDefault="00563991">
      <w:r>
        <w:t>I passi base sono sempre 3:</w:t>
      </w:r>
      <w:r>
        <w:br/>
      </w:r>
      <w:r w:rsidR="009930B3">
        <w:t>- Il primo è formare la query, quando noi andiamo a fare sqlQuery = qualcosa…</w:t>
      </w:r>
      <w:r w:rsidR="009930B3">
        <w:br/>
        <w:t xml:space="preserve">- Il secondo è eseguirla, quindi </w:t>
      </w:r>
      <w:r w:rsidR="00E05520">
        <w:t xml:space="preserve">fare </w:t>
      </w:r>
      <w:proofErr w:type="spellStart"/>
      <w:r w:rsidR="00E05520">
        <w:t>executeQuery</w:t>
      </w:r>
      <w:proofErr w:type="spellEnd"/>
      <w:r w:rsidR="00E05520">
        <w:t xml:space="preserve"> oppure </w:t>
      </w:r>
      <w:proofErr w:type="spellStart"/>
      <w:r w:rsidR="00E05520">
        <w:t>executeUpdate</w:t>
      </w:r>
      <w:proofErr w:type="spellEnd"/>
      <w:r w:rsidR="00E05520">
        <w:t xml:space="preserve"> per le altre</w:t>
      </w:r>
    </w:p>
    <w:p w14:paraId="2A15783F" w14:textId="7A3A6CD9" w:rsidR="00E05520" w:rsidRDefault="00E05520" w:rsidP="00E05520">
      <w:pPr>
        <w:pStyle w:val="Paragrafoelenco"/>
        <w:numPr>
          <w:ilvl w:val="0"/>
          <w:numId w:val="2"/>
        </w:numPr>
      </w:pPr>
      <w:r>
        <w:t xml:space="preserve">Il terzo è dare </w:t>
      </w:r>
      <w:r w:rsidR="00316020">
        <w:t>un risultato (</w:t>
      </w:r>
      <w:proofErr w:type="spellStart"/>
      <w:r w:rsidR="00316020">
        <w:t>result</w:t>
      </w:r>
      <w:proofErr w:type="spellEnd"/>
      <w:r w:rsidR="00316020">
        <w:t xml:space="preserve">+=… Oppure </w:t>
      </w:r>
      <w:r w:rsidR="00227B7B">
        <w:t xml:space="preserve">negli altri casi </w:t>
      </w:r>
      <w:r w:rsidR="00316020">
        <w:t>dare l’esito</w:t>
      </w:r>
      <w:r w:rsidR="00227B7B">
        <w:t xml:space="preserve"> esempio “inserimento riuscito”</w:t>
      </w:r>
      <w:r w:rsidR="00316020">
        <w:t>)</w:t>
      </w:r>
    </w:p>
    <w:p w14:paraId="5F86030A" w14:textId="77777777" w:rsidR="00A00361" w:rsidRDefault="00A00361"/>
    <w:sectPr w:rsidR="00A0036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3A1C55"/>
    <w:multiLevelType w:val="hybridMultilevel"/>
    <w:tmpl w:val="A03CA260"/>
    <w:lvl w:ilvl="0" w:tplc="32D2301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AC2A84"/>
    <w:multiLevelType w:val="hybridMultilevel"/>
    <w:tmpl w:val="A1EA05E0"/>
    <w:lvl w:ilvl="0" w:tplc="DB3ABAC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D66"/>
    <w:rsid w:val="00015869"/>
    <w:rsid w:val="000618AE"/>
    <w:rsid w:val="00121A94"/>
    <w:rsid w:val="001369F5"/>
    <w:rsid w:val="0018479D"/>
    <w:rsid w:val="00202C8A"/>
    <w:rsid w:val="00227B7B"/>
    <w:rsid w:val="002C26F8"/>
    <w:rsid w:val="00316020"/>
    <w:rsid w:val="00372CB1"/>
    <w:rsid w:val="00393D66"/>
    <w:rsid w:val="00405A4C"/>
    <w:rsid w:val="00533A21"/>
    <w:rsid w:val="00563991"/>
    <w:rsid w:val="005738C9"/>
    <w:rsid w:val="00651F5A"/>
    <w:rsid w:val="007C12DE"/>
    <w:rsid w:val="008E1639"/>
    <w:rsid w:val="009930B3"/>
    <w:rsid w:val="00A00361"/>
    <w:rsid w:val="00C008ED"/>
    <w:rsid w:val="00CA2200"/>
    <w:rsid w:val="00CE07FE"/>
    <w:rsid w:val="00D44132"/>
    <w:rsid w:val="00E05520"/>
    <w:rsid w:val="00E10637"/>
    <w:rsid w:val="00EC382E"/>
    <w:rsid w:val="00F1334B"/>
    <w:rsid w:val="00FA0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4082D"/>
  <w15:chartTrackingRefBased/>
  <w15:docId w15:val="{B8B4964C-0CC3-43E4-8742-1079AAE00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055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592</Words>
  <Characters>3379</Characters>
  <Application>Microsoft Office Word</Application>
  <DocSecurity>0</DocSecurity>
  <Lines>28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Di Martino</dc:creator>
  <cp:keywords/>
  <dc:description/>
  <cp:lastModifiedBy>Paolo Di Martino</cp:lastModifiedBy>
  <cp:revision>24</cp:revision>
  <dcterms:created xsi:type="dcterms:W3CDTF">2021-02-15T19:09:00Z</dcterms:created>
  <dcterms:modified xsi:type="dcterms:W3CDTF">2021-02-17T19:50:00Z</dcterms:modified>
</cp:coreProperties>
</file>