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142F02">
        <w:rPr>
          <w:rFonts w:ascii="Times New Roman" w:hAnsi="Times New Roman" w:cs="Times New Roman"/>
          <w:sz w:val="36"/>
        </w:rPr>
        <w:t>1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142F02">
        <w:rPr>
          <w:rFonts w:ascii="Times New Roman" w:hAnsi="Times New Roman" w:cs="Times New Roman"/>
          <w:b/>
          <w:sz w:val="24"/>
          <w:szCs w:val="24"/>
        </w:rPr>
        <w:t>1</w:t>
      </w:r>
    </w:p>
    <w:p w:rsidR="00142F02" w:rsidRPr="00731B3C" w:rsidRDefault="007937CC" w:rsidP="00142F02">
      <w:pPr>
        <w:jc w:val="center"/>
        <w:rPr>
          <w:rFonts w:ascii="Times New Roman" w:hAnsi="Times New Roman"/>
          <w:b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142F02">
        <w:rPr>
          <w:rFonts w:ascii="Times New Roman" w:hAnsi="Times New Roman"/>
          <w:b/>
          <w:szCs w:val="24"/>
        </w:rPr>
        <w:t>MEDIUL</w:t>
      </w:r>
      <w:r w:rsidR="00142F02" w:rsidRPr="00731B3C">
        <w:rPr>
          <w:rFonts w:ascii="Times New Roman" w:hAnsi="Times New Roman"/>
          <w:b/>
          <w:szCs w:val="24"/>
        </w:rPr>
        <w:t xml:space="preserve"> INTEGRAT C++ BUILDER</w:t>
      </w:r>
    </w:p>
    <w:p w:rsidR="002775AE" w:rsidRPr="00D90B72" w:rsidRDefault="002775AE" w:rsidP="0027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387B" w:rsidRDefault="0032387B" w:rsidP="002775AE">
      <w:pPr>
        <w:ind w:firstLine="567"/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142F02" w:rsidRPr="008E526F" w:rsidRDefault="00142F02" w:rsidP="00142F02">
      <w:pPr>
        <w:spacing w:before="120"/>
        <w:ind w:firstLine="720"/>
        <w:jc w:val="both"/>
        <w:rPr>
          <w:rFonts w:ascii="Times New Roman" w:hAnsi="Times New Roman"/>
          <w:szCs w:val="24"/>
        </w:rPr>
      </w:pPr>
      <w:r w:rsidRPr="008E526F">
        <w:rPr>
          <w:rFonts w:ascii="Times New Roman" w:hAnsi="Times New Roman"/>
          <w:b/>
          <w:szCs w:val="24"/>
        </w:rPr>
        <w:t>a)</w:t>
      </w:r>
      <w:r w:rsidRPr="008E526F">
        <w:rPr>
          <w:rFonts w:ascii="Times New Roman" w:hAnsi="Times New Roman"/>
          <w:szCs w:val="24"/>
        </w:rPr>
        <w:t xml:space="preserve"> Însuşirea modului de utilizare a celor mai importante componente ale mediului integrat C++ BUILDER . Realizarea unui program simplu care utilizează componente de tip </w:t>
      </w:r>
      <w:r w:rsidRPr="008E526F">
        <w:rPr>
          <w:rFonts w:ascii="Times New Roman" w:hAnsi="Times New Roman"/>
          <w:i/>
          <w:szCs w:val="24"/>
        </w:rPr>
        <w:t xml:space="preserve">TButton, TEdit, Tlabel, RadioButton </w:t>
      </w:r>
      <w:r w:rsidRPr="008E526F">
        <w:rPr>
          <w:rFonts w:ascii="Times New Roman" w:hAnsi="Times New Roman"/>
          <w:szCs w:val="24"/>
        </w:rPr>
        <w:t xml:space="preserve"> etc.</w:t>
      </w:r>
      <w:r w:rsidRPr="008E526F">
        <w:rPr>
          <w:rFonts w:ascii="Times New Roman" w:hAnsi="Times New Roman"/>
          <w:i/>
          <w:szCs w:val="24"/>
        </w:rPr>
        <w:t xml:space="preserve">  </w:t>
      </w:r>
    </w:p>
    <w:p w:rsidR="00142F02" w:rsidRPr="008E526F" w:rsidRDefault="00142F02" w:rsidP="00142F02">
      <w:pPr>
        <w:spacing w:before="120"/>
        <w:jc w:val="both"/>
        <w:rPr>
          <w:rFonts w:ascii="Times New Roman" w:hAnsi="Times New Roman"/>
          <w:b/>
          <w:szCs w:val="24"/>
          <w:lang w:val="fr-FR"/>
        </w:rPr>
      </w:pPr>
      <w:r w:rsidRPr="008E526F">
        <w:rPr>
          <w:rFonts w:ascii="Times New Roman" w:hAnsi="Times New Roman"/>
          <w:szCs w:val="24"/>
        </w:rPr>
        <w:tab/>
      </w:r>
      <w:r w:rsidRPr="008E526F">
        <w:rPr>
          <w:rFonts w:ascii="Times New Roman" w:hAnsi="Times New Roman"/>
          <w:b/>
          <w:szCs w:val="24"/>
        </w:rPr>
        <w:t>b)</w:t>
      </w:r>
      <w:r w:rsidRPr="008E526F">
        <w:rPr>
          <w:rFonts w:ascii="Times New Roman" w:hAnsi="Times New Roman"/>
          <w:szCs w:val="24"/>
        </w:rPr>
        <w:t xml:space="preserve"> </w:t>
      </w:r>
      <w:r w:rsidRPr="008E526F">
        <w:rPr>
          <w:rFonts w:ascii="Times New Roman" w:hAnsi="Times New Roman"/>
          <w:szCs w:val="24"/>
          <w:lang w:val="fr-FR"/>
        </w:rPr>
        <w:t xml:space="preserve">Însuşirea modului de utilizare a componentei VCL </w:t>
      </w:r>
      <w:r w:rsidRPr="008E526F">
        <w:rPr>
          <w:rFonts w:ascii="Times New Roman" w:hAnsi="Times New Roman"/>
          <w:b/>
          <w:szCs w:val="24"/>
          <w:lang w:val="fr-FR"/>
        </w:rPr>
        <w:t>TTimer.</w:t>
      </w:r>
      <w:r w:rsidRPr="008E526F">
        <w:rPr>
          <w:rFonts w:ascii="Times New Roman" w:hAnsi="Times New Roman"/>
          <w:szCs w:val="24"/>
          <w:lang w:val="fr-FR"/>
        </w:rPr>
        <w:t xml:space="preserve"> </w:t>
      </w:r>
      <w:r w:rsidRPr="008E526F">
        <w:rPr>
          <w:rFonts w:ascii="Times New Roman" w:hAnsi="Times New Roman"/>
          <w:szCs w:val="24"/>
        </w:rPr>
        <w:t>Î</w:t>
      </w:r>
      <w:r w:rsidRPr="008E526F">
        <w:rPr>
          <w:rFonts w:ascii="Times New Roman" w:hAnsi="Times New Roman"/>
          <w:szCs w:val="24"/>
          <w:lang w:val="fr-FR"/>
        </w:rPr>
        <w:t>nsuşirea modului de utilizare a funcţiilor de lucru cu timpul sistem. Realizarea unor aplicaţii de gestionare a resursei timp.</w:t>
      </w:r>
      <w:r w:rsidRPr="008E526F">
        <w:rPr>
          <w:rFonts w:ascii="Times New Roman" w:hAnsi="Times New Roman"/>
          <w:b/>
          <w:szCs w:val="24"/>
          <w:lang w:val="fr-FR"/>
        </w:rPr>
        <w:t xml:space="preserve"> </w:t>
      </w:r>
    </w:p>
    <w:p w:rsidR="00142F02" w:rsidRPr="00824F9D" w:rsidRDefault="00142F02" w:rsidP="00824F9D">
      <w:pPr>
        <w:spacing w:before="60"/>
        <w:jc w:val="both"/>
        <w:rPr>
          <w:rFonts w:ascii="Times New Roman" w:hAnsi="Times New Roman"/>
          <w:b/>
          <w:szCs w:val="24"/>
        </w:rPr>
      </w:pPr>
      <w:r w:rsidRPr="008E526F">
        <w:rPr>
          <w:rFonts w:ascii="Times New Roman" w:hAnsi="Times New Roman"/>
          <w:szCs w:val="24"/>
        </w:rPr>
        <w:tab/>
      </w:r>
      <w:r w:rsidRPr="008E526F">
        <w:rPr>
          <w:rFonts w:ascii="Times New Roman" w:hAnsi="Times New Roman"/>
          <w:b/>
          <w:szCs w:val="24"/>
        </w:rPr>
        <w:t xml:space="preserve">c) </w:t>
      </w:r>
      <w:r w:rsidRPr="008E526F">
        <w:rPr>
          <w:rFonts w:ascii="Times New Roman" w:hAnsi="Times New Roman"/>
          <w:szCs w:val="24"/>
        </w:rPr>
        <w:t xml:space="preserve">Însuşirea modului de utilizare a componentelor VCL  </w:t>
      </w:r>
      <w:r w:rsidRPr="008E526F">
        <w:rPr>
          <w:rFonts w:ascii="Times New Roman" w:hAnsi="Times New Roman"/>
          <w:b/>
          <w:szCs w:val="24"/>
        </w:rPr>
        <w:t xml:space="preserve">TPaintBox </w:t>
      </w:r>
      <w:r w:rsidRPr="008E526F">
        <w:rPr>
          <w:rFonts w:ascii="Times New Roman" w:hAnsi="Times New Roman"/>
          <w:szCs w:val="24"/>
        </w:rPr>
        <w:t xml:space="preserve">şi </w:t>
      </w:r>
      <w:r w:rsidRPr="008E526F">
        <w:rPr>
          <w:rFonts w:ascii="Times New Roman" w:hAnsi="Times New Roman"/>
          <w:b/>
          <w:szCs w:val="24"/>
        </w:rPr>
        <w:t xml:space="preserve">TPanel. </w:t>
      </w:r>
      <w:r w:rsidRPr="008E526F">
        <w:rPr>
          <w:rFonts w:ascii="Times New Roman" w:hAnsi="Times New Roman"/>
          <w:szCs w:val="24"/>
        </w:rPr>
        <w:t xml:space="preserve">Însuşirea modului de utilizare a principalelor funcţii grafice ale mediului C++BUILDER . Realizarea unor elemente pentru  afişarea grafică a informaţiei (diagramă şi bargraf).  </w:t>
      </w: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995551" w:rsidRPr="001D5441" w:rsidRDefault="00995551" w:rsidP="001D5441">
      <w:pPr>
        <w:pStyle w:val="ListParagraph"/>
        <w:numPr>
          <w:ilvl w:val="0"/>
          <w:numId w:val="31"/>
        </w:numPr>
        <w:spacing w:before="80"/>
        <w:jc w:val="both"/>
        <w:rPr>
          <w:rFonts w:ascii="Times New Roman" w:hAnsi="Times New Roman"/>
          <w:szCs w:val="24"/>
        </w:rPr>
      </w:pPr>
      <w:r w:rsidRPr="001D5441">
        <w:rPr>
          <w:rFonts w:ascii="Times New Roman" w:hAnsi="Times New Roman"/>
          <w:szCs w:val="24"/>
        </w:rPr>
        <w:t>Se  elaborează  un program pentru realizarea unui contor cu funcțiile incrementare/decrementare.</w:t>
      </w:r>
    </w:p>
    <w:p w:rsidR="00995551" w:rsidRPr="001D5441" w:rsidRDefault="00995551" w:rsidP="001D5441">
      <w:pPr>
        <w:pStyle w:val="ListParagraph"/>
        <w:numPr>
          <w:ilvl w:val="0"/>
          <w:numId w:val="31"/>
        </w:numPr>
        <w:spacing w:before="80"/>
        <w:jc w:val="both"/>
        <w:rPr>
          <w:rFonts w:ascii="Times New Roman" w:hAnsi="Times New Roman"/>
          <w:szCs w:val="24"/>
        </w:rPr>
      </w:pPr>
      <w:r w:rsidRPr="001D5441">
        <w:rPr>
          <w:rFonts w:ascii="Times New Roman" w:hAnsi="Times New Roman"/>
          <w:szCs w:val="24"/>
        </w:rPr>
        <w:t>Se  elaborează  un program pentru realizarea unui cronometru.</w:t>
      </w:r>
    </w:p>
    <w:p w:rsidR="00D31CD4" w:rsidRPr="001D5441" w:rsidRDefault="001D5441" w:rsidP="001D5441">
      <w:pPr>
        <w:pStyle w:val="ListParagraph"/>
        <w:numPr>
          <w:ilvl w:val="0"/>
          <w:numId w:val="31"/>
        </w:numPr>
        <w:spacing w:before="80"/>
        <w:jc w:val="both"/>
        <w:rPr>
          <w:rFonts w:ascii="Times New Roman" w:hAnsi="Times New Roman"/>
          <w:szCs w:val="24"/>
        </w:rPr>
      </w:pPr>
      <w:r w:rsidRPr="001D5441">
        <w:rPr>
          <w:rFonts w:ascii="Times New Roman" w:hAnsi="Times New Roman"/>
          <w:szCs w:val="24"/>
        </w:rPr>
        <w:t>Se  elaborează  un program pentru realizarea a două elemente de afişare (bargraf şi diagramă cu avans continuu)</w:t>
      </w:r>
    </w:p>
    <w:p w:rsidR="00FB0813" w:rsidRPr="00C424D7" w:rsidRDefault="00FB587F" w:rsidP="00C424D7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Noţiuni principale  din teorie şi metode folosite:</w:t>
      </w:r>
    </w:p>
    <w:p w:rsidR="00C424D7" w:rsidRPr="00731B3C" w:rsidRDefault="00C424D7" w:rsidP="00C424D7">
      <w:pPr>
        <w:jc w:val="both"/>
        <w:rPr>
          <w:rFonts w:ascii="Times New Roman" w:hAnsi="Times New Roman"/>
          <w:b/>
          <w:i/>
          <w:szCs w:val="24"/>
        </w:rPr>
      </w:pPr>
      <w:r w:rsidRPr="00731B3C">
        <w:rPr>
          <w:rFonts w:ascii="Times New Roman" w:hAnsi="Times New Roman"/>
          <w:b/>
          <w:i/>
          <w:szCs w:val="24"/>
        </w:rPr>
        <w:t>Object Selector</w:t>
      </w:r>
    </w:p>
    <w:p w:rsidR="00C424D7" w:rsidRPr="00731B3C" w:rsidRDefault="00C424D7" w:rsidP="00C424D7">
      <w:pPr>
        <w:numPr>
          <w:ilvl w:val="12"/>
          <w:numId w:val="0"/>
        </w:numPr>
        <w:spacing w:before="120"/>
        <w:ind w:firstLine="720"/>
        <w:jc w:val="both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>În capătul de sus al lui se află Object Selector care conţine toate componentele de pe formă împreună cu tipul lor.</w:t>
      </w:r>
    </w:p>
    <w:p w:rsidR="00C424D7" w:rsidRPr="00731B3C" w:rsidRDefault="00C424D7" w:rsidP="00C424D7">
      <w:pPr>
        <w:numPr>
          <w:ilvl w:val="12"/>
          <w:numId w:val="0"/>
        </w:numPr>
        <w:ind w:left="360" w:firstLine="360"/>
        <w:jc w:val="both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>Object Inspector are două pagini – figurile 1.7, 1.8.:</w:t>
      </w:r>
    </w:p>
    <w:p w:rsidR="00C424D7" w:rsidRPr="00374D3B" w:rsidRDefault="00C424D7" w:rsidP="00C424D7">
      <w:pPr>
        <w:pStyle w:val="ListParagraph"/>
        <w:numPr>
          <w:ilvl w:val="0"/>
          <w:numId w:val="32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374D3B">
        <w:rPr>
          <w:rFonts w:ascii="Times New Roman" w:hAnsi="Times New Roman"/>
          <w:szCs w:val="24"/>
        </w:rPr>
        <w:t xml:space="preserve">Properties page (figura 1.7) permite stabilirea (setarea) propietăţilor unei componente, şi anume: dimensiunile ei, poziţia în cadrul formei, fonturile folosite, numele  etc. Alte propietăţi pot fi setate </w:t>
      </w:r>
      <w:r>
        <w:rPr>
          <w:rFonts w:ascii="Times New Roman" w:hAnsi="Times New Roman"/>
          <w:szCs w:val="24"/>
        </w:rPr>
        <w:t>la</w:t>
      </w:r>
      <w:r w:rsidRPr="00374D3B">
        <w:rPr>
          <w:rFonts w:ascii="Times New Roman" w:hAnsi="Times New Roman"/>
          <w:szCs w:val="24"/>
        </w:rPr>
        <w:t xml:space="preserve"> momentul execuţiei programului prin scrierea de cod sursă în cadrul handler-lor de evenimente.</w:t>
      </w:r>
    </w:p>
    <w:p w:rsidR="00C424D7" w:rsidRPr="00374D3B" w:rsidRDefault="00C424D7" w:rsidP="00C424D7">
      <w:pPr>
        <w:pStyle w:val="ListParagraph"/>
        <w:numPr>
          <w:ilvl w:val="0"/>
          <w:numId w:val="32"/>
        </w:numPr>
        <w:tabs>
          <w:tab w:val="left" w:pos="1264"/>
          <w:tab w:val="left" w:pos="2410"/>
          <w:tab w:val="left" w:pos="368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374D3B">
        <w:rPr>
          <w:rFonts w:ascii="Times New Roman" w:hAnsi="Times New Roman"/>
          <w:szCs w:val="24"/>
        </w:rPr>
        <w:t xml:space="preserve">Event page (figura 1.8) permite legarea unei componente la evenimentele programului. Prin executarea unui dublu click pe un eveniment, de exemplu pe </w:t>
      </w:r>
      <w:r w:rsidRPr="00374D3B">
        <w:rPr>
          <w:rFonts w:ascii="Times New Roman" w:hAnsi="Times New Roman"/>
          <w:i/>
          <w:szCs w:val="24"/>
        </w:rPr>
        <w:t>OnClik</w:t>
      </w:r>
      <w:r w:rsidRPr="00374D3B">
        <w:rPr>
          <w:rFonts w:ascii="Times New Roman" w:hAnsi="Times New Roman"/>
          <w:szCs w:val="24"/>
        </w:rPr>
        <w:t xml:space="preserve">, C++Builder creează un handler de evenimente, care este de fapt o metodă ataşată unei clase şi care se va executa când apare un eveniment particular (în cazul nostru executarea unui click pe buton). </w:t>
      </w:r>
    </w:p>
    <w:p w:rsidR="00C424D7" w:rsidRPr="00C424D7" w:rsidRDefault="00C424D7" w:rsidP="00C424D7">
      <w:pPr>
        <w:spacing w:before="60"/>
        <w:ind w:left="360"/>
        <w:jc w:val="both"/>
        <w:rPr>
          <w:rFonts w:ascii="Times New Roman" w:hAnsi="Times New Roman"/>
          <w:szCs w:val="24"/>
        </w:rPr>
      </w:pPr>
      <w:r w:rsidRPr="00C424D7">
        <w:rPr>
          <w:rFonts w:ascii="Times New Roman" w:hAnsi="Times New Roman"/>
          <w:szCs w:val="24"/>
        </w:rPr>
        <w:t xml:space="preserve">Un handler de evenimente pentru componenta </w:t>
      </w:r>
      <w:r w:rsidRPr="00C424D7">
        <w:rPr>
          <w:rFonts w:ascii="Times New Roman" w:hAnsi="Times New Roman"/>
          <w:b/>
          <w:szCs w:val="24"/>
        </w:rPr>
        <w:t>TButton</w:t>
      </w:r>
      <w:r w:rsidRPr="00C424D7">
        <w:rPr>
          <w:rFonts w:ascii="Times New Roman" w:hAnsi="Times New Roman"/>
          <w:szCs w:val="24"/>
        </w:rPr>
        <w:t xml:space="preserve"> din cadrul paginii Standard va arăta în felul următor:</w:t>
      </w: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szCs w:val="24"/>
        </w:rPr>
      </w:pP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Courier New" w:hAnsi="Courier New" w:cs="Courier New"/>
          <w:b/>
          <w:sz w:val="20"/>
        </w:rPr>
        <w:t>void_fastcall Tform1::Button1Click(TObject *Sender)</w:t>
      </w: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b/>
          <w:sz w:val="20"/>
        </w:rPr>
      </w:pPr>
      <w:r w:rsidRPr="00C424D7">
        <w:rPr>
          <w:rFonts w:ascii="Times New Roman" w:hAnsi="Times New Roman"/>
          <w:b/>
          <w:sz w:val="20"/>
        </w:rPr>
        <w:t>{</w:t>
      </w: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Times New Roman" w:hAnsi="Times New Roman"/>
          <w:b/>
          <w:sz w:val="20"/>
        </w:rPr>
        <w:tab/>
      </w:r>
      <w:r w:rsidRPr="00C424D7">
        <w:rPr>
          <w:rFonts w:ascii="Times New Roman" w:hAnsi="Times New Roman"/>
          <w:b/>
          <w:sz w:val="20"/>
        </w:rPr>
        <w:tab/>
      </w:r>
      <w:r w:rsidRPr="00C424D7">
        <w:rPr>
          <w:rFonts w:ascii="Courier New" w:hAnsi="Courier New" w:cs="Courier New"/>
          <w:b/>
          <w:sz w:val="20"/>
        </w:rPr>
        <w:t xml:space="preserve">//Aici putem scrie cod sursă, care se va executa </w:t>
      </w: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  <w:lang w:val="fr-FR"/>
        </w:rPr>
      </w:pPr>
      <w:r w:rsidRPr="00C424D7">
        <w:rPr>
          <w:rFonts w:ascii="Courier New" w:hAnsi="Courier New" w:cs="Courier New"/>
          <w:b/>
          <w:sz w:val="20"/>
        </w:rPr>
        <w:tab/>
      </w:r>
      <w:r w:rsidRPr="00C424D7">
        <w:rPr>
          <w:rFonts w:ascii="Courier New" w:hAnsi="Courier New" w:cs="Courier New"/>
          <w:b/>
          <w:sz w:val="20"/>
        </w:rPr>
        <w:tab/>
        <w:t xml:space="preserve">//în momentul </w:t>
      </w:r>
      <w:r w:rsidRPr="00C424D7">
        <w:rPr>
          <w:rFonts w:ascii="Courier New" w:hAnsi="Courier New" w:cs="Courier New"/>
          <w:b/>
          <w:sz w:val="20"/>
          <w:lang w:val="fr-FR"/>
        </w:rPr>
        <w:t>apăsării butonului cu ajutorul mouse-ului</w:t>
      </w: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b/>
          <w:sz w:val="20"/>
          <w:lang w:val="fr-FR"/>
        </w:rPr>
      </w:pPr>
      <w:r w:rsidRPr="00C424D7">
        <w:rPr>
          <w:rFonts w:ascii="Times New Roman" w:hAnsi="Times New Roman"/>
          <w:b/>
          <w:sz w:val="20"/>
          <w:lang w:val="fr-FR"/>
        </w:rPr>
        <w:t>}</w:t>
      </w:r>
    </w:p>
    <w:p w:rsidR="00C424D7" w:rsidRDefault="00C424D7" w:rsidP="00C424D7">
      <w:pPr>
        <w:ind w:left="360"/>
        <w:jc w:val="both"/>
        <w:rPr>
          <w:rFonts w:ascii="Times New Roman" w:hAnsi="Times New Roman"/>
          <w:szCs w:val="24"/>
          <w:lang w:val="fr-FR"/>
        </w:rPr>
      </w:pP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szCs w:val="24"/>
          <w:lang w:val="fr-FR"/>
        </w:rPr>
      </w:pP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szCs w:val="24"/>
        </w:rPr>
      </w:pPr>
      <w:r w:rsidRPr="00C424D7">
        <w:rPr>
          <w:rFonts w:ascii="Times New Roman" w:hAnsi="Times New Roman"/>
          <w:szCs w:val="24"/>
        </w:rPr>
        <w:t xml:space="preserve">În cazul în care alegem evenimentul </w:t>
      </w:r>
      <w:r w:rsidRPr="00C424D7">
        <w:rPr>
          <w:rFonts w:ascii="Times New Roman" w:hAnsi="Times New Roman"/>
          <w:b/>
          <w:szCs w:val="24"/>
        </w:rPr>
        <w:t>OnDblClick</w:t>
      </w:r>
      <w:r w:rsidRPr="00C424D7">
        <w:rPr>
          <w:rFonts w:ascii="Times New Roman" w:hAnsi="Times New Roman"/>
          <w:szCs w:val="24"/>
        </w:rPr>
        <w:t xml:space="preserve"> (OnDoubleClick) handler-ul de evenimente va arăta în felul următor (am ales în cazul acesta componenta </w:t>
      </w:r>
      <w:r w:rsidRPr="00C424D7">
        <w:rPr>
          <w:rFonts w:ascii="Times New Roman" w:hAnsi="Times New Roman"/>
          <w:b/>
          <w:szCs w:val="24"/>
        </w:rPr>
        <w:t>RadioButton</w:t>
      </w:r>
      <w:r w:rsidRPr="00C424D7">
        <w:rPr>
          <w:rFonts w:ascii="Times New Roman" w:hAnsi="Times New Roman"/>
          <w:szCs w:val="24"/>
        </w:rPr>
        <w:t>):</w:t>
      </w:r>
    </w:p>
    <w:p w:rsidR="00C424D7" w:rsidRPr="00C424D7" w:rsidRDefault="00C424D7" w:rsidP="00C424D7">
      <w:pPr>
        <w:ind w:left="360"/>
        <w:jc w:val="both"/>
        <w:rPr>
          <w:rFonts w:ascii="Times New Roman" w:hAnsi="Times New Roman"/>
          <w:sz w:val="20"/>
        </w:rPr>
      </w:pP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Times New Roman" w:hAnsi="Times New Roman"/>
          <w:b/>
          <w:sz w:val="20"/>
        </w:rPr>
        <w:tab/>
      </w:r>
      <w:r w:rsidRPr="00C424D7">
        <w:rPr>
          <w:rFonts w:ascii="Courier New" w:hAnsi="Courier New" w:cs="Courier New"/>
          <w:b/>
          <w:sz w:val="20"/>
        </w:rPr>
        <w:t>void_fastcall Tform1::RadioButton1DblClick(TObject *Sender)</w:t>
      </w: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Courier New" w:hAnsi="Courier New" w:cs="Courier New"/>
          <w:b/>
          <w:sz w:val="20"/>
        </w:rPr>
        <w:lastRenderedPageBreak/>
        <w:t>{</w:t>
      </w: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Courier New" w:hAnsi="Courier New" w:cs="Courier New"/>
          <w:b/>
          <w:sz w:val="20"/>
        </w:rPr>
        <w:t xml:space="preserve">//Aici putem scrie cod sursă, care se va executa </w:t>
      </w:r>
    </w:p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  <w:lang w:val="fr-FR"/>
        </w:rPr>
      </w:pPr>
      <w:r w:rsidRPr="00C424D7">
        <w:rPr>
          <w:rFonts w:ascii="Courier New" w:hAnsi="Courier New" w:cs="Courier New"/>
          <w:b/>
          <w:sz w:val="20"/>
        </w:rPr>
        <w:tab/>
      </w:r>
      <w:r w:rsidRPr="00C424D7">
        <w:rPr>
          <w:rFonts w:ascii="Courier New" w:hAnsi="Courier New" w:cs="Courier New"/>
          <w:b/>
          <w:sz w:val="20"/>
        </w:rPr>
        <w:tab/>
        <w:t xml:space="preserve">//în momentul </w:t>
      </w:r>
      <w:r w:rsidRPr="00C424D7">
        <w:rPr>
          <w:rFonts w:ascii="Courier New" w:hAnsi="Courier New" w:cs="Courier New"/>
          <w:b/>
          <w:sz w:val="20"/>
          <w:lang w:val="fr-FR"/>
        </w:rPr>
        <w:t>apăsării butonului cu ajutorul mouse-ului</w:t>
      </w:r>
    </w:p>
    <w:p w:rsid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  <w:r w:rsidRPr="00C424D7">
        <w:rPr>
          <w:rFonts w:ascii="Courier New" w:hAnsi="Courier New" w:cs="Courier New"/>
          <w:b/>
          <w:sz w:val="20"/>
        </w:rPr>
        <w:t>}</w:t>
      </w:r>
    </w:p>
    <w:p w:rsidR="00C424D7" w:rsidRPr="00731B3C" w:rsidRDefault="00C424D7" w:rsidP="00C424D7">
      <w:pPr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Componenta TTimer se găseşte în </w:t>
      </w:r>
      <w:r w:rsidRPr="00731B3C">
        <w:rPr>
          <w:rFonts w:ascii="Times New Roman" w:hAnsi="Times New Roman"/>
          <w:b/>
          <w:szCs w:val="24"/>
          <w:lang w:val="fr-FR"/>
        </w:rPr>
        <w:t>Component  Palette</w:t>
      </w:r>
      <w:r w:rsidRPr="00731B3C">
        <w:rPr>
          <w:rFonts w:ascii="Times New Roman" w:hAnsi="Times New Roman"/>
          <w:szCs w:val="24"/>
          <w:lang w:val="fr-FR"/>
        </w:rPr>
        <w:t xml:space="preserve">  (</w:t>
      </w:r>
      <w:r w:rsidRPr="00731B3C">
        <w:rPr>
          <w:rFonts w:ascii="Times New Roman" w:hAnsi="Times New Roman"/>
          <w:i/>
          <w:szCs w:val="24"/>
          <w:lang w:val="fr-FR"/>
        </w:rPr>
        <w:t>pagina System</w:t>
      </w:r>
      <w:r w:rsidRPr="00731B3C">
        <w:rPr>
          <w:rFonts w:ascii="Times New Roman" w:hAnsi="Times New Roman"/>
          <w:szCs w:val="24"/>
          <w:lang w:val="fr-FR"/>
        </w:rPr>
        <w:t>) .</w:t>
      </w:r>
    </w:p>
    <w:p w:rsidR="00C424D7" w:rsidRPr="00731B3C" w:rsidRDefault="00C424D7" w:rsidP="00C424D7">
      <w:pPr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Obiectul de acest tip  permite execuţia in cadrul aplicaţiei a unor funcţii la intervale specificate. În context Windows obiectul TTimer lansează către  aplicaţie mesaje la intervale prestabilite. </w:t>
      </w:r>
    </w:p>
    <w:p w:rsidR="00C424D7" w:rsidRPr="00731B3C" w:rsidRDefault="00C424D7" w:rsidP="00C424D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Proprietatea </w:t>
      </w:r>
      <w:r w:rsidRPr="00731B3C">
        <w:rPr>
          <w:rFonts w:ascii="Times New Roman" w:hAnsi="Times New Roman"/>
          <w:i/>
          <w:szCs w:val="24"/>
          <w:lang w:val="fr-FR"/>
        </w:rPr>
        <w:t>Enabled</w:t>
      </w:r>
      <w:r w:rsidRPr="00731B3C">
        <w:rPr>
          <w:rFonts w:ascii="Times New Roman" w:hAnsi="Times New Roman"/>
          <w:szCs w:val="24"/>
          <w:lang w:val="fr-FR"/>
        </w:rPr>
        <w:t xml:space="preserve"> </w:t>
      </w:r>
      <w:r w:rsidRPr="00731B3C">
        <w:rPr>
          <w:rFonts w:ascii="Times New Roman" w:hAnsi="Times New Roman"/>
          <w:i/>
          <w:szCs w:val="24"/>
          <w:lang w:val="fr-FR"/>
        </w:rPr>
        <w:t xml:space="preserve"> </w:t>
      </w:r>
      <w:r w:rsidRPr="00731B3C">
        <w:rPr>
          <w:rFonts w:ascii="Times New Roman" w:hAnsi="Times New Roman"/>
          <w:szCs w:val="24"/>
          <w:lang w:val="fr-FR"/>
        </w:rPr>
        <w:t xml:space="preserve">stabileşte dacă obiectul TTimer răspunde la evenimentul </w:t>
      </w:r>
      <w:r w:rsidRPr="00731B3C">
        <w:rPr>
          <w:rFonts w:ascii="Times New Roman" w:hAnsi="Times New Roman"/>
          <w:i/>
          <w:szCs w:val="24"/>
          <w:lang w:val="fr-FR"/>
        </w:rPr>
        <w:t xml:space="preserve">OnTimer </w:t>
      </w:r>
      <w:r w:rsidRPr="00731B3C">
        <w:rPr>
          <w:rFonts w:ascii="Times New Roman" w:hAnsi="Times New Roman"/>
          <w:szCs w:val="24"/>
          <w:lang w:val="fr-FR"/>
        </w:rPr>
        <w:t xml:space="preserve"> (dacă Enabled este </w:t>
      </w:r>
      <w:r w:rsidRPr="00731B3C">
        <w:rPr>
          <w:rFonts w:ascii="Times New Roman" w:hAnsi="Times New Roman"/>
          <w:i/>
          <w:szCs w:val="24"/>
          <w:lang w:val="fr-FR"/>
        </w:rPr>
        <w:t>true</w:t>
      </w:r>
      <w:r w:rsidRPr="00731B3C">
        <w:rPr>
          <w:rFonts w:ascii="Times New Roman" w:hAnsi="Times New Roman"/>
          <w:szCs w:val="24"/>
          <w:lang w:val="fr-FR"/>
        </w:rPr>
        <w:t xml:space="preserve"> atunci se răspunde la eve</w:t>
      </w:r>
      <w:r>
        <w:rPr>
          <w:rFonts w:ascii="Times New Roman" w:hAnsi="Times New Roman"/>
          <w:szCs w:val="24"/>
          <w:lang w:val="fr-FR"/>
        </w:rPr>
        <w:t>niment – Timer-ul este activat) ;</w:t>
      </w:r>
    </w:p>
    <w:p w:rsidR="00C424D7" w:rsidRPr="00731B3C" w:rsidRDefault="00C424D7" w:rsidP="00C424D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Proprietatea </w:t>
      </w:r>
      <w:r w:rsidRPr="00731B3C">
        <w:rPr>
          <w:rFonts w:ascii="Times New Roman" w:hAnsi="Times New Roman"/>
          <w:i/>
          <w:szCs w:val="24"/>
          <w:lang w:val="fr-FR"/>
        </w:rPr>
        <w:t>Interval</w:t>
      </w:r>
      <w:r w:rsidRPr="00731B3C">
        <w:rPr>
          <w:rFonts w:ascii="Times New Roman" w:hAnsi="Times New Roman"/>
          <w:szCs w:val="24"/>
          <w:lang w:val="fr-FR"/>
        </w:rPr>
        <w:t xml:space="preserve"> specifica numărul de milisecunde dintre două mesaje tip TTimer consecutive ( TTimer este apelat dupa fiecare trec</w:t>
      </w:r>
      <w:r>
        <w:rPr>
          <w:rFonts w:ascii="Times New Roman" w:hAnsi="Times New Roman"/>
          <w:szCs w:val="24"/>
          <w:lang w:val="fr-FR"/>
        </w:rPr>
        <w:t>ere a intervalului specificat ) ;</w:t>
      </w:r>
    </w:p>
    <w:p w:rsidR="00C424D7" w:rsidRPr="00731B3C" w:rsidRDefault="00C424D7" w:rsidP="00C424D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Cs w:val="24"/>
        </w:rPr>
      </w:pPr>
      <w:r w:rsidRPr="00731B3C">
        <w:rPr>
          <w:rFonts w:ascii="Times New Roman" w:hAnsi="Times New Roman"/>
          <w:szCs w:val="24"/>
        </w:rPr>
        <w:t xml:space="preserve">Proprietatea </w:t>
      </w:r>
      <w:r w:rsidRPr="00731B3C">
        <w:rPr>
          <w:rFonts w:ascii="Times New Roman" w:hAnsi="Times New Roman"/>
          <w:i/>
          <w:szCs w:val="24"/>
        </w:rPr>
        <w:t>Name</w:t>
      </w:r>
      <w:r>
        <w:rPr>
          <w:rFonts w:ascii="Times New Roman" w:hAnsi="Times New Roman"/>
          <w:szCs w:val="24"/>
        </w:rPr>
        <w:t xml:space="preserve"> specifică numele Timer-ului;</w:t>
      </w:r>
    </w:p>
    <w:p w:rsidR="00C424D7" w:rsidRPr="00731B3C" w:rsidRDefault="00C424D7" w:rsidP="00C424D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Proprietatea </w:t>
      </w:r>
      <w:r w:rsidRPr="00731B3C">
        <w:rPr>
          <w:rFonts w:ascii="Times New Roman" w:hAnsi="Times New Roman"/>
          <w:i/>
          <w:szCs w:val="24"/>
          <w:lang w:val="fr-FR"/>
        </w:rPr>
        <w:t>Tag</w:t>
      </w:r>
      <w:r w:rsidRPr="00731B3C">
        <w:rPr>
          <w:rFonts w:ascii="Times New Roman" w:hAnsi="Times New Roman"/>
          <w:szCs w:val="24"/>
          <w:lang w:val="fr-FR"/>
        </w:rPr>
        <w:t xml:space="preserve"> este utilizata pentru transferul de informatii supl</w:t>
      </w:r>
      <w:r>
        <w:rPr>
          <w:rFonts w:ascii="Times New Roman" w:hAnsi="Times New Roman"/>
          <w:szCs w:val="24"/>
          <w:lang w:val="fr-FR"/>
        </w:rPr>
        <w:t>imentare (variabile de tip int) ;</w:t>
      </w:r>
    </w:p>
    <w:p w:rsidR="00C424D7" w:rsidRPr="00731B3C" w:rsidRDefault="00C424D7" w:rsidP="00C424D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  <w:lang w:val="fr-FR"/>
        </w:rPr>
        <w:t xml:space="preserve">Evenimentul </w:t>
      </w:r>
      <w:r w:rsidRPr="00731B3C">
        <w:rPr>
          <w:rFonts w:ascii="Times New Roman" w:hAnsi="Times New Roman"/>
          <w:i/>
          <w:szCs w:val="24"/>
          <w:lang w:val="fr-FR"/>
        </w:rPr>
        <w:t xml:space="preserve">OnTimer </w:t>
      </w:r>
      <w:r w:rsidRPr="00731B3C">
        <w:rPr>
          <w:rFonts w:ascii="Times New Roman" w:hAnsi="Times New Roman"/>
          <w:szCs w:val="24"/>
          <w:lang w:val="fr-FR"/>
        </w:rPr>
        <w:t xml:space="preserve"> apare de fiecare dată când trece intervalul (</w:t>
      </w:r>
      <w:r w:rsidRPr="00731B3C">
        <w:rPr>
          <w:rFonts w:ascii="Times New Roman" w:hAnsi="Times New Roman"/>
          <w:i/>
          <w:szCs w:val="24"/>
          <w:lang w:val="fr-FR"/>
        </w:rPr>
        <w:t>Interval)</w:t>
      </w:r>
      <w:r w:rsidRPr="00731B3C">
        <w:rPr>
          <w:rFonts w:ascii="Times New Roman" w:hAnsi="Times New Roman"/>
          <w:szCs w:val="24"/>
          <w:lang w:val="fr-FR"/>
        </w:rPr>
        <w:t xml:space="preserve"> specificat.</w:t>
      </w:r>
    </w:p>
    <w:p w:rsid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</w:p>
    <w:p w:rsidR="00C424D7" w:rsidRPr="00731B3C" w:rsidRDefault="00C424D7" w:rsidP="00C424D7">
      <w:pPr>
        <w:pStyle w:val="22"/>
        <w:rPr>
          <w:rFonts w:ascii="Times New Roman" w:hAnsi="Times New Roman"/>
          <w:szCs w:val="24"/>
          <w:lang w:val="en-US"/>
        </w:rPr>
      </w:pPr>
      <w:r w:rsidRPr="00731B3C">
        <w:rPr>
          <w:rFonts w:ascii="Times New Roman" w:hAnsi="Times New Roman"/>
          <w:szCs w:val="24"/>
        </w:rPr>
        <w:t xml:space="preserve">Componenta TPaintBox se găseşte în </w:t>
      </w:r>
      <w:r w:rsidRPr="00731B3C">
        <w:rPr>
          <w:rFonts w:ascii="Times New Roman" w:hAnsi="Times New Roman"/>
          <w:b/>
          <w:szCs w:val="24"/>
        </w:rPr>
        <w:t>Component  Palette</w:t>
      </w:r>
      <w:r w:rsidRPr="00731B3C">
        <w:rPr>
          <w:rFonts w:ascii="Times New Roman" w:hAnsi="Times New Roman"/>
          <w:szCs w:val="24"/>
        </w:rPr>
        <w:t xml:space="preserve">  (</w:t>
      </w:r>
      <w:r w:rsidRPr="00731B3C">
        <w:rPr>
          <w:rFonts w:ascii="Times New Roman" w:hAnsi="Times New Roman"/>
          <w:i/>
          <w:szCs w:val="24"/>
        </w:rPr>
        <w:t>pagina System</w:t>
      </w:r>
      <w:r w:rsidRPr="00731B3C">
        <w:rPr>
          <w:rFonts w:ascii="Times New Roman" w:hAnsi="Times New Roman"/>
          <w:szCs w:val="24"/>
        </w:rPr>
        <w:t xml:space="preserve">) . </w:t>
      </w:r>
      <w:r w:rsidRPr="00731B3C">
        <w:rPr>
          <w:rFonts w:ascii="Times New Roman" w:hAnsi="Times New Roman"/>
          <w:szCs w:val="24"/>
          <w:lang w:val="en-US"/>
        </w:rPr>
        <w:t xml:space="preserve">Obiectul de acest tip  furnizează o componentă </w:t>
      </w:r>
      <w:r w:rsidRPr="00731B3C">
        <w:rPr>
          <w:rFonts w:ascii="Times New Roman" w:hAnsi="Times New Roman"/>
          <w:i/>
          <w:szCs w:val="24"/>
          <w:lang w:val="en-US"/>
        </w:rPr>
        <w:t>TCanvas</w:t>
      </w:r>
      <w:r w:rsidRPr="00731B3C">
        <w:rPr>
          <w:rFonts w:ascii="Times New Roman" w:hAnsi="Times New Roman"/>
          <w:szCs w:val="24"/>
          <w:lang w:val="en-US"/>
        </w:rPr>
        <w:t xml:space="preserve"> care permite  desenarea </w:t>
      </w:r>
      <w:r w:rsidRPr="00731B3C">
        <w:rPr>
          <w:rFonts w:ascii="Times New Roman" w:hAnsi="Times New Roman"/>
          <w:i/>
          <w:szCs w:val="24"/>
          <w:lang w:val="en-US"/>
        </w:rPr>
        <w:t xml:space="preserve"> </w:t>
      </w:r>
      <w:r w:rsidRPr="00731B3C">
        <w:rPr>
          <w:rFonts w:ascii="Times New Roman" w:hAnsi="Times New Roman"/>
          <w:szCs w:val="24"/>
          <w:lang w:val="en-US"/>
        </w:rPr>
        <w:t xml:space="preserve">în interiorul unui dreptunghi, prevenind depăşirea  marginilor acestuia. </w:t>
      </w:r>
    </w:p>
    <w:p w:rsidR="00C424D7" w:rsidRPr="0006337F" w:rsidRDefault="00C424D7" w:rsidP="00C424D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</w:rPr>
        <w:t>F</w:t>
      </w:r>
      <w:r w:rsidRPr="0006337F">
        <w:rPr>
          <w:rFonts w:ascii="Times New Roman" w:hAnsi="Times New Roman"/>
          <w:b/>
          <w:lang w:val="fr-FR"/>
        </w:rPr>
        <w:t>uncţii de desenare ale obiectului TCanvas</w:t>
      </w:r>
    </w:p>
    <w:p w:rsidR="00C424D7" w:rsidRPr="0006337F" w:rsidRDefault="00C424D7" w:rsidP="00C424D7">
      <w:pPr>
        <w:rPr>
          <w:rFonts w:ascii="Times New Roman" w:hAnsi="Times New Roman"/>
          <w:lang w:val="fr-FR"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27"/>
        <w:gridCol w:w="4536"/>
      </w:tblGrid>
      <w:tr w:rsidR="00C424D7" w:rsidRPr="0006337F" w:rsidTr="00FF4544">
        <w:trPr>
          <w:trHeight w:hRule="exact" w:val="440"/>
        </w:trPr>
        <w:tc>
          <w:tcPr>
            <w:tcW w:w="3827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jc w:val="center"/>
              <w:rPr>
                <w:rFonts w:ascii="Times New Roman" w:hAnsi="Times New Roman"/>
                <w:b/>
              </w:rPr>
            </w:pPr>
            <w:r w:rsidRPr="0006337F">
              <w:rPr>
                <w:rFonts w:ascii="Times New Roman" w:hAnsi="Times New Roman"/>
                <w:b/>
              </w:rPr>
              <w:t>Prototip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spacing w:before="60"/>
              <w:jc w:val="center"/>
              <w:rPr>
                <w:rFonts w:ascii="Times New Roman" w:hAnsi="Times New Roman"/>
                <w:b/>
              </w:rPr>
            </w:pPr>
            <w:r w:rsidRPr="0006337F">
              <w:rPr>
                <w:rFonts w:ascii="Times New Roman" w:hAnsi="Times New Roman"/>
                <w:b/>
              </w:rPr>
              <w:t>Funcţie</w:t>
            </w:r>
          </w:p>
        </w:tc>
      </w:tr>
      <w:tr w:rsidR="00C424D7" w:rsidRPr="0006337F" w:rsidTr="00FF4544">
        <w:trPr>
          <w:trHeight w:hRule="exact" w:val="440"/>
        </w:trPr>
        <w:tc>
          <w:tcPr>
            <w:tcW w:w="3827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>MoveTo(int x,int y)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fixeaza pozitia curenta in (x,y)</w:t>
            </w:r>
          </w:p>
        </w:tc>
      </w:tr>
      <w:tr w:rsidR="00C424D7" w:rsidRPr="0006337F" w:rsidTr="00FF4544">
        <w:trPr>
          <w:trHeight w:hRule="exact" w:val="440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LineTo (int x,int y);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linie din poz. curenta pina la (x,y)</w:t>
            </w:r>
          </w:p>
        </w:tc>
      </w:tr>
      <w:tr w:rsidR="00C424D7" w:rsidRPr="0006337F" w:rsidTr="00FF4544">
        <w:trPr>
          <w:trHeight w:hRule="exact" w:val="692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Ellipse(int stinga,int sus, int dreapta,</w:t>
            </w:r>
          </w:p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int jos)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 xml:space="preserve">desenează o elipsă tangentă la </w:t>
            </w:r>
          </w:p>
          <w:p w:rsidR="00C424D7" w:rsidRPr="0006337F" w:rsidRDefault="00C424D7" w:rsidP="00FF4544">
            <w:pPr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laturile dreptunghiului specificat</w:t>
            </w:r>
          </w:p>
        </w:tc>
      </w:tr>
      <w:tr w:rsidR="00C424D7" w:rsidRPr="0006337F" w:rsidTr="00FF4544">
        <w:trPr>
          <w:trHeight w:hRule="exact" w:val="573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Rectangle(int stinga,int sus, int dreapta,int jos)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>desenează un dreptunghi cu coordonatele colţurilor specificate</w:t>
            </w:r>
          </w:p>
        </w:tc>
      </w:tr>
      <w:tr w:rsidR="00C424D7" w:rsidRPr="0006337F" w:rsidTr="00FF4544">
        <w:trPr>
          <w:trHeight w:hRule="exact" w:val="709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spacing w:before="60"/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>TextOut (int x, int y, AnsiString Text)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 xml:space="preserve">afişează textul </w:t>
            </w:r>
            <w:r w:rsidRPr="0006337F">
              <w:rPr>
                <w:rFonts w:ascii="Times New Roman" w:hAnsi="Times New Roman"/>
                <w:i/>
              </w:rPr>
              <w:t>Text</w:t>
            </w:r>
            <w:r w:rsidRPr="0006337F">
              <w:rPr>
                <w:rFonts w:ascii="Times New Roman" w:hAnsi="Times New Roman"/>
              </w:rPr>
              <w:t xml:space="preserve"> începând cu punctul de coordonate x, z</w:t>
            </w:r>
          </w:p>
        </w:tc>
      </w:tr>
      <w:tr w:rsidR="00C424D7" w:rsidRPr="0006337F" w:rsidTr="00FF4544">
        <w:trPr>
          <w:trHeight w:hRule="exact" w:val="1127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 xml:space="preserve">FloodFill (int x, int y, TColor  Culoare , TfillStyle Stil) </w:t>
            </w:r>
          </w:p>
          <w:p w:rsidR="00C424D7" w:rsidRPr="0006337F" w:rsidRDefault="00C424D7" w:rsidP="00FF4544">
            <w:pPr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</w:rPr>
              <w:t xml:space="preserve">     </w:t>
            </w:r>
            <w:r w:rsidRPr="0006337F">
              <w:rPr>
                <w:rFonts w:ascii="Times New Roman" w:hAnsi="Times New Roman"/>
                <w:lang w:val="fr-FR"/>
              </w:rPr>
              <w:t>Stil=fsSurface sau fsBorder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nil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  <w:i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 xml:space="preserve">umple o suprafaţă,mărginită de un contur cu culoare </w:t>
            </w:r>
            <w:r w:rsidRPr="0006337F">
              <w:rPr>
                <w:rFonts w:ascii="Times New Roman" w:hAnsi="Times New Roman"/>
                <w:i/>
                <w:lang w:val="fr-FR"/>
              </w:rPr>
              <w:t xml:space="preserve">Culoare, </w:t>
            </w:r>
            <w:r w:rsidRPr="0006337F">
              <w:rPr>
                <w:rFonts w:ascii="Times New Roman" w:hAnsi="Times New Roman"/>
                <w:lang w:val="fr-FR"/>
              </w:rPr>
              <w:t xml:space="preserve">care conţine punctul de coordonate (x,y) cu  stilul </w:t>
            </w:r>
            <w:r w:rsidRPr="0006337F">
              <w:rPr>
                <w:rFonts w:ascii="Times New Roman" w:hAnsi="Times New Roman"/>
                <w:i/>
                <w:lang w:val="fr-FR"/>
              </w:rPr>
              <w:t xml:space="preserve">Stil </w:t>
            </w:r>
            <w:r w:rsidRPr="0006337F">
              <w:rPr>
                <w:rFonts w:ascii="Times New Roman" w:hAnsi="Times New Roman"/>
                <w:lang w:val="fr-FR"/>
              </w:rPr>
              <w:t>(implicit</w:t>
            </w:r>
            <w:r w:rsidRPr="0006337F">
              <w:rPr>
                <w:rFonts w:ascii="Times New Roman" w:hAnsi="Times New Roman"/>
                <w:i/>
                <w:lang w:val="fr-FR"/>
              </w:rPr>
              <w:t xml:space="preserve"> fsBorder)</w:t>
            </w:r>
          </w:p>
        </w:tc>
      </w:tr>
      <w:tr w:rsidR="00C424D7" w:rsidRPr="0006337F" w:rsidTr="00FF4544">
        <w:trPr>
          <w:trHeight w:hRule="exact" w:val="997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 xml:space="preserve">CopyRect (TRect </w:t>
            </w:r>
            <w:r w:rsidRPr="0006337F">
              <w:rPr>
                <w:rFonts w:ascii="Times New Roman" w:hAnsi="Times New Roman"/>
                <w:i/>
                <w:lang w:val="fr-FR"/>
              </w:rPr>
              <w:t>dest</w:t>
            </w:r>
            <w:r w:rsidRPr="0006337F">
              <w:rPr>
                <w:rFonts w:ascii="Times New Roman" w:hAnsi="Times New Roman"/>
                <w:lang w:val="fr-FR"/>
              </w:rPr>
              <w:t xml:space="preserve"> TCanvas </w:t>
            </w:r>
            <w:r w:rsidRPr="0006337F">
              <w:rPr>
                <w:rFonts w:ascii="Times New Roman" w:hAnsi="Times New Roman"/>
                <w:i/>
                <w:lang w:val="fr-FR"/>
              </w:rPr>
              <w:t xml:space="preserve">Canvas, </w:t>
            </w:r>
            <w:r w:rsidRPr="0006337F">
              <w:rPr>
                <w:rFonts w:ascii="Times New Roman" w:hAnsi="Times New Roman"/>
                <w:lang w:val="fr-FR"/>
              </w:rPr>
              <w:t xml:space="preserve">TRect </w:t>
            </w:r>
            <w:r w:rsidRPr="0006337F">
              <w:rPr>
                <w:rFonts w:ascii="Times New Roman" w:hAnsi="Times New Roman"/>
                <w:i/>
                <w:lang w:val="fr-FR"/>
              </w:rPr>
              <w:t>sursa</w:t>
            </w:r>
            <w:r w:rsidRPr="0006337F">
              <w:rPr>
                <w:rFonts w:ascii="Times New Roman" w:hAnsi="Times New Roman"/>
                <w:lang w:val="fr-FR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:rsidR="00C424D7" w:rsidRPr="0006337F" w:rsidRDefault="00C424D7" w:rsidP="00FF4544">
            <w:pPr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 xml:space="preserve">copiază zona definită de dreptunghiul </w:t>
            </w:r>
            <w:r w:rsidRPr="0006337F">
              <w:rPr>
                <w:rFonts w:ascii="Times New Roman" w:hAnsi="Times New Roman"/>
                <w:i/>
                <w:lang w:val="fr-FR"/>
              </w:rPr>
              <w:t>sursă</w:t>
            </w:r>
            <w:r w:rsidRPr="0006337F">
              <w:rPr>
                <w:rFonts w:ascii="Times New Roman" w:hAnsi="Times New Roman"/>
                <w:lang w:val="fr-FR"/>
              </w:rPr>
              <w:t xml:space="preserve"> în Canvas-ul </w:t>
            </w:r>
            <w:r w:rsidRPr="0006337F">
              <w:rPr>
                <w:rFonts w:ascii="Times New Roman" w:hAnsi="Times New Roman"/>
                <w:i/>
                <w:lang w:val="fr-FR"/>
              </w:rPr>
              <w:t xml:space="preserve"> Canvas </w:t>
            </w:r>
            <w:r w:rsidRPr="0006337F">
              <w:rPr>
                <w:rFonts w:ascii="Times New Roman" w:hAnsi="Times New Roman"/>
                <w:lang w:val="fr-FR"/>
              </w:rPr>
              <w:t xml:space="preserve">în zona definită de dreptunghiul </w:t>
            </w:r>
            <w:r w:rsidRPr="0006337F">
              <w:rPr>
                <w:rFonts w:ascii="Times New Roman" w:hAnsi="Times New Roman"/>
                <w:i/>
                <w:lang w:val="fr-FR"/>
              </w:rPr>
              <w:t>dest</w:t>
            </w:r>
          </w:p>
        </w:tc>
      </w:tr>
    </w:tbl>
    <w:p w:rsidR="00C424D7" w:rsidRPr="00C424D7" w:rsidRDefault="00C424D7" w:rsidP="00C424D7">
      <w:pPr>
        <w:ind w:left="360"/>
        <w:jc w:val="both"/>
        <w:rPr>
          <w:rFonts w:ascii="Courier New" w:hAnsi="Courier New" w:cs="Courier New"/>
          <w:b/>
          <w:sz w:val="20"/>
        </w:rPr>
      </w:pPr>
    </w:p>
    <w:p w:rsidR="00C424D7" w:rsidRDefault="00C424D7" w:rsidP="00FB081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221A32" w:rsidRDefault="00221A32" w:rsidP="00221A3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424D7" w:rsidRDefault="00C424D7" w:rsidP="00221A3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424D7" w:rsidRDefault="00C424D7" w:rsidP="00221A3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424D7" w:rsidRPr="00B00797" w:rsidRDefault="00C424D7" w:rsidP="00B007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00797">
        <w:rPr>
          <w:rFonts w:ascii="Times New Roman" w:hAnsi="Times New Roman" w:cs="Times New Roman"/>
          <w:b/>
          <w:sz w:val="28"/>
        </w:rPr>
        <w:lastRenderedPageBreak/>
        <w:t>Codul programului în limbajul C++ utilizând C++Builder</w:t>
      </w:r>
    </w:p>
    <w:p w:rsidR="00C424D7" w:rsidRDefault="00C424D7" w:rsidP="00221A3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Project.cpp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&lt;vcl.h&gt;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#pragma hdrstop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USEFORM("Unit1.cpp", Form1);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WINAPI WinMain(HINSTANCE, HINSTANCE, LPSTR, int)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try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Application-&gt;Initialize();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Application-&gt;CreateForm(__classid(TForm1), &amp;Form1);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Application-&gt;Run();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catch (Exception &amp;exception)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Application-&gt;ShowException(&amp;exception);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catch (...)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try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        throw Exception("");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catch (Exception &amp;exception)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        Application-&gt;ShowException(&amp;exception);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 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return 0;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Counter.cpp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&lt;vcl.h&gt;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#pragma hdrstop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"Unit1.h"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#pragma package(smart_init)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lastRenderedPageBreak/>
        <w:t>#pragma resource "*.dfm"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TForm1 *Form1;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int n;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__fastcall TForm1::TForm1(TComponent* Owner)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: TForm(Owner)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TForm1::UPClick(TObject *Sender)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n += 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text-&gt;Text = IntToStr(n);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TForm1::DOWNClick(TObject *Sender)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n -= 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text-&gt;Text = IntToStr(n);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TForm1::EXITClick(TObject *Sender)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Form1-&gt;Close();        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TForm1::RESETClick(TObject *Sender)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n = 0;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text-&gt;Text = IntToStr(n);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TForm1::textKeyDown(TObject *Sender, WORD &amp;Key,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TShiftState Shift)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lastRenderedPageBreak/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switch( Key 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case VK_DOWN: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n = n - 1;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text-&gt;Text = IntToStr(n);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break;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case VK_DELETE: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ShowMessage("Can't Delete This");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break;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void __fastcall TForm1::textKeyUp(TObject *Sender, WORD &amp;Key,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TShiftState Shift)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switch( Key )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case VK_UP: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n = n + 1;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      text-&gt;Text = IntToStr(n);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break;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case VK_DELETE: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ShowMessage("Can't Delete This");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break;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ab/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Counter.h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#ifndef Unit1H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#define Unit1H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&lt;Classes.hpp&gt;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&lt;Controls.hpp&gt;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&lt;StdCtrls.hpp&gt;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#include &lt;Forms.hpp&gt;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class TForm1 : public TForm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{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__published:</w:t>
      </w:r>
      <w:r w:rsidRPr="00C424D7">
        <w:rPr>
          <w:rFonts w:ascii="Times New Roman" w:hAnsi="Times New Roman" w:cs="Times New Roman"/>
          <w:sz w:val="28"/>
        </w:rPr>
        <w:tab/>
        <w:t>// IDE-managed Components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TButton *DOWN;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TButton *UP;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lastRenderedPageBreak/>
        <w:t xml:space="preserve">        TEdit *text;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TButton *EXIT;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TLabel *Label1;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TButton *RESET;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UPClick(TObject *Sender);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DOWNClick(TObject *Sender);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EXITClick(TObject *Sender);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RESETClick(TObject *Sender);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textKeyDown(TObject *Sender, WORD &amp;Key,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TShiftState Shift);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void __fastcall textKeyUp(TObject *Sender, WORD &amp;Key,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  TShiftState Shift);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private:</w:t>
      </w:r>
      <w:r w:rsidRPr="00C424D7">
        <w:rPr>
          <w:rFonts w:ascii="Times New Roman" w:hAnsi="Times New Roman" w:cs="Times New Roman"/>
          <w:sz w:val="28"/>
        </w:rPr>
        <w:tab/>
        <w:t>// User declarations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public:</w:t>
      </w:r>
      <w:r w:rsidRPr="00C424D7">
        <w:rPr>
          <w:rFonts w:ascii="Times New Roman" w:hAnsi="Times New Roman" w:cs="Times New Roman"/>
          <w:sz w:val="28"/>
        </w:rPr>
        <w:tab/>
      </w:r>
      <w:r w:rsidRPr="00C424D7">
        <w:rPr>
          <w:rFonts w:ascii="Times New Roman" w:hAnsi="Times New Roman" w:cs="Times New Roman"/>
          <w:sz w:val="28"/>
        </w:rPr>
        <w:tab/>
        <w:t>// User declarations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 xml:space="preserve">        __fastcall TForm1(TComponent* Owner);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};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extern PACKAGE TForm1 *Form1;</w:t>
      </w:r>
    </w:p>
    <w:p w:rsidR="00C424D7" w:rsidRP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24D7">
        <w:rPr>
          <w:rFonts w:ascii="Times New Roman" w:hAnsi="Times New Roman" w:cs="Times New Roman"/>
          <w:sz w:val="28"/>
        </w:rPr>
        <w:t>#endif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Screenshot:</w:t>
      </w:r>
    </w:p>
    <w:p w:rsidR="00C424D7" w:rsidRDefault="00C424D7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C424D7" w:rsidRPr="00C424D7" w:rsidRDefault="00CC4966" w:rsidP="00C424D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07.5pt">
            <v:imagedata r:id="rId8" o:title="Screenshot_5"/>
          </v:shape>
        </w:pict>
      </w:r>
    </w:p>
    <w:p w:rsidR="00CB05E4" w:rsidRPr="00D90B72" w:rsidRDefault="00CB05E4" w:rsidP="00CB05E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424D7" w:rsidRDefault="00C424D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797" w:rsidRDefault="00B00797" w:rsidP="00B0079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00797">
        <w:rPr>
          <w:rFonts w:ascii="Times New Roman" w:hAnsi="Times New Roman" w:cs="Times New Roman"/>
          <w:b/>
          <w:sz w:val="28"/>
        </w:rPr>
        <w:lastRenderedPageBreak/>
        <w:t>Codul programului în limbajul C++ utilizând C++Builder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Project.cpp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&lt;vcl.h&gt;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#pragma hdrstop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USEFORM("Unit1.cpp", Form1);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WINAPI WinMain(HINSTANCE, HINSTANCE, LPSTR, int)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try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Application-&gt;Initialize();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Application-&gt;CreateForm(__classid(TForm1), &amp;Form1);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Application-&gt;Run();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catch (Exception &amp;exception)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Application-&gt;ShowException(&amp;exception);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catch (...)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try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        throw Exception("");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catch (Exception &amp;exception)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        Application-&gt;ShowException(&amp;exception);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 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return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Stopwatch.cpp</w:t>
      </w:r>
    </w:p>
    <w:p w:rsidR="00F63D61" w:rsidRDefault="00F63D61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&lt;vcl.h&gt;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#pragma hdrstop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"Unit1.h"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lastRenderedPageBreak/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#pragma package(smart_init)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#pragma link "CSPIN"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#pragma resource "*.dfm"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"dos.h"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&lt;stdio.h&gt;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struct date d;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struct time 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unsigned int seconds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unsigned int minutes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unsigned int hours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TForm1 *Form1;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__fastcall TForm1::TForm1(TComponent* Owner)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: TForm(Owner)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TForm1::FormActivate(TObject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char buf[20];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char buf2[30];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sprintf(buf," 00 hr 00 min 00 sec");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sprintf(buf2," 00-00-0000 00:00:00");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Timer-&gt;Text=(AnsiString)buf;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CurrentTime-&gt;Text=(AnsiString)buf2;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Timer1-&gt;Interval=1000;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TForm1::Timer1Timer(TObject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char buf[20];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getdate(&amp;d);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gettime(&amp;t);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sprintf(buf," %02d-%02d-%4d %02d:%02d:%02d",d.da_day,d.da_mon,d.da_year,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t.ti_hour,t.ti_min,t.ti_sec);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CurrentTime-&gt;Text=(AnsiString)buf;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lastRenderedPageBreak/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TForm1::Timer2Timer(TObject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char buf[20];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seconds++;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if(seconds == 60){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minutes++;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seconds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if(minutes == 60){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hours++;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minutes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if(hours == 24){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hours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seconds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minutes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sprintf(buf," %02d hr %02d min %02d sec", hours, minutes, seconds);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Timer-&gt;Text=(AnsiString)buf;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TForm1::STARTClick(TObject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Timer2-&gt;Enabled = true;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START-&gt;Enabled = false;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RESET-&gt;Enabled = false;      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TForm1::STOPClick(TObject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Timer2-&gt;Enabled = False;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START-&gt;Enabled = true;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RESET-&gt;Enabled = true;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TForm1::RESETClick(TObject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char buf[20];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hours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minutes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seconds = 0;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lastRenderedPageBreak/>
        <w:t xml:space="preserve">        sprintf(buf," %02d hr %02d min %02d sec", hours, minutes, seconds);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Timer-&gt;Text=(AnsiString)buf;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void __fastcall TForm1::EXITClick(TObject *Sender)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Form1-&gt;Close();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Stopwatch.h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#ifndef Unit1H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#define Unit1H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&lt;Classes.hpp&gt;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&lt;Controls.hpp&gt;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&lt;StdCtrls.hpp&gt;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&lt;Forms.hpp&gt;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&lt;ExtCtrls.hpp&gt;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#include "CSPIN.h"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class TForm1 : public TForm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{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__published:</w:t>
      </w:r>
      <w:r w:rsidRPr="00B00797">
        <w:rPr>
          <w:rFonts w:ascii="Times New Roman" w:hAnsi="Times New Roman" w:cs="Times New Roman"/>
          <w:sz w:val="28"/>
        </w:rPr>
        <w:tab/>
        <w:t>// IDE-managed Components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TEdit *CurrentTime;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TLabel *Label1;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TEdit *Timer;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TButton *START;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TButton *STOP;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TButton *RESET;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TTimer *Timer1;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TTimer *Timer2;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TButton *EXIT;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TGroupBox *GroupBox2;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FormActivate(TObject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Timer1Timer(TObject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Timer2Timer(TObject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STARTClick(TObject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STOPClick(TObject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RESETClick(TObject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void __fastcall EXITClick(TObject *Sender);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lastRenderedPageBreak/>
        <w:t>private:</w:t>
      </w:r>
      <w:r w:rsidRPr="00B00797">
        <w:rPr>
          <w:rFonts w:ascii="Times New Roman" w:hAnsi="Times New Roman" w:cs="Times New Roman"/>
          <w:sz w:val="28"/>
        </w:rPr>
        <w:tab/>
        <w:t>// User declarations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public:</w:t>
      </w:r>
      <w:r w:rsidRPr="00B00797">
        <w:rPr>
          <w:rFonts w:ascii="Times New Roman" w:hAnsi="Times New Roman" w:cs="Times New Roman"/>
          <w:sz w:val="28"/>
        </w:rPr>
        <w:tab/>
      </w:r>
      <w:r w:rsidRPr="00B00797">
        <w:rPr>
          <w:rFonts w:ascii="Times New Roman" w:hAnsi="Times New Roman" w:cs="Times New Roman"/>
          <w:sz w:val="28"/>
        </w:rPr>
        <w:tab/>
        <w:t>// User declarations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 xml:space="preserve">        __fastcall TForm1(TComponent* Owner);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};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extern PACKAGE TForm1 *Form1;</w:t>
      </w:r>
    </w:p>
    <w:p w:rsidR="00B00797" w:rsidRP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00797">
        <w:rPr>
          <w:rFonts w:ascii="Times New Roman" w:hAnsi="Times New Roman" w:cs="Times New Roman"/>
          <w:sz w:val="28"/>
        </w:rPr>
        <w:t>#endif</w:t>
      </w: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00797" w:rsidRDefault="00B00797" w:rsidP="00B00797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Screenshot:</w:t>
      </w:r>
    </w:p>
    <w:p w:rsidR="00B00797" w:rsidRDefault="00CC4966" w:rsidP="00B00797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 id="_x0000_i1026" type="#_x0000_t75" style="width:417.75pt;height:197.25pt">
            <v:imagedata r:id="rId9" o:title="Screenshot_1"/>
          </v:shape>
        </w:pict>
      </w:r>
    </w:p>
    <w:p w:rsidR="00B00797" w:rsidRDefault="00B00797" w:rsidP="00B00797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</w:rPr>
      </w:pPr>
    </w:p>
    <w:p w:rsidR="00B00797" w:rsidRDefault="00CC4966" w:rsidP="00B00797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 id="_x0000_i1027" type="#_x0000_t75" style="width:414pt;height:195.75pt">
            <v:imagedata r:id="rId10" o:title="Screenshot_2"/>
          </v:shape>
        </w:pict>
      </w:r>
    </w:p>
    <w:p w:rsidR="00F63D61" w:rsidRDefault="00F63D61" w:rsidP="00B00797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</w:rPr>
      </w:pPr>
    </w:p>
    <w:p w:rsidR="00F63D61" w:rsidRDefault="00F63D61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6C08C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00797">
        <w:rPr>
          <w:rFonts w:ascii="Times New Roman" w:hAnsi="Times New Roman" w:cs="Times New Roman"/>
          <w:b/>
          <w:sz w:val="28"/>
        </w:rPr>
        <w:lastRenderedPageBreak/>
        <w:t>Codul programului în limbajul C++ utilizând C++Builder</w:t>
      </w: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Project.cpp</w:t>
      </w:r>
    </w:p>
    <w:p w:rsidR="006C08C8" w:rsidRDefault="006C08C8" w:rsidP="00F63D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#include &lt;vcl.h&gt;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#pragma hdrstop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USEFORM("Unit2.cpp", Form2);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WINAPI WinMain(HINSTANCE, HINSTANCE, LPSTR, int)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try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Application-&gt;Initialize();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Application-&gt;CreateForm(__classid(TForm2), &amp;Form2);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Application-&gt;Run();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}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catch (Exception &amp;exception)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Application-&gt;ShowException(&amp;exception);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}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catch (...)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try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        throw Exception("");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}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catch (Exception &amp;exception)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{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        Application-&gt;ShowException(&amp;exception);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         }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}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 xml:space="preserve">        return 0;</w: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}</w:t>
      </w:r>
    </w:p>
    <w:p w:rsid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6C08C8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Histogram.cpp</w:t>
      </w:r>
    </w:p>
    <w:p w:rsid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&lt;vcl.h&gt;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#pragma hdrstop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&lt;dos.h&gt;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"Unit2.h"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lastRenderedPageBreak/>
        <w:t>#include &lt;stdio.h&gt;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&lt;time.h&gt;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&lt;stdlib.h&gt;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#pragma package(smart_init)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#pragma resource "*.dfm"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TForm2 *Form2;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__fastcall TForm2::TForm2(TComponent* Owner)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: TForm(Owner)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srand(time(NULL));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Timer2-&gt;Enabled = false;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TForm2::Timer1Timer(TObject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struct time 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struct date d;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gettime(&amp;t);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getdate(&amp;d);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char buf[30];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sprintf(buf, "%02d-%02d-%02d %02d:%02d:%02d", d.da_day, d.da_mon, d.da_year,t.ti_hour,t.ti_min,t.ti_sec);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Edit1-&gt;Text = buf;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//---------------------------------------------------------------------------//---------------------------------------------------------------------------}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TForm2::PaintBox1Paint(TObject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PaintBox1-&gt;Canvas-&gt;Pen-&gt;Color = clBlack;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PaintBox1-&gt;Canvas-&gt;Brush-&gt;Style = bsHorizontal;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for(int i = 0; i &lt;= 240; i += 10){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PaintBox1-&gt;Canvas-&gt;MoveTo(0,i);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PaintBox1-&gt;Canvas-&gt;LineTo(240,i);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lastRenderedPageBreak/>
        <w:t>PaintBox1-&gt;Canvas-&gt;MoveTo(i,0);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PaintBox1-&gt;Canvas-&gt;LineTo(i,240);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}        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TForm2::Timer2Timer(TObject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static int x = 0;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int sign = rand() % 2 == 0 ? 1 : -1;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static int y = ((rand() % 2) * sign + 120);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PaintBox1-&gt;Canvas-&gt;Pen-&gt;Color = clRed;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PaintBox1-&gt;Canvas-&gt;Brush-&gt;Style = bsHorizontal;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Panel1-&gt;Height = y;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PaintBox1-&gt;Canvas-&gt;MoveTo(x , y);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x =((rand() % 3) + x);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y = ((rand() % 40) * sign + 120);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PaintBox1-&gt;Canvas-&gt;LineTo(x,y);            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TForm2::Button1Click(TObject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Timer2-&gt;Enabled = true;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Button1-&gt;Enabled = false;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TForm2::Button2Click(TObject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Button1-&gt;Enabled = true;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Timer2-&gt;Enabled = false;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void __fastcall TForm2::Button3Click(TObject *Sender)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Form2-&gt;Close();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Histogram.h</w:t>
      </w: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#ifndef Unit2H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lastRenderedPageBreak/>
        <w:t>#define Unit2H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&lt;Classes.hpp&gt;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&lt;Controls.hpp&gt;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&lt;StdCtrls.hpp&gt;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&lt;Forms.hpp&gt;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#include &lt;ExtCtrls.hpp&gt;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class TForm2 : public TForm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{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__published:</w:t>
      </w:r>
      <w:r w:rsidRPr="000B31E6">
        <w:rPr>
          <w:rFonts w:ascii="Times New Roman" w:hAnsi="Times New Roman" w:cs="Times New Roman"/>
          <w:sz w:val="28"/>
        </w:rPr>
        <w:tab/>
        <w:t>// IDE-managed Components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TPaintBox *PaintBox1;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TPanel *Panel1;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TPanel *Panel2;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TButton *Button1;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TButton *Button2;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TButton *Button3;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TTimer *Timer1;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TTimer *Timer2;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TEdit *Edit1;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TLabel *Label1;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TLabel *Label2;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TLabel *Label3;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TLabel *Label4;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Timer1Timer(TObject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PaintBox1Paint(TObject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Timer2Timer(TObject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Button1Click(TObject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Button2Click(TObject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void __fastcall Button3Click(TObject *Sender);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private:</w:t>
      </w:r>
      <w:r w:rsidRPr="000B31E6">
        <w:rPr>
          <w:rFonts w:ascii="Times New Roman" w:hAnsi="Times New Roman" w:cs="Times New Roman"/>
          <w:sz w:val="28"/>
        </w:rPr>
        <w:tab/>
        <w:t>// User declarations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public:</w:t>
      </w:r>
      <w:r w:rsidRPr="000B31E6">
        <w:rPr>
          <w:rFonts w:ascii="Times New Roman" w:hAnsi="Times New Roman" w:cs="Times New Roman"/>
          <w:sz w:val="28"/>
        </w:rPr>
        <w:tab/>
      </w:r>
      <w:r w:rsidRPr="000B31E6">
        <w:rPr>
          <w:rFonts w:ascii="Times New Roman" w:hAnsi="Times New Roman" w:cs="Times New Roman"/>
          <w:sz w:val="28"/>
        </w:rPr>
        <w:tab/>
        <w:t>// User declarations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 xml:space="preserve">        __fastcall TForm2(TComponent* Owner);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};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extern PACKAGE TForm2 *Form2;</w:t>
      </w:r>
    </w:p>
    <w:p w:rsidR="000B31E6" w:rsidRP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//---------------------------------------------------------------------------</w:t>
      </w: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0B31E6">
        <w:rPr>
          <w:rFonts w:ascii="Times New Roman" w:hAnsi="Times New Roman" w:cs="Times New Roman"/>
          <w:sz w:val="28"/>
        </w:rPr>
        <w:t>#endif</w:t>
      </w: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Screenshot:</w:t>
      </w:r>
    </w:p>
    <w:p w:rsidR="000B31E6" w:rsidRDefault="000B31E6" w:rsidP="000B31E6">
      <w:pPr>
        <w:spacing w:after="0" w:line="240" w:lineRule="auto"/>
        <w:ind w:left="360"/>
        <w:rPr>
          <w:rFonts w:ascii="Times New Roman" w:hAnsi="Times New Roman" w:cs="Times New Roman"/>
          <w:i/>
          <w:sz w:val="28"/>
        </w:rPr>
      </w:pPr>
    </w:p>
    <w:p w:rsidR="000B31E6" w:rsidRPr="000B31E6" w:rsidRDefault="00CC4966" w:rsidP="000B31E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485.25pt;height:331.5pt">
            <v:imagedata r:id="rId11" o:title="Screenshot_3"/>
          </v:shape>
        </w:pict>
      </w:r>
    </w:p>
    <w:p w:rsidR="006C08C8" w:rsidRPr="006C08C8" w:rsidRDefault="006C08C8" w:rsidP="006C08C8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C424D7" w:rsidRPr="000B31E6" w:rsidRDefault="00C424D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B587F" w:rsidRPr="00D90B72" w:rsidRDefault="00FB587F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Concluzii:</w:t>
      </w:r>
    </w:p>
    <w:p w:rsidR="00E2782A" w:rsidRPr="00221A32" w:rsidRDefault="00E2782A" w:rsidP="00D31CD4">
      <w:pPr>
        <w:pStyle w:val="a"/>
        <w:numPr>
          <w:ilvl w:val="0"/>
          <w:numId w:val="18"/>
        </w:numPr>
        <w:rPr>
          <w:szCs w:val="28"/>
          <w:lang w:val="ro-RO"/>
        </w:rPr>
      </w:pPr>
      <w:r w:rsidRPr="00D90B72">
        <w:rPr>
          <w:szCs w:val="28"/>
          <w:lang w:val="ro-RO"/>
        </w:rPr>
        <w:t>În această</w:t>
      </w:r>
      <w:r w:rsidR="000B31E6">
        <w:rPr>
          <w:szCs w:val="28"/>
          <w:lang w:val="ro-RO"/>
        </w:rPr>
        <w:t xml:space="preserve"> lucrare</w:t>
      </w:r>
      <w:r w:rsidRPr="00D90B72">
        <w:rPr>
          <w:szCs w:val="28"/>
          <w:lang w:val="ro-RO"/>
        </w:rPr>
        <w:t xml:space="preserve"> </w:t>
      </w:r>
      <w:r w:rsidR="005F0AD5">
        <w:rPr>
          <w:szCs w:val="28"/>
          <w:lang w:val="ro-RO"/>
        </w:rPr>
        <w:t xml:space="preserve">am pus în practică </w:t>
      </w:r>
      <w:r w:rsidR="000B31E6">
        <w:rPr>
          <w:szCs w:val="28"/>
          <w:lang w:val="ro-RO"/>
        </w:rPr>
        <w:t>IDE-ul C++Builder pentru crearea ferestrelor în Windows cu diverse funcții, ca incrementarea decrementarea, cronometru și barograf.</w:t>
      </w:r>
    </w:p>
    <w:p w:rsidR="000B31E6" w:rsidRPr="000B31E6" w:rsidRDefault="005F0AD5" w:rsidP="00D31CD4">
      <w:pPr>
        <w:pStyle w:val="a"/>
        <w:numPr>
          <w:ilvl w:val="0"/>
          <w:numId w:val="18"/>
        </w:numPr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  <w:r>
        <w:rPr>
          <w:szCs w:val="28"/>
          <w:lang w:val="ro-RO"/>
        </w:rPr>
        <w:t xml:space="preserve">Am învățat cum se </w:t>
      </w:r>
      <w:r w:rsidR="0097009A">
        <w:rPr>
          <w:szCs w:val="28"/>
          <w:lang w:val="ro-RO"/>
        </w:rPr>
        <w:t>creează</w:t>
      </w:r>
      <w:r w:rsidR="000B31E6">
        <w:rPr>
          <w:szCs w:val="28"/>
          <w:lang w:val="ro-RO"/>
        </w:rPr>
        <w:t xml:space="preserve"> metode care pot prelucra diferite evenimente</w:t>
      </w:r>
    </w:p>
    <w:p w:rsidR="000B31E6" w:rsidRPr="000B31E6" w:rsidRDefault="000B31E6" w:rsidP="000B31E6">
      <w:pPr>
        <w:ind w:left="284"/>
        <w:jc w:val="both"/>
        <w:rPr>
          <w:rFonts w:ascii="Courier New" w:hAnsi="Courier New" w:cs="Courier New"/>
          <w:b/>
          <w:sz w:val="20"/>
        </w:rPr>
      </w:pPr>
      <w:r w:rsidRPr="000B31E6">
        <w:rPr>
          <w:rFonts w:ascii="Courier New" w:hAnsi="Courier New" w:cs="Courier New"/>
          <w:b/>
          <w:sz w:val="20"/>
        </w:rPr>
        <w:t>void_fastcall Tform1::Button1Click(TObject *Sender)</w:t>
      </w:r>
    </w:p>
    <w:p w:rsidR="000B31E6" w:rsidRPr="000B31E6" w:rsidRDefault="000B31E6" w:rsidP="000B31E6">
      <w:pPr>
        <w:ind w:left="284"/>
        <w:jc w:val="both"/>
        <w:rPr>
          <w:rFonts w:ascii="Times New Roman" w:hAnsi="Times New Roman"/>
          <w:b/>
          <w:sz w:val="20"/>
        </w:rPr>
      </w:pPr>
      <w:r w:rsidRPr="000B31E6">
        <w:rPr>
          <w:rFonts w:ascii="Times New Roman" w:hAnsi="Times New Roman"/>
          <w:b/>
          <w:sz w:val="20"/>
        </w:rPr>
        <w:t>{</w:t>
      </w:r>
    </w:p>
    <w:p w:rsidR="000B31E6" w:rsidRPr="000B31E6" w:rsidRDefault="000B31E6" w:rsidP="000B31E6">
      <w:pPr>
        <w:ind w:left="284"/>
        <w:jc w:val="both"/>
        <w:rPr>
          <w:rFonts w:ascii="Courier New" w:hAnsi="Courier New" w:cs="Courier New"/>
          <w:b/>
          <w:sz w:val="20"/>
        </w:rPr>
      </w:pPr>
      <w:r w:rsidRPr="000B31E6">
        <w:rPr>
          <w:rFonts w:ascii="Times New Roman" w:hAnsi="Times New Roman"/>
          <w:b/>
          <w:sz w:val="20"/>
        </w:rPr>
        <w:tab/>
      </w:r>
      <w:r w:rsidRPr="000B31E6">
        <w:rPr>
          <w:rFonts w:ascii="Times New Roman" w:hAnsi="Times New Roman"/>
          <w:b/>
          <w:sz w:val="20"/>
        </w:rPr>
        <w:tab/>
      </w:r>
      <w:r w:rsidRPr="000B31E6">
        <w:rPr>
          <w:rFonts w:ascii="Courier New" w:hAnsi="Courier New" w:cs="Courier New"/>
          <w:b/>
          <w:sz w:val="20"/>
        </w:rPr>
        <w:t xml:space="preserve">//Aici putem scrie cod sursă, care se va executa </w:t>
      </w:r>
    </w:p>
    <w:p w:rsidR="000B31E6" w:rsidRPr="000B31E6" w:rsidRDefault="000B31E6" w:rsidP="000B31E6">
      <w:pPr>
        <w:ind w:left="284"/>
        <w:jc w:val="both"/>
        <w:rPr>
          <w:rFonts w:ascii="Courier New" w:hAnsi="Courier New" w:cs="Courier New"/>
          <w:b/>
          <w:sz w:val="20"/>
          <w:lang w:val="fr-FR"/>
        </w:rPr>
      </w:pPr>
      <w:r w:rsidRPr="000B31E6">
        <w:rPr>
          <w:rFonts w:ascii="Courier New" w:hAnsi="Courier New" w:cs="Courier New"/>
          <w:b/>
          <w:sz w:val="20"/>
        </w:rPr>
        <w:tab/>
      </w:r>
      <w:r w:rsidRPr="000B31E6">
        <w:rPr>
          <w:rFonts w:ascii="Courier New" w:hAnsi="Courier New" w:cs="Courier New"/>
          <w:b/>
          <w:sz w:val="20"/>
        </w:rPr>
        <w:tab/>
        <w:t xml:space="preserve">//în momentul </w:t>
      </w:r>
      <w:r w:rsidRPr="000B31E6">
        <w:rPr>
          <w:rFonts w:ascii="Courier New" w:hAnsi="Courier New" w:cs="Courier New"/>
          <w:b/>
          <w:sz w:val="20"/>
          <w:lang w:val="fr-FR"/>
        </w:rPr>
        <w:t>apăsării butonului cu ajutorul mouse-ului</w:t>
      </w:r>
    </w:p>
    <w:p w:rsidR="000B31E6" w:rsidRPr="000B31E6" w:rsidRDefault="000B31E6" w:rsidP="000B31E6">
      <w:pPr>
        <w:ind w:left="284"/>
        <w:jc w:val="both"/>
        <w:rPr>
          <w:rFonts w:ascii="Times New Roman" w:hAnsi="Times New Roman"/>
          <w:b/>
          <w:sz w:val="20"/>
          <w:lang w:val="fr-FR"/>
        </w:rPr>
      </w:pPr>
      <w:r w:rsidRPr="000B31E6">
        <w:rPr>
          <w:rFonts w:ascii="Times New Roman" w:hAnsi="Times New Roman"/>
          <w:b/>
          <w:sz w:val="20"/>
          <w:lang w:val="fr-FR"/>
        </w:rPr>
        <w:t>}</w:t>
      </w:r>
    </w:p>
    <w:p w:rsidR="0097009A" w:rsidRPr="00D31CD4" w:rsidRDefault="0097009A" w:rsidP="000B31E6">
      <w:pPr>
        <w:pStyle w:val="a"/>
        <w:ind w:left="284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  <w:r w:rsidRPr="00D31CD4"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 w:rsidRPr="00D31CD4"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</w:p>
    <w:p w:rsidR="00D31CD4" w:rsidRPr="00D31CD4" w:rsidRDefault="005F0AD5" w:rsidP="00D31CD4">
      <w:pPr>
        <w:pStyle w:val="a"/>
        <w:numPr>
          <w:ilvl w:val="0"/>
          <w:numId w:val="18"/>
        </w:numPr>
        <w:rPr>
          <w:szCs w:val="28"/>
          <w:lang w:val="ro-RO"/>
        </w:rPr>
      </w:pPr>
      <w:r w:rsidRPr="00D31CD4">
        <w:rPr>
          <w:szCs w:val="28"/>
          <w:lang w:val="ro-RO"/>
        </w:rPr>
        <w:t>Am lucrat cu</w:t>
      </w:r>
      <w:r w:rsidR="00D103A6" w:rsidRPr="00D31CD4">
        <w:rPr>
          <w:szCs w:val="28"/>
          <w:lang w:val="ro-RO"/>
        </w:rPr>
        <w:t xml:space="preserve"> </w:t>
      </w:r>
      <w:r w:rsidR="000B31E6" w:rsidRPr="0006337F">
        <w:rPr>
          <w:b/>
          <w:lang w:val="fr-FR"/>
        </w:rPr>
        <w:t>T</w:t>
      </w:r>
      <w:r w:rsidR="000B31E6">
        <w:rPr>
          <w:b/>
          <w:lang w:val="fr-FR"/>
        </w:rPr>
        <w:t>C</w:t>
      </w:r>
      <w:r w:rsidR="000B31E6" w:rsidRPr="0006337F">
        <w:rPr>
          <w:b/>
          <w:lang w:val="fr-FR"/>
        </w:rPr>
        <w:t>anvas</w:t>
      </w:r>
      <w:r w:rsidR="000B31E6">
        <w:rPr>
          <w:b/>
          <w:lang w:val="fr-FR"/>
        </w:rPr>
        <w:t xml:space="preserve">, </w:t>
      </w:r>
      <w:r w:rsidR="000B31E6" w:rsidRPr="00731B3C">
        <w:rPr>
          <w:b/>
        </w:rPr>
        <w:t>T</w:t>
      </w:r>
      <w:r w:rsidR="003820B5">
        <w:rPr>
          <w:b/>
        </w:rPr>
        <w:t>P</w:t>
      </w:r>
      <w:r w:rsidR="000B31E6" w:rsidRPr="00731B3C">
        <w:rPr>
          <w:b/>
        </w:rPr>
        <w:t>aintBox</w:t>
      </w:r>
      <w:r w:rsidR="000B31E6">
        <w:rPr>
          <w:b/>
          <w:lang w:val="ro-RO"/>
        </w:rPr>
        <w:t xml:space="preserve">, </w:t>
      </w:r>
      <w:r w:rsidR="000B31E6" w:rsidRPr="00E21632">
        <w:rPr>
          <w:b/>
        </w:rPr>
        <w:t>T</w:t>
      </w:r>
      <w:r w:rsidR="003820B5">
        <w:rPr>
          <w:b/>
        </w:rPr>
        <w:t>T</w:t>
      </w:r>
      <w:r w:rsidR="000B31E6" w:rsidRPr="00E21632">
        <w:rPr>
          <w:b/>
        </w:rPr>
        <w:t>imer</w:t>
      </w:r>
      <w:r w:rsidR="000B31E6">
        <w:rPr>
          <w:b/>
          <w:lang w:val="ro-RO"/>
        </w:rPr>
        <w:t xml:space="preserve"> </w:t>
      </w:r>
      <w:r w:rsidR="000B31E6">
        <w:rPr>
          <w:lang w:val="ro-RO"/>
        </w:rPr>
        <w:t xml:space="preserve"> și alte componente a C++Builder-ului care mi-au ușurat munca.</w:t>
      </w:r>
    </w:p>
    <w:tbl>
      <w:tblPr>
        <w:tblpPr w:leftFromText="180" w:rightFromText="180" w:vertAnchor="text" w:horzAnchor="page" w:tblpX="6988" w:tblpY="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27"/>
      </w:tblGrid>
      <w:tr w:rsidR="00DE0D2F" w:rsidRPr="0006337F" w:rsidTr="00DE0D2F">
        <w:trPr>
          <w:trHeight w:hRule="exact" w:val="440"/>
        </w:trPr>
        <w:tc>
          <w:tcPr>
            <w:tcW w:w="3827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DE0D2F" w:rsidRPr="0006337F" w:rsidRDefault="00DE0D2F" w:rsidP="00DE0D2F">
            <w:pPr>
              <w:spacing w:before="60"/>
              <w:rPr>
                <w:rFonts w:ascii="Times New Roman" w:hAnsi="Times New Roman"/>
              </w:rPr>
            </w:pPr>
            <w:r w:rsidRPr="0006337F">
              <w:rPr>
                <w:rFonts w:ascii="Times New Roman" w:hAnsi="Times New Roman"/>
              </w:rPr>
              <w:t>MoveTo(int x,int y)</w:t>
            </w:r>
          </w:p>
        </w:tc>
      </w:tr>
      <w:tr w:rsidR="00DE0D2F" w:rsidRPr="0006337F" w:rsidTr="00DE0D2F">
        <w:trPr>
          <w:trHeight w:hRule="exact" w:val="440"/>
        </w:trPr>
        <w:tc>
          <w:tcPr>
            <w:tcW w:w="38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DE0D2F" w:rsidRPr="0006337F" w:rsidRDefault="00DE0D2F" w:rsidP="00DE0D2F">
            <w:pPr>
              <w:spacing w:before="60"/>
              <w:rPr>
                <w:rFonts w:ascii="Times New Roman" w:hAnsi="Times New Roman"/>
                <w:lang w:val="fr-FR"/>
              </w:rPr>
            </w:pPr>
            <w:r w:rsidRPr="0006337F">
              <w:rPr>
                <w:rFonts w:ascii="Times New Roman" w:hAnsi="Times New Roman"/>
                <w:lang w:val="fr-FR"/>
              </w:rPr>
              <w:t>LineTo (int x,int y);</w:t>
            </w:r>
          </w:p>
        </w:tc>
      </w:tr>
    </w:tbl>
    <w:p w:rsidR="00DE0D2F" w:rsidRDefault="00D103A6" w:rsidP="00D31CD4">
      <w:pPr>
        <w:pStyle w:val="a"/>
        <w:numPr>
          <w:ilvl w:val="0"/>
          <w:numId w:val="18"/>
        </w:numPr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  <w:r w:rsidRPr="00D31CD4">
        <w:rPr>
          <w:szCs w:val="28"/>
          <w:lang w:val="ro-RO"/>
        </w:rPr>
        <w:t>Și m-am învățat să</w:t>
      </w:r>
      <w:r w:rsidR="00401263">
        <w:rPr>
          <w:szCs w:val="28"/>
          <w:lang w:val="ro-RO"/>
        </w:rPr>
        <w:t xml:space="preserve"> fac un barograf</w:t>
      </w:r>
      <w:r w:rsidR="00DE0D2F">
        <w:rPr>
          <w:szCs w:val="28"/>
          <w:lang w:val="ro-RO"/>
        </w:rPr>
        <w:t xml:space="preserve"> cu ajutorul funcțiilor </w:t>
      </w:r>
    </w:p>
    <w:p w:rsidR="00E2782A" w:rsidRPr="00D90B72" w:rsidRDefault="00D103A6" w:rsidP="00DE0D2F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 w:rsidR="00E2782A" w:rsidRPr="00D90B72">
        <w:rPr>
          <w:szCs w:val="28"/>
          <w:lang w:val="ro-RO"/>
        </w:rPr>
        <w:t xml:space="preserve"> </w:t>
      </w:r>
    </w:p>
    <w:p w:rsidR="003E37CC" w:rsidRDefault="003E37CC" w:rsidP="003E37CC">
      <w:pPr>
        <w:pStyle w:val="a"/>
        <w:ind w:left="0"/>
        <w:rPr>
          <w:szCs w:val="28"/>
          <w:lang w:val="ro-RO"/>
        </w:rPr>
      </w:pPr>
    </w:p>
    <w:p w:rsidR="005F0AD5" w:rsidRDefault="005F0AD5" w:rsidP="003E37CC">
      <w:pPr>
        <w:pStyle w:val="a"/>
        <w:ind w:left="0"/>
        <w:rPr>
          <w:szCs w:val="28"/>
          <w:lang w:val="ro-RO"/>
        </w:rPr>
      </w:pP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FB587F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Bibliografie:</w:t>
      </w:r>
    </w:p>
    <w:p w:rsidR="00FB587F" w:rsidRPr="00D90B72" w:rsidRDefault="00DD237D" w:rsidP="00E2782A">
      <w:pPr>
        <w:numPr>
          <w:ilvl w:val="0"/>
          <w:numId w:val="2"/>
        </w:numPr>
        <w:tabs>
          <w:tab w:val="left" w:pos="450"/>
        </w:tabs>
        <w:spacing w:after="0" w:line="276" w:lineRule="auto"/>
        <w:ind w:left="284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Primer Plus, Stephen Prata</w:t>
      </w:r>
    </w:p>
    <w:p w:rsidR="006502D9" w:rsidRDefault="00CB05E4" w:rsidP="00E2782A">
      <w:pPr>
        <w:numPr>
          <w:ilvl w:val="0"/>
          <w:numId w:val="2"/>
        </w:numPr>
        <w:tabs>
          <w:tab w:val="left" w:pos="450"/>
        </w:tabs>
        <w:spacing w:after="0" w:line="276" w:lineRule="auto"/>
        <w:ind w:left="284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p w:rsidR="00FB587F" w:rsidRPr="00D90B72" w:rsidRDefault="00FB587F" w:rsidP="00CC4966">
      <w:p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87F" w:rsidRPr="00D90B72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6B5" w:rsidRDefault="002D66B5" w:rsidP="006116A4">
      <w:pPr>
        <w:spacing w:after="0" w:line="240" w:lineRule="auto"/>
      </w:pPr>
      <w:r>
        <w:separator/>
      </w:r>
    </w:p>
  </w:endnote>
  <w:endnote w:type="continuationSeparator" w:id="0">
    <w:p w:rsidR="002D66B5" w:rsidRDefault="002D66B5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6B5" w:rsidRDefault="002D66B5" w:rsidP="006116A4">
      <w:pPr>
        <w:spacing w:after="0" w:line="240" w:lineRule="auto"/>
      </w:pPr>
      <w:r>
        <w:separator/>
      </w:r>
    </w:p>
  </w:footnote>
  <w:footnote w:type="continuationSeparator" w:id="0">
    <w:p w:rsidR="002D66B5" w:rsidRDefault="002D66B5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7"/>
  </w:num>
  <w:num w:numId="5">
    <w:abstractNumId w:val="34"/>
  </w:num>
  <w:num w:numId="6">
    <w:abstractNumId w:val="25"/>
  </w:num>
  <w:num w:numId="7">
    <w:abstractNumId w:val="1"/>
  </w:num>
  <w:num w:numId="8">
    <w:abstractNumId w:val="11"/>
  </w:num>
  <w:num w:numId="9">
    <w:abstractNumId w:val="16"/>
  </w:num>
  <w:num w:numId="10">
    <w:abstractNumId w:val="21"/>
  </w:num>
  <w:num w:numId="11">
    <w:abstractNumId w:val="12"/>
  </w:num>
  <w:num w:numId="12">
    <w:abstractNumId w:val="29"/>
  </w:num>
  <w:num w:numId="13">
    <w:abstractNumId w:val="24"/>
  </w:num>
  <w:num w:numId="14">
    <w:abstractNumId w:val="30"/>
  </w:num>
  <w:num w:numId="15">
    <w:abstractNumId w:val="31"/>
  </w:num>
  <w:num w:numId="16">
    <w:abstractNumId w:val="19"/>
  </w:num>
  <w:num w:numId="17">
    <w:abstractNumId w:val="9"/>
  </w:num>
  <w:num w:numId="18">
    <w:abstractNumId w:val="8"/>
  </w:num>
  <w:num w:numId="19">
    <w:abstractNumId w:val="3"/>
  </w:num>
  <w:num w:numId="20">
    <w:abstractNumId w:val="26"/>
  </w:num>
  <w:num w:numId="21">
    <w:abstractNumId w:val="18"/>
  </w:num>
  <w:num w:numId="22">
    <w:abstractNumId w:val="6"/>
  </w:num>
  <w:num w:numId="23">
    <w:abstractNumId w:val="33"/>
  </w:num>
  <w:num w:numId="24">
    <w:abstractNumId w:val="32"/>
  </w:num>
  <w:num w:numId="25">
    <w:abstractNumId w:val="10"/>
  </w:num>
  <w:num w:numId="26">
    <w:abstractNumId w:val="20"/>
  </w:num>
  <w:num w:numId="27">
    <w:abstractNumId w:val="22"/>
  </w:num>
  <w:num w:numId="28">
    <w:abstractNumId w:val="5"/>
  </w:num>
  <w:num w:numId="29">
    <w:abstractNumId w:val="27"/>
  </w:num>
  <w:num w:numId="30">
    <w:abstractNumId w:val="4"/>
  </w:num>
  <w:num w:numId="31">
    <w:abstractNumId w:val="15"/>
  </w:num>
  <w:num w:numId="32">
    <w:abstractNumId w:val="7"/>
  </w:num>
  <w:num w:numId="33">
    <w:abstractNumId w:val="23"/>
  </w:num>
  <w:num w:numId="34">
    <w:abstractNumId w:val="2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40E13"/>
    <w:rsid w:val="00075DB5"/>
    <w:rsid w:val="00087E7E"/>
    <w:rsid w:val="000A1B68"/>
    <w:rsid w:val="000B1438"/>
    <w:rsid w:val="000B21B6"/>
    <w:rsid w:val="000B31E6"/>
    <w:rsid w:val="000B5D16"/>
    <w:rsid w:val="000D683B"/>
    <w:rsid w:val="00142F02"/>
    <w:rsid w:val="00163E98"/>
    <w:rsid w:val="00181237"/>
    <w:rsid w:val="00197276"/>
    <w:rsid w:val="001B09A9"/>
    <w:rsid w:val="001B5269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775AE"/>
    <w:rsid w:val="002C0697"/>
    <w:rsid w:val="002D66B5"/>
    <w:rsid w:val="002E007A"/>
    <w:rsid w:val="002F7ABB"/>
    <w:rsid w:val="00312BC6"/>
    <w:rsid w:val="00312FEC"/>
    <w:rsid w:val="0032387B"/>
    <w:rsid w:val="00331EE5"/>
    <w:rsid w:val="00356C8D"/>
    <w:rsid w:val="00357A42"/>
    <w:rsid w:val="00364D5E"/>
    <w:rsid w:val="00373E7C"/>
    <w:rsid w:val="003820B5"/>
    <w:rsid w:val="0039554F"/>
    <w:rsid w:val="003B18DB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7772F"/>
    <w:rsid w:val="005A0ED1"/>
    <w:rsid w:val="005A3D5E"/>
    <w:rsid w:val="005D28B7"/>
    <w:rsid w:val="005F0AD5"/>
    <w:rsid w:val="005F48AC"/>
    <w:rsid w:val="005F4B57"/>
    <w:rsid w:val="00606780"/>
    <w:rsid w:val="006116A4"/>
    <w:rsid w:val="00647424"/>
    <w:rsid w:val="006502C6"/>
    <w:rsid w:val="006502D9"/>
    <w:rsid w:val="00682507"/>
    <w:rsid w:val="00684BE3"/>
    <w:rsid w:val="00687B3E"/>
    <w:rsid w:val="006A40B3"/>
    <w:rsid w:val="006B2C0B"/>
    <w:rsid w:val="006B2FF3"/>
    <w:rsid w:val="006C08C8"/>
    <w:rsid w:val="006C23E5"/>
    <w:rsid w:val="006E02FE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C61F4"/>
    <w:rsid w:val="007D176E"/>
    <w:rsid w:val="007F20AC"/>
    <w:rsid w:val="008021BF"/>
    <w:rsid w:val="00804F5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C3867"/>
    <w:rsid w:val="008D3D3E"/>
    <w:rsid w:val="008E526F"/>
    <w:rsid w:val="008F703F"/>
    <w:rsid w:val="009038B4"/>
    <w:rsid w:val="009104B9"/>
    <w:rsid w:val="009139EF"/>
    <w:rsid w:val="00914B63"/>
    <w:rsid w:val="0094209A"/>
    <w:rsid w:val="00954392"/>
    <w:rsid w:val="00965AED"/>
    <w:rsid w:val="0097009A"/>
    <w:rsid w:val="00977E12"/>
    <w:rsid w:val="0098586B"/>
    <w:rsid w:val="00995551"/>
    <w:rsid w:val="009A0C9A"/>
    <w:rsid w:val="009C6F47"/>
    <w:rsid w:val="00A543FC"/>
    <w:rsid w:val="00A9209A"/>
    <w:rsid w:val="00A94E6A"/>
    <w:rsid w:val="00AC058C"/>
    <w:rsid w:val="00AC2075"/>
    <w:rsid w:val="00AE08BE"/>
    <w:rsid w:val="00B00797"/>
    <w:rsid w:val="00B2464E"/>
    <w:rsid w:val="00B421C1"/>
    <w:rsid w:val="00B52F9C"/>
    <w:rsid w:val="00B63C14"/>
    <w:rsid w:val="00B64370"/>
    <w:rsid w:val="00B67A9D"/>
    <w:rsid w:val="00B71C5A"/>
    <w:rsid w:val="00BA4784"/>
    <w:rsid w:val="00BB7151"/>
    <w:rsid w:val="00BC4A59"/>
    <w:rsid w:val="00C100BA"/>
    <w:rsid w:val="00C124F4"/>
    <w:rsid w:val="00C20E0B"/>
    <w:rsid w:val="00C23778"/>
    <w:rsid w:val="00C24A04"/>
    <w:rsid w:val="00C415EA"/>
    <w:rsid w:val="00C424D7"/>
    <w:rsid w:val="00C62DAD"/>
    <w:rsid w:val="00C84B5D"/>
    <w:rsid w:val="00CA1B61"/>
    <w:rsid w:val="00CB05E4"/>
    <w:rsid w:val="00CB19BE"/>
    <w:rsid w:val="00CC2DA2"/>
    <w:rsid w:val="00CC4966"/>
    <w:rsid w:val="00CD0FC4"/>
    <w:rsid w:val="00CD33DB"/>
    <w:rsid w:val="00CD6903"/>
    <w:rsid w:val="00CE2D7A"/>
    <w:rsid w:val="00CF7FF6"/>
    <w:rsid w:val="00D03A29"/>
    <w:rsid w:val="00D103A6"/>
    <w:rsid w:val="00D31CD4"/>
    <w:rsid w:val="00D47D8D"/>
    <w:rsid w:val="00D56CEF"/>
    <w:rsid w:val="00D90B72"/>
    <w:rsid w:val="00DA524B"/>
    <w:rsid w:val="00DB04C5"/>
    <w:rsid w:val="00DD237D"/>
    <w:rsid w:val="00DE0D2F"/>
    <w:rsid w:val="00DF21AB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52A0B"/>
    <w:rsid w:val="00F56F06"/>
    <w:rsid w:val="00F63D61"/>
    <w:rsid w:val="00F72672"/>
    <w:rsid w:val="00F851DE"/>
    <w:rsid w:val="00F929F1"/>
    <w:rsid w:val="00FB0813"/>
    <w:rsid w:val="00FB587F"/>
    <w:rsid w:val="00FE051B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8BA7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9DAE-899E-444A-AD6B-AA0601D2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17</Pages>
  <Words>3101</Words>
  <Characters>17678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52</cp:revision>
  <dcterms:created xsi:type="dcterms:W3CDTF">2014-10-06T13:25:00Z</dcterms:created>
  <dcterms:modified xsi:type="dcterms:W3CDTF">2016-02-29T12:21:00Z</dcterms:modified>
</cp:coreProperties>
</file>