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87A0" w14:textId="73A16884" w:rsidR="00BA0AC8" w:rsidRPr="00FC364D" w:rsidRDefault="00FC364D" w:rsidP="00FC364D">
      <w:pPr>
        <w:spacing w:before="2400"/>
        <w:jc w:val="center"/>
        <w:rPr>
          <w:rFonts w:ascii="Arial" w:hAnsi="Arial" w:cs="Arial"/>
          <w:sz w:val="72"/>
          <w:szCs w:val="72"/>
        </w:rPr>
      </w:pPr>
      <w:r w:rsidRPr="00FC364D">
        <w:rPr>
          <w:rFonts w:ascii="Arial" w:hAnsi="Arial" w:cs="Arial"/>
          <w:sz w:val="72"/>
          <w:szCs w:val="72"/>
        </w:rPr>
        <w:t>FutNet Single Master</w:t>
      </w:r>
    </w:p>
    <w:p w14:paraId="5ED2246A" w14:textId="506FDFA8" w:rsidR="00FC364D" w:rsidRPr="00FC364D" w:rsidRDefault="00FC364D" w:rsidP="00FC364D">
      <w:pPr>
        <w:pBdr>
          <w:top w:val="thickThinSmallGap" w:sz="24" w:space="1" w:color="70AD47" w:themeColor="accent6"/>
          <w:bottom w:val="thinThickSmallGap" w:sz="24" w:space="1" w:color="70AD47" w:themeColor="accent6"/>
        </w:pBdr>
        <w:spacing w:before="840"/>
        <w:jc w:val="center"/>
        <w:rPr>
          <w:rFonts w:ascii="Arial" w:hAnsi="Arial" w:cs="Arial"/>
          <w:sz w:val="36"/>
          <w:szCs w:val="36"/>
        </w:rPr>
      </w:pPr>
      <w:r w:rsidRPr="00FC364D">
        <w:rPr>
          <w:rFonts w:ascii="Arial" w:hAnsi="Arial" w:cs="Arial"/>
          <w:sz w:val="36"/>
          <w:szCs w:val="36"/>
        </w:rPr>
        <w:t>Documentation utilisateur</w:t>
      </w:r>
    </w:p>
    <w:p w14:paraId="234393A7" w14:textId="73CF84E6" w:rsidR="00FC364D" w:rsidRDefault="00FC364D" w:rsidP="00FC364D">
      <w:pPr>
        <w:spacing w:before="840"/>
        <w:jc w:val="center"/>
        <w:rPr>
          <w:rFonts w:ascii="Arial" w:hAnsi="Arial" w:cs="Arial"/>
        </w:rPr>
      </w:pPr>
      <w:r w:rsidRPr="00FC364D">
        <w:rPr>
          <w:rFonts w:ascii="Arial" w:hAnsi="Arial" w:cs="Arial"/>
        </w:rPr>
        <w:t>Version 1.0 du 02.06.2023</w:t>
      </w:r>
    </w:p>
    <w:p w14:paraId="29C9455E" w14:textId="77777777" w:rsidR="008B10A0" w:rsidRDefault="00FC364D">
      <w:pPr>
        <w:rPr>
          <w:rFonts w:ascii="Arial" w:hAnsi="Arial" w:cs="Arial"/>
        </w:rPr>
      </w:pPr>
      <w:r>
        <w:rPr>
          <w:rFonts w:ascii="Arial" w:hAnsi="Arial" w:cs="Arial"/>
          <w:noProof/>
        </w:rPr>
        <w:drawing>
          <wp:anchor distT="0" distB="0" distL="114300" distR="114300" simplePos="0" relativeHeight="251658240" behindDoc="0" locked="0" layoutInCell="1" allowOverlap="1" wp14:anchorId="650588B1" wp14:editId="4F107574">
            <wp:simplePos x="0" y="0"/>
            <wp:positionH relativeFrom="column">
              <wp:posOffset>2192474</wp:posOffset>
            </wp:positionH>
            <wp:positionV relativeFrom="paragraph">
              <wp:posOffset>381090</wp:posOffset>
            </wp:positionV>
            <wp:extent cx="1223889" cy="1223889"/>
            <wp:effectExtent l="0" t="0" r="0" b="0"/>
            <wp:wrapTopAndBottom/>
            <wp:docPr id="269877734"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77734" name="Graphique 269877734"/>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23889" cy="1223889"/>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br w:type="page"/>
      </w:r>
    </w:p>
    <w:sdt>
      <w:sdtPr>
        <w:rPr>
          <w:rFonts w:asciiTheme="minorHAnsi" w:eastAsiaTheme="minorHAnsi" w:hAnsiTheme="minorHAnsi" w:cstheme="minorBidi"/>
          <w:b w:val="0"/>
          <w:bCs w:val="0"/>
          <w:color w:val="3B3838" w:themeColor="background2" w:themeShade="40"/>
          <w:sz w:val="24"/>
          <w:szCs w:val="24"/>
          <w:lang w:val="fr-FR" w:eastAsia="en-US"/>
        </w:rPr>
        <w:id w:val="-1695842766"/>
        <w:docPartObj>
          <w:docPartGallery w:val="Table of Contents"/>
          <w:docPartUnique/>
        </w:docPartObj>
      </w:sdtPr>
      <w:sdtEndPr>
        <w:rPr>
          <w:noProof/>
          <w:lang w:val="fr-CH"/>
        </w:rPr>
      </w:sdtEndPr>
      <w:sdtContent>
        <w:p w14:paraId="4066B7FE" w14:textId="75D02705" w:rsidR="008B10A0" w:rsidRDefault="008B10A0">
          <w:pPr>
            <w:pStyle w:val="En-ttedetabledesmatires"/>
          </w:pPr>
          <w:r>
            <w:rPr>
              <w:lang w:val="fr-FR"/>
            </w:rPr>
            <w:t>Table des matières</w:t>
          </w:r>
        </w:p>
        <w:p w14:paraId="29F37E71" w14:textId="61D40E30" w:rsidR="00606781" w:rsidRDefault="008B10A0" w:rsidP="00606781">
          <w:pPr>
            <w:pStyle w:val="TM1"/>
            <w:rPr>
              <w:rFonts w:eastAsiaTheme="minorEastAsia" w:cstheme="minorBidi"/>
              <w:noProof/>
              <w:color w:val="auto"/>
              <w:kern w:val="2"/>
              <w:lang w:eastAsia="fr-FR"/>
              <w14:ligatures w14:val="standardContextual"/>
            </w:rPr>
          </w:pPr>
          <w:r>
            <w:fldChar w:fldCharType="begin"/>
          </w:r>
          <w:r>
            <w:instrText>TOC \o "1-3" \h \z \u</w:instrText>
          </w:r>
          <w:r>
            <w:fldChar w:fldCharType="separate"/>
          </w:r>
          <w:hyperlink w:anchor="_Toc136815641" w:history="1">
            <w:r w:rsidR="00606781" w:rsidRPr="00BF27B6">
              <w:rPr>
                <w:rStyle w:val="Lienhypertexte"/>
                <w:noProof/>
              </w:rPr>
              <w:t>1.</w:t>
            </w:r>
            <w:r w:rsidR="00606781">
              <w:rPr>
                <w:rFonts w:eastAsiaTheme="minorEastAsia" w:cstheme="minorBidi"/>
                <w:noProof/>
                <w:color w:val="auto"/>
                <w:kern w:val="2"/>
                <w:lang w:eastAsia="fr-FR"/>
                <w14:ligatures w14:val="standardContextual"/>
              </w:rPr>
              <w:tab/>
            </w:r>
            <w:r w:rsidR="00606781" w:rsidRPr="00BF27B6">
              <w:rPr>
                <w:rStyle w:val="Lienhypertexte"/>
                <w:noProof/>
              </w:rPr>
              <w:t>Introduction</w:t>
            </w:r>
            <w:r w:rsidR="00606781">
              <w:rPr>
                <w:noProof/>
                <w:webHidden/>
              </w:rPr>
              <w:tab/>
            </w:r>
            <w:r w:rsidR="00606781">
              <w:rPr>
                <w:noProof/>
                <w:webHidden/>
              </w:rPr>
              <w:fldChar w:fldCharType="begin"/>
            </w:r>
            <w:r w:rsidR="00606781">
              <w:rPr>
                <w:noProof/>
                <w:webHidden/>
              </w:rPr>
              <w:instrText xml:space="preserve"> PAGEREF _Toc136815641 \h </w:instrText>
            </w:r>
            <w:r w:rsidR="00606781">
              <w:rPr>
                <w:noProof/>
                <w:webHidden/>
              </w:rPr>
            </w:r>
            <w:r w:rsidR="00606781">
              <w:rPr>
                <w:noProof/>
                <w:webHidden/>
              </w:rPr>
              <w:fldChar w:fldCharType="separate"/>
            </w:r>
            <w:r w:rsidR="00606781">
              <w:rPr>
                <w:noProof/>
                <w:webHidden/>
              </w:rPr>
              <w:t>3</w:t>
            </w:r>
            <w:r w:rsidR="00606781">
              <w:rPr>
                <w:noProof/>
                <w:webHidden/>
              </w:rPr>
              <w:fldChar w:fldCharType="end"/>
            </w:r>
          </w:hyperlink>
        </w:p>
        <w:p w14:paraId="7D467184" w14:textId="75963672" w:rsidR="00606781" w:rsidRDefault="00606781" w:rsidP="00606781">
          <w:pPr>
            <w:pStyle w:val="TM1"/>
            <w:rPr>
              <w:rFonts w:eastAsiaTheme="minorEastAsia" w:cstheme="minorBidi"/>
              <w:noProof/>
              <w:color w:val="auto"/>
              <w:kern w:val="2"/>
              <w:lang w:eastAsia="fr-FR"/>
              <w14:ligatures w14:val="standardContextual"/>
            </w:rPr>
          </w:pPr>
          <w:hyperlink w:anchor="_Toc136815642" w:history="1">
            <w:r w:rsidRPr="00BF27B6">
              <w:rPr>
                <w:rStyle w:val="Lienhypertexte"/>
                <w:noProof/>
              </w:rPr>
              <w:t>2.</w:t>
            </w:r>
            <w:r>
              <w:rPr>
                <w:rFonts w:eastAsiaTheme="minorEastAsia" w:cstheme="minorBidi"/>
                <w:noProof/>
                <w:color w:val="auto"/>
                <w:kern w:val="2"/>
                <w:lang w:eastAsia="fr-FR"/>
                <w14:ligatures w14:val="standardContextual"/>
              </w:rPr>
              <w:tab/>
            </w:r>
            <w:r w:rsidRPr="00BF27B6">
              <w:rPr>
                <w:rStyle w:val="Lienhypertexte"/>
                <w:noProof/>
              </w:rPr>
              <w:t>Onglet Classement</w:t>
            </w:r>
            <w:r>
              <w:rPr>
                <w:noProof/>
                <w:webHidden/>
              </w:rPr>
              <w:tab/>
            </w:r>
            <w:r>
              <w:rPr>
                <w:noProof/>
                <w:webHidden/>
              </w:rPr>
              <w:fldChar w:fldCharType="begin"/>
            </w:r>
            <w:r>
              <w:rPr>
                <w:noProof/>
                <w:webHidden/>
              </w:rPr>
              <w:instrText xml:space="preserve"> PAGEREF _Toc136815642 \h </w:instrText>
            </w:r>
            <w:r>
              <w:rPr>
                <w:noProof/>
                <w:webHidden/>
              </w:rPr>
            </w:r>
            <w:r>
              <w:rPr>
                <w:noProof/>
                <w:webHidden/>
              </w:rPr>
              <w:fldChar w:fldCharType="separate"/>
            </w:r>
            <w:r>
              <w:rPr>
                <w:noProof/>
                <w:webHidden/>
              </w:rPr>
              <w:t>4</w:t>
            </w:r>
            <w:r>
              <w:rPr>
                <w:noProof/>
                <w:webHidden/>
              </w:rPr>
              <w:fldChar w:fldCharType="end"/>
            </w:r>
          </w:hyperlink>
        </w:p>
        <w:p w14:paraId="127DC533" w14:textId="6DB11525" w:rsidR="00606781" w:rsidRDefault="00606781" w:rsidP="00606781">
          <w:pPr>
            <w:pStyle w:val="TM1"/>
            <w:rPr>
              <w:rFonts w:eastAsiaTheme="minorEastAsia" w:cstheme="minorBidi"/>
              <w:noProof/>
              <w:color w:val="auto"/>
              <w:kern w:val="2"/>
              <w:lang w:eastAsia="fr-FR"/>
              <w14:ligatures w14:val="standardContextual"/>
            </w:rPr>
          </w:pPr>
          <w:hyperlink w:anchor="_Toc136815643" w:history="1">
            <w:r w:rsidRPr="00BF27B6">
              <w:rPr>
                <w:rStyle w:val="Lienhypertexte"/>
                <w:noProof/>
              </w:rPr>
              <w:t>3.</w:t>
            </w:r>
            <w:r>
              <w:rPr>
                <w:rFonts w:eastAsiaTheme="minorEastAsia" w:cstheme="minorBidi"/>
                <w:noProof/>
                <w:color w:val="auto"/>
                <w:kern w:val="2"/>
                <w:lang w:eastAsia="fr-FR"/>
                <w14:ligatures w14:val="standardContextual"/>
              </w:rPr>
              <w:tab/>
            </w:r>
            <w:r w:rsidRPr="00BF27B6">
              <w:rPr>
                <w:rStyle w:val="Lienhypertexte"/>
                <w:noProof/>
              </w:rPr>
              <w:t>Onglet Rencontre</w:t>
            </w:r>
            <w:r>
              <w:rPr>
                <w:noProof/>
                <w:webHidden/>
              </w:rPr>
              <w:tab/>
            </w:r>
            <w:r>
              <w:rPr>
                <w:noProof/>
                <w:webHidden/>
              </w:rPr>
              <w:fldChar w:fldCharType="begin"/>
            </w:r>
            <w:r>
              <w:rPr>
                <w:noProof/>
                <w:webHidden/>
              </w:rPr>
              <w:instrText xml:space="preserve"> PAGEREF _Toc136815643 \h </w:instrText>
            </w:r>
            <w:r>
              <w:rPr>
                <w:noProof/>
                <w:webHidden/>
              </w:rPr>
            </w:r>
            <w:r>
              <w:rPr>
                <w:noProof/>
                <w:webHidden/>
              </w:rPr>
              <w:fldChar w:fldCharType="separate"/>
            </w:r>
            <w:r>
              <w:rPr>
                <w:noProof/>
                <w:webHidden/>
              </w:rPr>
              <w:t>5</w:t>
            </w:r>
            <w:r>
              <w:rPr>
                <w:noProof/>
                <w:webHidden/>
              </w:rPr>
              <w:fldChar w:fldCharType="end"/>
            </w:r>
          </w:hyperlink>
        </w:p>
        <w:p w14:paraId="7E02ECE5" w14:textId="36EF4035" w:rsidR="00606781" w:rsidRDefault="00606781" w:rsidP="00606781">
          <w:pPr>
            <w:pStyle w:val="TM1"/>
            <w:rPr>
              <w:rFonts w:eastAsiaTheme="minorEastAsia" w:cstheme="minorBidi"/>
              <w:noProof/>
              <w:color w:val="auto"/>
              <w:kern w:val="2"/>
              <w:lang w:eastAsia="fr-FR"/>
              <w14:ligatures w14:val="standardContextual"/>
            </w:rPr>
          </w:pPr>
          <w:hyperlink w:anchor="_Toc136815644" w:history="1">
            <w:r w:rsidRPr="00BF27B6">
              <w:rPr>
                <w:rStyle w:val="Lienhypertexte"/>
                <w:noProof/>
              </w:rPr>
              <w:t>4.</w:t>
            </w:r>
            <w:r>
              <w:rPr>
                <w:rFonts w:eastAsiaTheme="minorEastAsia" w:cstheme="minorBidi"/>
                <w:noProof/>
                <w:color w:val="auto"/>
                <w:kern w:val="2"/>
                <w:lang w:eastAsia="fr-FR"/>
                <w14:ligatures w14:val="standardContextual"/>
              </w:rPr>
              <w:tab/>
            </w:r>
            <w:r w:rsidRPr="00BF27B6">
              <w:rPr>
                <w:rStyle w:val="Lienhypertexte"/>
                <w:noProof/>
              </w:rPr>
              <w:t>Onglet Inscription</w:t>
            </w:r>
            <w:r>
              <w:rPr>
                <w:noProof/>
                <w:webHidden/>
              </w:rPr>
              <w:tab/>
            </w:r>
            <w:r>
              <w:rPr>
                <w:noProof/>
                <w:webHidden/>
              </w:rPr>
              <w:fldChar w:fldCharType="begin"/>
            </w:r>
            <w:r>
              <w:rPr>
                <w:noProof/>
                <w:webHidden/>
              </w:rPr>
              <w:instrText xml:space="preserve"> PAGEREF _Toc136815644 \h </w:instrText>
            </w:r>
            <w:r>
              <w:rPr>
                <w:noProof/>
                <w:webHidden/>
              </w:rPr>
            </w:r>
            <w:r>
              <w:rPr>
                <w:noProof/>
                <w:webHidden/>
              </w:rPr>
              <w:fldChar w:fldCharType="separate"/>
            </w:r>
            <w:r>
              <w:rPr>
                <w:noProof/>
                <w:webHidden/>
              </w:rPr>
              <w:t>7</w:t>
            </w:r>
            <w:r>
              <w:rPr>
                <w:noProof/>
                <w:webHidden/>
              </w:rPr>
              <w:fldChar w:fldCharType="end"/>
            </w:r>
          </w:hyperlink>
        </w:p>
        <w:p w14:paraId="5147164F" w14:textId="09DCA049" w:rsidR="00606781" w:rsidRDefault="00606781" w:rsidP="00606781">
          <w:pPr>
            <w:pStyle w:val="TM1"/>
            <w:rPr>
              <w:rFonts w:eastAsiaTheme="minorEastAsia" w:cstheme="minorBidi"/>
              <w:noProof/>
              <w:color w:val="auto"/>
              <w:kern w:val="2"/>
              <w:lang w:eastAsia="fr-FR"/>
              <w14:ligatures w14:val="standardContextual"/>
            </w:rPr>
          </w:pPr>
          <w:hyperlink w:anchor="_Toc136815645" w:history="1">
            <w:r w:rsidRPr="00BF27B6">
              <w:rPr>
                <w:rStyle w:val="Lienhypertexte"/>
                <w:noProof/>
              </w:rPr>
              <w:t>5.</w:t>
            </w:r>
            <w:r>
              <w:rPr>
                <w:rFonts w:eastAsiaTheme="minorEastAsia" w:cstheme="minorBidi"/>
                <w:noProof/>
                <w:color w:val="auto"/>
                <w:kern w:val="2"/>
                <w:lang w:eastAsia="fr-FR"/>
                <w14:ligatures w14:val="standardContextual"/>
              </w:rPr>
              <w:tab/>
            </w:r>
            <w:r w:rsidRPr="00BF27B6">
              <w:rPr>
                <w:rStyle w:val="Lienhypertexte"/>
                <w:noProof/>
              </w:rPr>
              <w:t>Déconnexion</w:t>
            </w:r>
            <w:r>
              <w:rPr>
                <w:noProof/>
                <w:webHidden/>
              </w:rPr>
              <w:tab/>
            </w:r>
            <w:r>
              <w:rPr>
                <w:noProof/>
                <w:webHidden/>
              </w:rPr>
              <w:fldChar w:fldCharType="begin"/>
            </w:r>
            <w:r>
              <w:rPr>
                <w:noProof/>
                <w:webHidden/>
              </w:rPr>
              <w:instrText xml:space="preserve"> PAGEREF _Toc136815645 \h </w:instrText>
            </w:r>
            <w:r>
              <w:rPr>
                <w:noProof/>
                <w:webHidden/>
              </w:rPr>
            </w:r>
            <w:r>
              <w:rPr>
                <w:noProof/>
                <w:webHidden/>
              </w:rPr>
              <w:fldChar w:fldCharType="separate"/>
            </w:r>
            <w:r>
              <w:rPr>
                <w:noProof/>
                <w:webHidden/>
              </w:rPr>
              <w:t>8</w:t>
            </w:r>
            <w:r>
              <w:rPr>
                <w:noProof/>
                <w:webHidden/>
              </w:rPr>
              <w:fldChar w:fldCharType="end"/>
            </w:r>
          </w:hyperlink>
        </w:p>
        <w:p w14:paraId="534E7406" w14:textId="2F2FBE20" w:rsidR="008B10A0" w:rsidRPr="008B10A0" w:rsidRDefault="008B10A0">
          <w:r>
            <w:rPr>
              <w:b/>
              <w:bCs/>
              <w:noProof/>
            </w:rPr>
            <w:fldChar w:fldCharType="end"/>
          </w:r>
        </w:p>
      </w:sdtContent>
    </w:sdt>
    <w:p w14:paraId="76ED3608" w14:textId="2976F2D4" w:rsidR="008B10A0" w:rsidRDefault="008B10A0">
      <w:pPr>
        <w:rPr>
          <w:rFonts w:ascii="Arial" w:hAnsi="Arial" w:cs="Arial"/>
        </w:rPr>
      </w:pPr>
      <w:r>
        <w:rPr>
          <w:rFonts w:ascii="Arial" w:hAnsi="Arial" w:cs="Arial"/>
        </w:rPr>
        <w:br w:type="page"/>
      </w:r>
    </w:p>
    <w:p w14:paraId="73FEAFFB" w14:textId="77777777" w:rsidR="00FC364D" w:rsidRDefault="00FC364D">
      <w:pPr>
        <w:rPr>
          <w:rFonts w:ascii="Arial" w:hAnsi="Arial" w:cs="Arial"/>
        </w:rPr>
      </w:pPr>
    </w:p>
    <w:p w14:paraId="0516B6E6" w14:textId="45ABA130" w:rsidR="00FC364D" w:rsidRDefault="00FC364D" w:rsidP="00FC364D">
      <w:pPr>
        <w:pStyle w:val="Titre1"/>
      </w:pPr>
      <w:bookmarkStart w:id="0" w:name="_Toc136815641"/>
      <w:r>
        <w:t>Introduction</w:t>
      </w:r>
      <w:bookmarkEnd w:id="0"/>
    </w:p>
    <w:p w14:paraId="1C0F40D2" w14:textId="52E6B37E" w:rsidR="00FC364D" w:rsidRDefault="00FC364D" w:rsidP="00FC364D">
      <w:r>
        <w:t>Cette documentation est faite pour mieux comprendre le fonctionnement et l’utilisation de la plateforme web FutNet Single Master</w:t>
      </w:r>
    </w:p>
    <w:p w14:paraId="35153D35" w14:textId="2C1F0929" w:rsidR="00FC364D" w:rsidRDefault="00975CB7" w:rsidP="00FC364D">
      <w:r>
        <w:rPr>
          <w:noProof/>
        </w:rPr>
        <w:drawing>
          <wp:anchor distT="0" distB="0" distL="114300" distR="114300" simplePos="0" relativeHeight="251659264" behindDoc="0" locked="0" layoutInCell="1" allowOverlap="1" wp14:anchorId="0359F5DA" wp14:editId="04DAF699">
            <wp:simplePos x="0" y="0"/>
            <wp:positionH relativeFrom="column">
              <wp:posOffset>1502329</wp:posOffset>
            </wp:positionH>
            <wp:positionV relativeFrom="paragraph">
              <wp:posOffset>265133</wp:posOffset>
            </wp:positionV>
            <wp:extent cx="2794000" cy="2921000"/>
            <wp:effectExtent l="0" t="0" r="0" b="0"/>
            <wp:wrapTopAndBottom/>
            <wp:docPr id="1736025658"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25658" name="Image 6" descr="Une image contenant texte, capture d’écran,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794000" cy="2921000"/>
                    </a:xfrm>
                    <a:prstGeom prst="rect">
                      <a:avLst/>
                    </a:prstGeom>
                  </pic:spPr>
                </pic:pic>
              </a:graphicData>
            </a:graphic>
            <wp14:sizeRelH relativeFrom="page">
              <wp14:pctWidth>0</wp14:pctWidth>
            </wp14:sizeRelH>
            <wp14:sizeRelV relativeFrom="page">
              <wp14:pctHeight>0</wp14:pctHeight>
            </wp14:sizeRelV>
          </wp:anchor>
        </w:drawing>
      </w:r>
      <w:r w:rsidR="00FC364D">
        <w:t>Tout d’abord pour accéder au Dashboard il faut se connecter.</w:t>
      </w:r>
    </w:p>
    <w:p w14:paraId="600E5537" w14:textId="17EF82CC" w:rsidR="00025A1B" w:rsidRDefault="00025A1B" w:rsidP="00FC364D">
      <w:r>
        <w:t>Une fois que l’utilisateur est connecté l’utilisateur se retrouve sur l’onglet classement.</w:t>
      </w:r>
    </w:p>
    <w:p w14:paraId="65B90186" w14:textId="76F3C09A" w:rsidR="00BF5440" w:rsidRDefault="00BF5440" w:rsidP="00FC364D">
      <w:r>
        <w:rPr>
          <w:noProof/>
        </w:rPr>
        <w:drawing>
          <wp:anchor distT="0" distB="0" distL="114300" distR="114300" simplePos="0" relativeHeight="251661312" behindDoc="0" locked="0" layoutInCell="1" allowOverlap="1" wp14:anchorId="3AA83034" wp14:editId="2121B99F">
            <wp:simplePos x="0" y="0"/>
            <wp:positionH relativeFrom="column">
              <wp:posOffset>-43180</wp:posOffset>
            </wp:positionH>
            <wp:positionV relativeFrom="paragraph">
              <wp:posOffset>450449</wp:posOffset>
            </wp:positionV>
            <wp:extent cx="5760720" cy="3663315"/>
            <wp:effectExtent l="0" t="0" r="5080" b="0"/>
            <wp:wrapTopAndBottom/>
            <wp:docPr id="99751094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10941" name="Image 997510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63315"/>
                    </a:xfrm>
                    <a:prstGeom prst="rect">
                      <a:avLst/>
                    </a:prstGeom>
                  </pic:spPr>
                </pic:pic>
              </a:graphicData>
            </a:graphic>
            <wp14:sizeRelH relativeFrom="page">
              <wp14:pctWidth>0</wp14:pctWidth>
            </wp14:sizeRelH>
            <wp14:sizeRelV relativeFrom="page">
              <wp14:pctHeight>0</wp14:pctHeight>
            </wp14:sizeRelV>
          </wp:anchor>
        </w:drawing>
      </w:r>
      <w:r>
        <w:t>Il y’a un menu sur la gauche de l’écran qui permet de naviguer à travers les différentes sections de l’application. L’onglet Options n’as pas été encore implémenter</w:t>
      </w:r>
      <w:r w:rsidR="00796E68">
        <w:t>.</w:t>
      </w:r>
    </w:p>
    <w:p w14:paraId="736263CC" w14:textId="6859771F" w:rsidR="00FC364D" w:rsidRDefault="00975CB7" w:rsidP="00975CB7">
      <w:pPr>
        <w:pStyle w:val="Titre1"/>
      </w:pPr>
      <w:bookmarkStart w:id="1" w:name="_Toc136815642"/>
      <w:r>
        <w:lastRenderedPageBreak/>
        <w:t>Onglet Classement</w:t>
      </w:r>
      <w:bookmarkEnd w:id="1"/>
    </w:p>
    <w:p w14:paraId="6BA323CF" w14:textId="6717917B" w:rsidR="00975CB7" w:rsidRDefault="00975CB7" w:rsidP="00975CB7">
      <w:r>
        <w:t>L’onglet classement permet aux joueurs comme aux admins de constaté le classement.</w:t>
      </w:r>
    </w:p>
    <w:p w14:paraId="1A8136EE" w14:textId="2869A521" w:rsidR="00975CB7" w:rsidRDefault="00975CB7" w:rsidP="00975CB7">
      <w:r>
        <w:t>Voici la liste des éléments qu’on peut voir dans le tableau des classements :</w:t>
      </w:r>
    </w:p>
    <w:p w14:paraId="698322F2" w14:textId="422408A6" w:rsidR="00975CB7" w:rsidRDefault="00975CB7" w:rsidP="00975CB7">
      <w:pPr>
        <w:pStyle w:val="Paragraphedeliste"/>
        <w:numPr>
          <w:ilvl w:val="0"/>
          <w:numId w:val="2"/>
        </w:numPr>
      </w:pPr>
      <w:r>
        <w:t>ID : l’identifiant de l’utilisateur.</w:t>
      </w:r>
    </w:p>
    <w:p w14:paraId="0E8FF9E8" w14:textId="342A899E" w:rsidR="00975CB7" w:rsidRDefault="00975CB7" w:rsidP="00975CB7">
      <w:pPr>
        <w:pStyle w:val="Paragraphedeliste"/>
        <w:numPr>
          <w:ilvl w:val="0"/>
          <w:numId w:val="2"/>
        </w:numPr>
      </w:pPr>
      <w:r>
        <w:t>NOM : Nom du joueur.</w:t>
      </w:r>
    </w:p>
    <w:p w14:paraId="77262F5F" w14:textId="480CFE6D" w:rsidR="00975CB7" w:rsidRDefault="00975CB7" w:rsidP="00975CB7">
      <w:pPr>
        <w:pStyle w:val="Paragraphedeliste"/>
        <w:numPr>
          <w:ilvl w:val="0"/>
          <w:numId w:val="2"/>
        </w:numPr>
      </w:pPr>
      <w:r>
        <w:t>PRENOM : Prénom du joueur.</w:t>
      </w:r>
    </w:p>
    <w:p w14:paraId="537882D1" w14:textId="12259D37" w:rsidR="00975CB7" w:rsidRDefault="00975CB7" w:rsidP="00975CB7">
      <w:pPr>
        <w:pStyle w:val="Paragraphedeliste"/>
        <w:numPr>
          <w:ilvl w:val="0"/>
          <w:numId w:val="2"/>
        </w:numPr>
      </w:pPr>
      <w:r>
        <w:t>EQUIPE : Équipe du joueur.</w:t>
      </w:r>
    </w:p>
    <w:p w14:paraId="77CC7FF0" w14:textId="6D1CAF9D" w:rsidR="00975CB7" w:rsidRDefault="00975CB7" w:rsidP="00975CB7">
      <w:pPr>
        <w:pStyle w:val="Paragraphedeliste"/>
        <w:numPr>
          <w:ilvl w:val="0"/>
          <w:numId w:val="2"/>
        </w:numPr>
      </w:pPr>
      <w:r>
        <w:t>SCORE : Score du joueur.</w:t>
      </w:r>
    </w:p>
    <w:p w14:paraId="493AD4A7" w14:textId="21B8D199" w:rsidR="00C80649" w:rsidRDefault="00975CB7" w:rsidP="00975CB7">
      <w:r>
        <w:rPr>
          <w:noProof/>
        </w:rPr>
        <w:drawing>
          <wp:anchor distT="0" distB="0" distL="114300" distR="114300" simplePos="0" relativeHeight="251660288" behindDoc="0" locked="0" layoutInCell="1" allowOverlap="1" wp14:anchorId="2B15D233" wp14:editId="5C7AE921">
            <wp:simplePos x="0" y="0"/>
            <wp:positionH relativeFrom="column">
              <wp:posOffset>-5080</wp:posOffset>
            </wp:positionH>
            <wp:positionV relativeFrom="paragraph">
              <wp:posOffset>293613</wp:posOffset>
            </wp:positionV>
            <wp:extent cx="5760720" cy="2345690"/>
            <wp:effectExtent l="0" t="0" r="5080" b="3810"/>
            <wp:wrapTopAndBottom/>
            <wp:docPr id="1678288062" name="Image 7" descr="Une image contenant texte, nombr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88062" name="Image 7" descr="Une image contenant texte, nombre, reçu,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2345690"/>
                    </a:xfrm>
                    <a:prstGeom prst="rect">
                      <a:avLst/>
                    </a:prstGeom>
                  </pic:spPr>
                </pic:pic>
              </a:graphicData>
            </a:graphic>
            <wp14:sizeRelH relativeFrom="page">
              <wp14:pctWidth>0</wp14:pctWidth>
            </wp14:sizeRelH>
            <wp14:sizeRelV relativeFrom="page">
              <wp14:pctHeight>0</wp14:pctHeight>
            </wp14:sizeRelV>
          </wp:anchor>
        </w:drawing>
      </w:r>
      <w:r>
        <w:t>Le score est calculé par le nombre de fois que le joueur a marqué 15 points * 3.</w:t>
      </w:r>
    </w:p>
    <w:p w14:paraId="79BB4E53" w14:textId="1C8364CC" w:rsidR="00975CB7" w:rsidRDefault="00C80649" w:rsidP="00975CB7">
      <w:r>
        <w:br w:type="page"/>
      </w:r>
    </w:p>
    <w:p w14:paraId="6C4C48D7" w14:textId="0C1FECED" w:rsidR="00975CB7" w:rsidRDefault="00534DE4" w:rsidP="00534DE4">
      <w:pPr>
        <w:pStyle w:val="Titre1"/>
      </w:pPr>
      <w:bookmarkStart w:id="2" w:name="_Toc136815643"/>
      <w:r>
        <w:lastRenderedPageBreak/>
        <w:t>Onglet Rencontre</w:t>
      </w:r>
      <w:bookmarkEnd w:id="2"/>
    </w:p>
    <w:p w14:paraId="51395C40" w14:textId="4792BF9D" w:rsidR="00534DE4" w:rsidRDefault="00534DE4" w:rsidP="00534DE4">
      <w:r>
        <w:t>L’onglet rencontre permet de gérer et visualiser les rencontres.</w:t>
      </w:r>
    </w:p>
    <w:p w14:paraId="65708D1D" w14:textId="537463C1" w:rsidR="00534DE4" w:rsidRDefault="00534DE4" w:rsidP="00534DE4">
      <w:r>
        <w:t>Voici la liste des éléments que l’on peut retrouver dans le tableau des rencontres :</w:t>
      </w:r>
    </w:p>
    <w:p w14:paraId="125B4818" w14:textId="19C31C53" w:rsidR="00534DE4" w:rsidRDefault="00534DE4" w:rsidP="00534DE4">
      <w:pPr>
        <w:pStyle w:val="Paragraphedeliste"/>
        <w:numPr>
          <w:ilvl w:val="0"/>
          <w:numId w:val="3"/>
        </w:numPr>
      </w:pPr>
      <w:r>
        <w:t>ID : L’identifiant de la rencontre.</w:t>
      </w:r>
    </w:p>
    <w:p w14:paraId="0E49908A" w14:textId="7A1BDB90" w:rsidR="00534DE4" w:rsidRDefault="00534DE4" w:rsidP="00534DE4">
      <w:pPr>
        <w:pStyle w:val="Paragraphedeliste"/>
        <w:numPr>
          <w:ilvl w:val="0"/>
          <w:numId w:val="3"/>
        </w:numPr>
      </w:pPr>
      <w:r>
        <w:t>JOUEUR 1 : Le nom et le prénom du joueur 1.</w:t>
      </w:r>
    </w:p>
    <w:p w14:paraId="4C2F97F2" w14:textId="09757526" w:rsidR="00534DE4" w:rsidRDefault="00534DE4" w:rsidP="00534DE4">
      <w:pPr>
        <w:pStyle w:val="Paragraphedeliste"/>
        <w:numPr>
          <w:ilvl w:val="0"/>
          <w:numId w:val="3"/>
        </w:numPr>
      </w:pPr>
      <w:r>
        <w:t>SCORE : Score du joueur 1.</w:t>
      </w:r>
    </w:p>
    <w:p w14:paraId="2F3C7B0A" w14:textId="6D225D1D" w:rsidR="00534DE4" w:rsidRDefault="00534DE4" w:rsidP="00534DE4">
      <w:pPr>
        <w:pStyle w:val="Paragraphedeliste"/>
        <w:numPr>
          <w:ilvl w:val="0"/>
          <w:numId w:val="3"/>
        </w:numPr>
      </w:pPr>
      <w:r>
        <w:t>JOUEUR 2 : Le nom et le prénom du joueur 2.</w:t>
      </w:r>
    </w:p>
    <w:p w14:paraId="208A32D6" w14:textId="162AF7E9" w:rsidR="00534DE4" w:rsidRDefault="00534DE4" w:rsidP="00534DE4">
      <w:pPr>
        <w:pStyle w:val="Paragraphedeliste"/>
        <w:numPr>
          <w:ilvl w:val="0"/>
          <w:numId w:val="3"/>
        </w:numPr>
      </w:pPr>
      <w:r>
        <w:t>SCORE : Score du joueur 2.</w:t>
      </w:r>
    </w:p>
    <w:p w14:paraId="4D0C9708" w14:textId="1BDA0628" w:rsidR="00534DE4" w:rsidRDefault="00534DE4" w:rsidP="00534DE4">
      <w:pPr>
        <w:pStyle w:val="Paragraphedeliste"/>
        <w:numPr>
          <w:ilvl w:val="0"/>
          <w:numId w:val="3"/>
        </w:numPr>
      </w:pPr>
      <w:r>
        <w:t>DATE : Date de la rencontre.</w:t>
      </w:r>
    </w:p>
    <w:p w14:paraId="723063C0" w14:textId="131FD8FD" w:rsidR="00534DE4" w:rsidRDefault="00534DE4" w:rsidP="00534DE4">
      <w:pPr>
        <w:pStyle w:val="Paragraphedeliste"/>
        <w:numPr>
          <w:ilvl w:val="0"/>
          <w:numId w:val="3"/>
        </w:numPr>
      </w:pPr>
      <w:r>
        <w:t>VALIDE : Permet de savoir si la rencontre est valide ou nom.</w:t>
      </w:r>
    </w:p>
    <w:p w14:paraId="2DB2AF3C" w14:textId="23DAE7AC" w:rsidR="00534DE4" w:rsidRDefault="00534DE4" w:rsidP="00534DE4">
      <w:pPr>
        <w:pStyle w:val="Paragraphedeliste"/>
        <w:numPr>
          <w:ilvl w:val="0"/>
          <w:numId w:val="3"/>
        </w:numPr>
      </w:pPr>
      <w:r>
        <w:t>Opération</w:t>
      </w:r>
      <w:r w:rsidR="002D5791">
        <w:t> : Affiche les différentes opérations possibles :</w:t>
      </w:r>
    </w:p>
    <w:p w14:paraId="7DA6C826" w14:textId="5BBD8A3E" w:rsidR="002D5791" w:rsidRDefault="002D5791" w:rsidP="002D5791">
      <w:pPr>
        <w:pStyle w:val="Paragraphedeliste"/>
        <w:numPr>
          <w:ilvl w:val="1"/>
          <w:numId w:val="3"/>
        </w:numPr>
      </w:pPr>
      <w:r>
        <w:t xml:space="preserve">Crayon : Permet de modifier une rencontre (s’affiche seulement si la rencontre </w:t>
      </w:r>
      <w:r w:rsidR="00A84E20">
        <w:t>n’est pas validée et appartient au joueur connecté</w:t>
      </w:r>
      <w:r>
        <w:t>)</w:t>
      </w:r>
      <w:r w:rsidR="00A84E20">
        <w:t>.</w:t>
      </w:r>
    </w:p>
    <w:p w14:paraId="1BDA141D" w14:textId="1D4C4048" w:rsidR="00A84E20" w:rsidRDefault="00A84E20" w:rsidP="00A84E20">
      <w:pPr>
        <w:pStyle w:val="Paragraphedeliste"/>
        <w:numPr>
          <w:ilvl w:val="1"/>
          <w:numId w:val="3"/>
        </w:numPr>
      </w:pPr>
      <w:r>
        <w:t>Poubelle : Permet de supprimer une rencontre (s’affiche seulement si la rencontre n’est pas validée et appartient au joueur connecté).</w:t>
      </w:r>
    </w:p>
    <w:p w14:paraId="0D44E532" w14:textId="114ABC5D" w:rsidR="00A84E20" w:rsidRDefault="00C80649" w:rsidP="002D5791">
      <w:pPr>
        <w:pStyle w:val="Paragraphedeliste"/>
        <w:numPr>
          <w:ilvl w:val="1"/>
          <w:numId w:val="3"/>
        </w:numPr>
      </w:pPr>
      <w:r>
        <w:rPr>
          <w:noProof/>
        </w:rPr>
        <w:drawing>
          <wp:anchor distT="0" distB="0" distL="114300" distR="114300" simplePos="0" relativeHeight="251662336" behindDoc="0" locked="0" layoutInCell="1" allowOverlap="1" wp14:anchorId="3A03BD29" wp14:editId="7BB91080">
            <wp:simplePos x="0" y="0"/>
            <wp:positionH relativeFrom="column">
              <wp:posOffset>160020</wp:posOffset>
            </wp:positionH>
            <wp:positionV relativeFrom="paragraph">
              <wp:posOffset>551180</wp:posOffset>
            </wp:positionV>
            <wp:extent cx="5563870" cy="3095625"/>
            <wp:effectExtent l="0" t="0" r="0" b="3175"/>
            <wp:wrapTopAndBottom/>
            <wp:docPr id="41990087" name="Image 9" descr="Une image contenant text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0087" name="Image 9" descr="Une image contenant texte, nombre,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63870" cy="3095625"/>
                    </a:xfrm>
                    <a:prstGeom prst="rect">
                      <a:avLst/>
                    </a:prstGeom>
                  </pic:spPr>
                </pic:pic>
              </a:graphicData>
            </a:graphic>
            <wp14:sizeRelH relativeFrom="page">
              <wp14:pctWidth>0</wp14:pctWidth>
            </wp14:sizeRelH>
            <wp14:sizeRelV relativeFrom="page">
              <wp14:pctHeight>0</wp14:pctHeight>
            </wp14:sizeRelV>
          </wp:anchor>
        </w:drawing>
      </w:r>
      <w:r w:rsidR="00A84E20">
        <w:t>Coche validation : Permet de valid</w:t>
      </w:r>
      <w:r w:rsidR="0019652F">
        <w:t>er</w:t>
      </w:r>
      <w:r w:rsidR="00A84E20">
        <w:t xml:space="preserve"> une rencontre (s’affiche seulement si vous êtes le joueur 2 d’une rencontre non validée)</w:t>
      </w:r>
      <w:r w:rsidR="0019652F">
        <w:t>.</w:t>
      </w:r>
    </w:p>
    <w:p w14:paraId="456D30AD" w14:textId="322C2C19" w:rsidR="00DF6953" w:rsidRDefault="00DF6953" w:rsidP="00DF6953">
      <w:r>
        <w:t xml:space="preserve">Vous pouvez également rechercher dans le tableau avec la barre de recherche. </w:t>
      </w:r>
    </w:p>
    <w:p w14:paraId="39CA0C3D" w14:textId="0D1C5850" w:rsidR="00DF6953" w:rsidRDefault="00DF6953" w:rsidP="00DF6953">
      <w:r>
        <w:t xml:space="preserve">Pour ajouter une nouvelle rencontre il faut cliquer sur le bouton « AJOUTER UNE RENCONTRE ». Le bouton ouvrira </w:t>
      </w:r>
      <w:proofErr w:type="gramStart"/>
      <w:r>
        <w:t>une pop-up</w:t>
      </w:r>
      <w:proofErr w:type="gramEnd"/>
      <w:r>
        <w:t>.</w:t>
      </w:r>
      <w:r w:rsidR="00082D1F">
        <w:t xml:space="preserve"> Il suffira juste de rentrer </w:t>
      </w:r>
      <w:r w:rsidR="00B22812">
        <w:t>les informations nécessaires</w:t>
      </w:r>
      <w:r w:rsidR="00082D1F">
        <w:t xml:space="preserve"> dans </w:t>
      </w:r>
      <w:proofErr w:type="gramStart"/>
      <w:r w:rsidR="00082D1F">
        <w:t>la pop-up</w:t>
      </w:r>
      <w:proofErr w:type="gramEnd"/>
      <w:r w:rsidR="00BD05BF">
        <w:t>.</w:t>
      </w:r>
    </w:p>
    <w:p w14:paraId="2E624906" w14:textId="6BB96131" w:rsidR="000E7511" w:rsidRDefault="000E7511">
      <w:r>
        <w:br w:type="page"/>
      </w:r>
    </w:p>
    <w:p w14:paraId="462C9ECD" w14:textId="190C72DB" w:rsidR="000E7511" w:rsidRDefault="000E7511">
      <w:r>
        <w:rPr>
          <w:noProof/>
        </w:rPr>
        <w:lastRenderedPageBreak/>
        <w:drawing>
          <wp:anchor distT="0" distB="0" distL="114300" distR="114300" simplePos="0" relativeHeight="251665408" behindDoc="0" locked="0" layoutInCell="1" allowOverlap="1" wp14:anchorId="37F89F6A" wp14:editId="5F6F2CEA">
            <wp:simplePos x="0" y="0"/>
            <wp:positionH relativeFrom="column">
              <wp:posOffset>1089025</wp:posOffset>
            </wp:positionH>
            <wp:positionV relativeFrom="paragraph">
              <wp:posOffset>378</wp:posOffset>
            </wp:positionV>
            <wp:extent cx="3328259" cy="3099600"/>
            <wp:effectExtent l="0" t="0" r="0" b="0"/>
            <wp:wrapTopAndBottom/>
            <wp:docPr id="974041310"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41310" name="Image 1" descr="Une image contenant texte, capture d’écran, logiciel,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28259" cy="3099600"/>
                    </a:xfrm>
                    <a:prstGeom prst="rect">
                      <a:avLst/>
                    </a:prstGeom>
                  </pic:spPr>
                </pic:pic>
              </a:graphicData>
            </a:graphic>
            <wp14:sizeRelH relativeFrom="page">
              <wp14:pctWidth>0</wp14:pctWidth>
            </wp14:sizeRelH>
            <wp14:sizeRelV relativeFrom="page">
              <wp14:pctHeight>0</wp14:pctHeight>
            </wp14:sizeRelV>
          </wp:anchor>
        </w:drawing>
      </w:r>
      <w:r>
        <w:br w:type="page"/>
      </w:r>
    </w:p>
    <w:p w14:paraId="19E49038" w14:textId="14F513FC" w:rsidR="00BD05BF" w:rsidRDefault="00BD05BF" w:rsidP="00DF6953"/>
    <w:p w14:paraId="6CCD9831" w14:textId="1714D8AB" w:rsidR="006E7CF9" w:rsidRDefault="00DF6953" w:rsidP="00DF6953">
      <w:pPr>
        <w:pStyle w:val="Titre1"/>
      </w:pPr>
      <w:bookmarkStart w:id="3" w:name="_Toc136815644"/>
      <w:r>
        <w:t>Onglet Inscription</w:t>
      </w:r>
      <w:bookmarkEnd w:id="3"/>
    </w:p>
    <w:p w14:paraId="545F90EF" w14:textId="06D6A13F" w:rsidR="00DF6953" w:rsidRDefault="00DF6953" w:rsidP="00DF6953">
      <w:r>
        <w:t>Cet onglet est uniquement disponible pour les utilisateurs qui dispose du droit ADMIN sur l’application. L’onglet affiche la liste de tou</w:t>
      </w:r>
      <w:r w:rsidR="00570B08">
        <w:t>s les utilisateurs sur l’application.</w:t>
      </w:r>
    </w:p>
    <w:p w14:paraId="2FD367F5" w14:textId="77D23A3F" w:rsidR="00570B08" w:rsidRDefault="00570B08" w:rsidP="00DF6953">
      <w:r>
        <w:t>Voici la liste des éléments que l’on peut retrouver dans le tableau des utilisateurs :</w:t>
      </w:r>
    </w:p>
    <w:p w14:paraId="53525862" w14:textId="51328EE0" w:rsidR="00570B08" w:rsidRDefault="00570B08" w:rsidP="00570B08">
      <w:pPr>
        <w:pStyle w:val="Paragraphedeliste"/>
        <w:numPr>
          <w:ilvl w:val="0"/>
          <w:numId w:val="4"/>
        </w:numPr>
      </w:pPr>
      <w:r>
        <w:t>ID : l’identifiant de l’utilisateur.</w:t>
      </w:r>
    </w:p>
    <w:p w14:paraId="62F41CD1" w14:textId="1FFA9C4A" w:rsidR="00570B08" w:rsidRDefault="00570B08" w:rsidP="00570B08">
      <w:pPr>
        <w:pStyle w:val="Paragraphedeliste"/>
        <w:numPr>
          <w:ilvl w:val="0"/>
          <w:numId w:val="4"/>
        </w:numPr>
      </w:pPr>
      <w:r>
        <w:t>NOM : Nom de l’utilisateur.</w:t>
      </w:r>
    </w:p>
    <w:p w14:paraId="7F9FF99C" w14:textId="28BCA2DA" w:rsidR="00570B08" w:rsidRDefault="00570B08" w:rsidP="00570B08">
      <w:pPr>
        <w:pStyle w:val="Paragraphedeliste"/>
        <w:numPr>
          <w:ilvl w:val="0"/>
          <w:numId w:val="4"/>
        </w:numPr>
      </w:pPr>
      <w:r>
        <w:t>PRENOM : Prénom de l’utilisateur.</w:t>
      </w:r>
    </w:p>
    <w:p w14:paraId="5713D015" w14:textId="4D61770B" w:rsidR="00570B08" w:rsidRDefault="00570B08" w:rsidP="00570B08">
      <w:pPr>
        <w:pStyle w:val="Paragraphedeliste"/>
        <w:numPr>
          <w:ilvl w:val="0"/>
          <w:numId w:val="4"/>
        </w:numPr>
      </w:pPr>
      <w:r>
        <w:t>EQUIPE : Équipe de l’utilisateur.</w:t>
      </w:r>
    </w:p>
    <w:p w14:paraId="17D45C96" w14:textId="744C73F6" w:rsidR="00570B08" w:rsidRDefault="00570B08" w:rsidP="00570B08">
      <w:pPr>
        <w:pStyle w:val="Paragraphedeliste"/>
        <w:numPr>
          <w:ilvl w:val="0"/>
          <w:numId w:val="4"/>
        </w:numPr>
      </w:pPr>
      <w:proofErr w:type="gramStart"/>
      <w:r>
        <w:t>EMAIL</w:t>
      </w:r>
      <w:proofErr w:type="gramEnd"/>
      <w:r>
        <w:t> : Email de l’utilisateur.</w:t>
      </w:r>
    </w:p>
    <w:p w14:paraId="6FAAF5FD" w14:textId="485446A0" w:rsidR="00570B08" w:rsidRDefault="00570B08" w:rsidP="00570B08">
      <w:pPr>
        <w:pStyle w:val="Paragraphedeliste"/>
        <w:numPr>
          <w:ilvl w:val="0"/>
          <w:numId w:val="4"/>
        </w:numPr>
      </w:pPr>
      <w:r>
        <w:t>USERNAME : Nom d’utilisateur de l’utilisateur.</w:t>
      </w:r>
    </w:p>
    <w:p w14:paraId="2AD19180" w14:textId="13FDF060" w:rsidR="00570B08" w:rsidRDefault="00570B08" w:rsidP="00570B08">
      <w:pPr>
        <w:pStyle w:val="Paragraphedeliste"/>
        <w:numPr>
          <w:ilvl w:val="0"/>
          <w:numId w:val="4"/>
        </w:numPr>
      </w:pPr>
      <w:r>
        <w:t>ROLE : Rôle de l’utilisateur.</w:t>
      </w:r>
    </w:p>
    <w:p w14:paraId="2F3EDB6F" w14:textId="77777777" w:rsidR="00570B08" w:rsidRDefault="00570B08" w:rsidP="00570B08">
      <w:pPr>
        <w:pStyle w:val="Paragraphedeliste"/>
        <w:numPr>
          <w:ilvl w:val="0"/>
          <w:numId w:val="3"/>
        </w:numPr>
      </w:pPr>
      <w:proofErr w:type="spellStart"/>
      <w:r>
        <w:t>Operation</w:t>
      </w:r>
      <w:proofErr w:type="spellEnd"/>
      <w:r>
        <w:t> : Affiche les différentes opérations possibles :</w:t>
      </w:r>
    </w:p>
    <w:p w14:paraId="1974FEE1" w14:textId="4262AFBF" w:rsidR="00570B08" w:rsidRDefault="00570B08" w:rsidP="00570B08">
      <w:pPr>
        <w:pStyle w:val="Paragraphedeliste"/>
        <w:numPr>
          <w:ilvl w:val="1"/>
          <w:numId w:val="3"/>
        </w:numPr>
      </w:pPr>
      <w:r>
        <w:t>Crayon : Permet de modifier un utilisateur.</w:t>
      </w:r>
    </w:p>
    <w:p w14:paraId="3916B637" w14:textId="02C84283" w:rsidR="00570B08" w:rsidRDefault="009477F5" w:rsidP="00570B08">
      <w:pPr>
        <w:pStyle w:val="Paragraphedeliste"/>
        <w:numPr>
          <w:ilvl w:val="1"/>
          <w:numId w:val="3"/>
        </w:numPr>
      </w:pPr>
      <w:r>
        <w:rPr>
          <w:noProof/>
        </w:rPr>
        <w:drawing>
          <wp:anchor distT="0" distB="0" distL="114300" distR="114300" simplePos="0" relativeHeight="251663360" behindDoc="0" locked="0" layoutInCell="1" allowOverlap="1" wp14:anchorId="759E1EF9" wp14:editId="3B2203ED">
            <wp:simplePos x="0" y="0"/>
            <wp:positionH relativeFrom="column">
              <wp:posOffset>635</wp:posOffset>
            </wp:positionH>
            <wp:positionV relativeFrom="paragraph">
              <wp:posOffset>290457</wp:posOffset>
            </wp:positionV>
            <wp:extent cx="5760720" cy="2750185"/>
            <wp:effectExtent l="0" t="0" r="5080" b="5715"/>
            <wp:wrapTopAndBottom/>
            <wp:docPr id="1017739588" name="Image 10" descr="Une image contenant text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39588" name="Image 10" descr="Une image contenant texte, nombre, capture d’écra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2750185"/>
                    </a:xfrm>
                    <a:prstGeom prst="rect">
                      <a:avLst/>
                    </a:prstGeom>
                  </pic:spPr>
                </pic:pic>
              </a:graphicData>
            </a:graphic>
            <wp14:sizeRelH relativeFrom="page">
              <wp14:pctWidth>0</wp14:pctWidth>
            </wp14:sizeRelH>
            <wp14:sizeRelV relativeFrom="page">
              <wp14:pctHeight>0</wp14:pctHeight>
            </wp14:sizeRelV>
          </wp:anchor>
        </w:drawing>
      </w:r>
      <w:r w:rsidR="00570B08">
        <w:t>Poubelle : Permet de supprimer un utilisateur.</w:t>
      </w:r>
    </w:p>
    <w:p w14:paraId="0D26B4EE" w14:textId="5A71E6B3" w:rsidR="009477F5" w:rsidRDefault="009477F5" w:rsidP="009477F5">
      <w:r>
        <w:t xml:space="preserve">Vous pouvez également rechercher dans le tableau avec la barre de recherche. </w:t>
      </w:r>
    </w:p>
    <w:p w14:paraId="20F7BD71" w14:textId="7729EC56" w:rsidR="009477F5" w:rsidRDefault="009477F5" w:rsidP="009477F5">
      <w:r>
        <w:rPr>
          <w:noProof/>
        </w:rPr>
        <w:lastRenderedPageBreak/>
        <w:drawing>
          <wp:anchor distT="0" distB="0" distL="114300" distR="114300" simplePos="0" relativeHeight="251664384" behindDoc="0" locked="0" layoutInCell="1" allowOverlap="1" wp14:anchorId="1143F7DE" wp14:editId="2C2DFC4D">
            <wp:simplePos x="0" y="0"/>
            <wp:positionH relativeFrom="column">
              <wp:posOffset>1141730</wp:posOffset>
            </wp:positionH>
            <wp:positionV relativeFrom="paragraph">
              <wp:posOffset>718614</wp:posOffset>
            </wp:positionV>
            <wp:extent cx="3327400" cy="3098800"/>
            <wp:effectExtent l="0" t="0" r="0" b="0"/>
            <wp:wrapTopAndBottom/>
            <wp:docPr id="1775177825" name="Image 1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77825" name="Image 11" descr="Une image contenant texte, capture d’écran, logiciel,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27400" cy="3098800"/>
                    </a:xfrm>
                    <a:prstGeom prst="rect">
                      <a:avLst/>
                    </a:prstGeom>
                  </pic:spPr>
                </pic:pic>
              </a:graphicData>
            </a:graphic>
            <wp14:sizeRelH relativeFrom="page">
              <wp14:pctWidth>0</wp14:pctWidth>
            </wp14:sizeRelH>
            <wp14:sizeRelV relativeFrom="page">
              <wp14:pctHeight>0</wp14:pctHeight>
            </wp14:sizeRelV>
          </wp:anchor>
        </w:drawing>
      </w:r>
      <w:r>
        <w:t xml:space="preserve">Pour ajouter une nouvelle rencontre il faut cliquer sur le bouton « AJOUTER UN UTILISATEUR». Le bouton ouvrira </w:t>
      </w:r>
      <w:proofErr w:type="gramStart"/>
      <w:r>
        <w:t>une pop-up</w:t>
      </w:r>
      <w:proofErr w:type="gramEnd"/>
      <w:r>
        <w:t xml:space="preserve"> qui vous permettra d’entrer les informations du nouvel utilisateur.</w:t>
      </w:r>
    </w:p>
    <w:p w14:paraId="7767FCC8" w14:textId="04A8B79F" w:rsidR="009477F5" w:rsidRDefault="009477F5" w:rsidP="009477F5">
      <w:r>
        <w:t>Pour crée un nouvel utilisateur il suffit d’entrer son nom, prénom, mail. Il faut ensuite lui choisir une équipe et un rôle. L’application s’occupera d’envoyer un mail avec le nom d’utilisateur et son mot de passe à l’utilisateur fraichement ajouté.</w:t>
      </w:r>
    </w:p>
    <w:p w14:paraId="770216E7" w14:textId="08A155C0" w:rsidR="00985AF8" w:rsidRDefault="00985AF8" w:rsidP="00985AF8">
      <w:pPr>
        <w:pStyle w:val="Titre1"/>
      </w:pPr>
      <w:bookmarkStart w:id="4" w:name="_Toc136815645"/>
      <w:r>
        <w:t>Déconnexion</w:t>
      </w:r>
      <w:bookmarkEnd w:id="4"/>
    </w:p>
    <w:p w14:paraId="706C1F03" w14:textId="32920954" w:rsidR="00985AF8" w:rsidRPr="00985AF8" w:rsidRDefault="00985AF8" w:rsidP="00985AF8">
      <w:r>
        <w:t xml:space="preserve">Pour </w:t>
      </w:r>
      <w:r w:rsidR="008B10A0">
        <w:t>se</w:t>
      </w:r>
      <w:r>
        <w:t xml:space="preserve"> déconnecter de l’application il suffit de cliquer sur l’icône tout en bas à gauche et vous serez déconnecter de l’application.</w:t>
      </w:r>
    </w:p>
    <w:sectPr w:rsidR="00985AF8" w:rsidRPr="00985A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572C"/>
    <w:multiLevelType w:val="hybridMultilevel"/>
    <w:tmpl w:val="C10C63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91577E"/>
    <w:multiLevelType w:val="hybridMultilevel"/>
    <w:tmpl w:val="AFF60004"/>
    <w:lvl w:ilvl="0" w:tplc="F63C0B28">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CE7B0A"/>
    <w:multiLevelType w:val="hybridMultilevel"/>
    <w:tmpl w:val="93A0FB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D5F7C03"/>
    <w:multiLevelType w:val="hybridMultilevel"/>
    <w:tmpl w:val="3D3E0800"/>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9047504">
    <w:abstractNumId w:val="1"/>
  </w:num>
  <w:num w:numId="2" w16cid:durableId="517235597">
    <w:abstractNumId w:val="0"/>
  </w:num>
  <w:num w:numId="3" w16cid:durableId="844789268">
    <w:abstractNumId w:val="3"/>
  </w:num>
  <w:num w:numId="4" w16cid:durableId="690377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4D"/>
    <w:rsid w:val="00025A1B"/>
    <w:rsid w:val="00082D1F"/>
    <w:rsid w:val="000E7511"/>
    <w:rsid w:val="0019652F"/>
    <w:rsid w:val="0020153B"/>
    <w:rsid w:val="002D5791"/>
    <w:rsid w:val="0048332C"/>
    <w:rsid w:val="00534DE4"/>
    <w:rsid w:val="00570B08"/>
    <w:rsid w:val="00606781"/>
    <w:rsid w:val="006E7CF9"/>
    <w:rsid w:val="00796E68"/>
    <w:rsid w:val="008B10A0"/>
    <w:rsid w:val="009477F5"/>
    <w:rsid w:val="00975CB7"/>
    <w:rsid w:val="00985AF8"/>
    <w:rsid w:val="00A84E20"/>
    <w:rsid w:val="00B22812"/>
    <w:rsid w:val="00BA0AC8"/>
    <w:rsid w:val="00BD05BF"/>
    <w:rsid w:val="00BF5440"/>
    <w:rsid w:val="00C80649"/>
    <w:rsid w:val="00DF6953"/>
    <w:rsid w:val="00FC364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D6C0"/>
  <w15:chartTrackingRefBased/>
  <w15:docId w15:val="{2B83B1DE-C6F2-734E-A109-A4E919D3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0A0"/>
    <w:rPr>
      <w:color w:val="3B3838" w:themeColor="background2" w:themeShade="40"/>
    </w:rPr>
  </w:style>
  <w:style w:type="paragraph" w:styleId="Titre1">
    <w:name w:val="heading 1"/>
    <w:basedOn w:val="Normal"/>
    <w:next w:val="Normal"/>
    <w:link w:val="Titre1Car"/>
    <w:uiPriority w:val="9"/>
    <w:qFormat/>
    <w:rsid w:val="00FC364D"/>
    <w:pPr>
      <w:keepNext/>
      <w:keepLines/>
      <w:numPr>
        <w:numId w:val="1"/>
      </w:numPr>
      <w:spacing w:before="240"/>
      <w:outlineLvl w:val="0"/>
    </w:pPr>
    <w:rPr>
      <w:rFonts w:ascii="Arial" w:eastAsiaTheme="majorEastAsia" w:hAnsi="Arial" w:cstheme="majorBidi"/>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64D"/>
    <w:rPr>
      <w:rFonts w:ascii="Arial" w:eastAsiaTheme="majorEastAsia" w:hAnsi="Arial" w:cstheme="majorBidi"/>
      <w:color w:val="000000" w:themeColor="text1"/>
      <w:sz w:val="32"/>
      <w:szCs w:val="32"/>
    </w:rPr>
  </w:style>
  <w:style w:type="paragraph" w:styleId="Paragraphedeliste">
    <w:name w:val="List Paragraph"/>
    <w:basedOn w:val="Normal"/>
    <w:uiPriority w:val="34"/>
    <w:qFormat/>
    <w:rsid w:val="00975CB7"/>
    <w:pPr>
      <w:ind w:left="720"/>
      <w:contextualSpacing/>
    </w:pPr>
  </w:style>
  <w:style w:type="paragraph" w:styleId="En-ttedetabledesmatires">
    <w:name w:val="TOC Heading"/>
    <w:basedOn w:val="Titre1"/>
    <w:next w:val="Normal"/>
    <w:uiPriority w:val="39"/>
    <w:unhideWhenUsed/>
    <w:qFormat/>
    <w:rsid w:val="008B10A0"/>
    <w:pPr>
      <w:numPr>
        <w:numId w:val="0"/>
      </w:numPr>
      <w:spacing w:before="480" w:line="276" w:lineRule="auto"/>
      <w:outlineLvl w:val="9"/>
    </w:pPr>
    <w:rPr>
      <w:rFonts w:asciiTheme="majorHAnsi" w:hAnsiTheme="majorHAnsi"/>
      <w:b/>
      <w:bCs/>
      <w:color w:val="2F5496" w:themeColor="accent1" w:themeShade="BF"/>
      <w:sz w:val="28"/>
      <w:szCs w:val="28"/>
      <w:lang w:eastAsia="fr-FR"/>
    </w:rPr>
  </w:style>
  <w:style w:type="paragraph" w:styleId="TM1">
    <w:name w:val="toc 1"/>
    <w:basedOn w:val="Normal"/>
    <w:next w:val="Normal"/>
    <w:autoRedefine/>
    <w:uiPriority w:val="39"/>
    <w:unhideWhenUsed/>
    <w:rsid w:val="00606781"/>
    <w:pPr>
      <w:tabs>
        <w:tab w:val="left" w:pos="480"/>
        <w:tab w:val="right" w:leader="dot" w:pos="9062"/>
      </w:tabs>
      <w:spacing w:before="120"/>
    </w:pPr>
    <w:rPr>
      <w:rFonts w:cstheme="minorHAnsi"/>
      <w:b/>
      <w:bCs/>
      <w:i/>
      <w:iCs/>
    </w:rPr>
  </w:style>
  <w:style w:type="character" w:styleId="Lienhypertexte">
    <w:name w:val="Hyperlink"/>
    <w:basedOn w:val="Policepardfaut"/>
    <w:uiPriority w:val="99"/>
    <w:unhideWhenUsed/>
    <w:rsid w:val="008B10A0"/>
    <w:rPr>
      <w:color w:val="0563C1" w:themeColor="hyperlink"/>
      <w:u w:val="single"/>
    </w:rPr>
  </w:style>
  <w:style w:type="paragraph" w:styleId="TM2">
    <w:name w:val="toc 2"/>
    <w:basedOn w:val="Normal"/>
    <w:next w:val="Normal"/>
    <w:autoRedefine/>
    <w:uiPriority w:val="39"/>
    <w:semiHidden/>
    <w:unhideWhenUsed/>
    <w:rsid w:val="008B10A0"/>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8B10A0"/>
    <w:pPr>
      <w:ind w:left="480"/>
    </w:pPr>
    <w:rPr>
      <w:rFonts w:cstheme="minorHAnsi"/>
      <w:sz w:val="20"/>
      <w:szCs w:val="20"/>
    </w:rPr>
  </w:style>
  <w:style w:type="paragraph" w:styleId="TM4">
    <w:name w:val="toc 4"/>
    <w:basedOn w:val="Normal"/>
    <w:next w:val="Normal"/>
    <w:autoRedefine/>
    <w:uiPriority w:val="39"/>
    <w:semiHidden/>
    <w:unhideWhenUsed/>
    <w:rsid w:val="008B10A0"/>
    <w:pPr>
      <w:ind w:left="720"/>
    </w:pPr>
    <w:rPr>
      <w:rFonts w:cstheme="minorHAnsi"/>
      <w:sz w:val="20"/>
      <w:szCs w:val="20"/>
    </w:rPr>
  </w:style>
  <w:style w:type="paragraph" w:styleId="TM5">
    <w:name w:val="toc 5"/>
    <w:basedOn w:val="Normal"/>
    <w:next w:val="Normal"/>
    <w:autoRedefine/>
    <w:uiPriority w:val="39"/>
    <w:semiHidden/>
    <w:unhideWhenUsed/>
    <w:rsid w:val="008B10A0"/>
    <w:pPr>
      <w:ind w:left="960"/>
    </w:pPr>
    <w:rPr>
      <w:rFonts w:cstheme="minorHAnsi"/>
      <w:sz w:val="20"/>
      <w:szCs w:val="20"/>
    </w:rPr>
  </w:style>
  <w:style w:type="paragraph" w:styleId="TM6">
    <w:name w:val="toc 6"/>
    <w:basedOn w:val="Normal"/>
    <w:next w:val="Normal"/>
    <w:autoRedefine/>
    <w:uiPriority w:val="39"/>
    <w:semiHidden/>
    <w:unhideWhenUsed/>
    <w:rsid w:val="008B10A0"/>
    <w:pPr>
      <w:ind w:left="1200"/>
    </w:pPr>
    <w:rPr>
      <w:rFonts w:cstheme="minorHAnsi"/>
      <w:sz w:val="20"/>
      <w:szCs w:val="20"/>
    </w:rPr>
  </w:style>
  <w:style w:type="paragraph" w:styleId="TM7">
    <w:name w:val="toc 7"/>
    <w:basedOn w:val="Normal"/>
    <w:next w:val="Normal"/>
    <w:autoRedefine/>
    <w:uiPriority w:val="39"/>
    <w:semiHidden/>
    <w:unhideWhenUsed/>
    <w:rsid w:val="008B10A0"/>
    <w:pPr>
      <w:ind w:left="1440"/>
    </w:pPr>
    <w:rPr>
      <w:rFonts w:cstheme="minorHAnsi"/>
      <w:sz w:val="20"/>
      <w:szCs w:val="20"/>
    </w:rPr>
  </w:style>
  <w:style w:type="paragraph" w:styleId="TM8">
    <w:name w:val="toc 8"/>
    <w:basedOn w:val="Normal"/>
    <w:next w:val="Normal"/>
    <w:autoRedefine/>
    <w:uiPriority w:val="39"/>
    <w:semiHidden/>
    <w:unhideWhenUsed/>
    <w:rsid w:val="008B10A0"/>
    <w:pPr>
      <w:ind w:left="1680"/>
    </w:pPr>
    <w:rPr>
      <w:rFonts w:cstheme="minorHAnsi"/>
      <w:sz w:val="20"/>
      <w:szCs w:val="20"/>
    </w:rPr>
  </w:style>
  <w:style w:type="paragraph" w:styleId="TM9">
    <w:name w:val="toc 9"/>
    <w:basedOn w:val="Normal"/>
    <w:next w:val="Normal"/>
    <w:autoRedefine/>
    <w:uiPriority w:val="39"/>
    <w:semiHidden/>
    <w:unhideWhenUsed/>
    <w:rsid w:val="008B10A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BABD3-2BB2-AE46-9C5E-54AE7119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579</Words>
  <Characters>3341</Characters>
  <Application>Microsoft Office Word</Application>
  <DocSecurity>0</DocSecurity>
  <Lines>101</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Pasche</dc:creator>
  <cp:keywords/>
  <dc:description/>
  <cp:lastModifiedBy>Killian Pasche</cp:lastModifiedBy>
  <cp:revision>3</cp:revision>
  <cp:lastPrinted>2023-06-04T22:00:00Z</cp:lastPrinted>
  <dcterms:created xsi:type="dcterms:W3CDTF">2023-06-04T22:00:00Z</dcterms:created>
  <dcterms:modified xsi:type="dcterms:W3CDTF">2023-06-04T22:00:00Z</dcterms:modified>
</cp:coreProperties>
</file>