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D71D" w14:textId="77777777" w:rsidR="00040C66" w:rsidRDefault="00040C66" w:rsidP="003D2EF8">
      <w:pPr>
        <w:jc w:val="center"/>
        <w:rPr>
          <w:color w:val="FF0000"/>
          <w:sz w:val="40"/>
          <w:szCs w:val="40"/>
          <w:lang w:val="en-US"/>
        </w:rPr>
      </w:pPr>
      <w:r w:rsidRPr="00040C66">
        <w:rPr>
          <w:color w:val="FF0000"/>
          <w:sz w:val="40"/>
          <w:szCs w:val="40"/>
          <w:lang w:val="en-US"/>
        </w:rPr>
        <w:t>The functional CLT (</w:t>
      </w:r>
      <w:proofErr w:type="spellStart"/>
      <w:r w:rsidRPr="00040C66">
        <w:rPr>
          <w:color w:val="FF0000"/>
          <w:sz w:val="40"/>
          <w:szCs w:val="40"/>
          <w:lang w:val="en-US"/>
        </w:rPr>
        <w:t>Donsker’s</w:t>
      </w:r>
      <w:proofErr w:type="spellEnd"/>
      <w:r w:rsidRPr="00040C66">
        <w:rPr>
          <w:color w:val="FF0000"/>
          <w:sz w:val="40"/>
          <w:szCs w:val="40"/>
          <w:lang w:val="en-US"/>
        </w:rPr>
        <w:t xml:space="preserve"> invariance principle): Proof, Simulations</w:t>
      </w:r>
    </w:p>
    <w:p w14:paraId="0B245313" w14:textId="5799B461" w:rsidR="003D2EF8" w:rsidRPr="006C3BBC" w:rsidRDefault="003D2EF8" w:rsidP="003D2EF8">
      <w:pPr>
        <w:jc w:val="center"/>
        <w:rPr>
          <w:color w:val="FF0000"/>
          <w:sz w:val="28"/>
          <w:szCs w:val="28"/>
          <w:lang w:val="en-US"/>
        </w:rPr>
      </w:pPr>
      <w:r w:rsidRPr="006C3BBC">
        <w:rPr>
          <w:color w:val="FF0000"/>
          <w:sz w:val="28"/>
          <w:szCs w:val="28"/>
          <w:lang w:val="en-US"/>
        </w:rPr>
        <w:t>Marco Pasciullo</w:t>
      </w:r>
    </w:p>
    <w:p w14:paraId="0B93B927" w14:textId="77777777" w:rsidR="003D2EF8" w:rsidRDefault="003D2EF8" w:rsidP="003D2EF8">
      <w:pPr>
        <w:jc w:val="center"/>
        <w:rPr>
          <w:color w:val="FF0000"/>
          <w:sz w:val="28"/>
          <w:szCs w:val="28"/>
        </w:rPr>
      </w:pPr>
      <w:r w:rsidRPr="002F7ED9">
        <w:rPr>
          <w:color w:val="FF0000"/>
          <w:sz w:val="28"/>
          <w:szCs w:val="28"/>
        </w:rPr>
        <w:t>2094810</w:t>
      </w:r>
    </w:p>
    <w:p w14:paraId="578DE21F" w14:textId="3EC70626" w:rsidR="000A0FF6" w:rsidRPr="000A0FF6" w:rsidRDefault="000A0FF6" w:rsidP="000A0F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0A0FF6">
        <w:rPr>
          <w:b/>
          <w:bCs/>
          <w:sz w:val="32"/>
          <w:szCs w:val="32"/>
        </w:rPr>
        <w:t>INTRODUCTION</w:t>
      </w:r>
    </w:p>
    <w:p w14:paraId="1445D4A2" w14:textId="77777777" w:rsidR="00925D3B" w:rsidRDefault="00925D3B" w:rsidP="00925D3B">
      <w:pPr>
        <w:rPr>
          <w:lang w:val="en-US"/>
        </w:rPr>
      </w:pPr>
      <w:r w:rsidRPr="00925D3B">
        <w:rPr>
          <w:lang w:val="en-US"/>
        </w:rPr>
        <w:t xml:space="preserve">The FCLT extends the classical Central Limit Theorem to function spaces, providing insights into the convergence of empirical processes to Gaussian processes. </w:t>
      </w:r>
      <w:proofErr w:type="spellStart"/>
      <w:r w:rsidRPr="00925D3B">
        <w:rPr>
          <w:lang w:val="en-US"/>
        </w:rPr>
        <w:t>Donsker’s</w:t>
      </w:r>
      <w:proofErr w:type="spellEnd"/>
      <w:r w:rsidRPr="00925D3B">
        <w:rPr>
          <w:lang w:val="en-US"/>
        </w:rPr>
        <w:t xml:space="preserve"> Invariance Principle serves as a powerful tool, establishing the universality of the limiting distribution and offering a bridge between probability theory and empirical processes.</w:t>
      </w:r>
    </w:p>
    <w:p w14:paraId="60353A0B" w14:textId="77777777" w:rsidR="00E7644D" w:rsidRDefault="00E7644D" w:rsidP="00925D3B">
      <w:pPr>
        <w:rPr>
          <w:lang w:val="en-US"/>
        </w:rPr>
      </w:pPr>
    </w:p>
    <w:p w14:paraId="664F386A" w14:textId="62A838E0" w:rsidR="001056E8" w:rsidRPr="001923F3" w:rsidRDefault="001056E8" w:rsidP="001056E8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1923F3">
        <w:rPr>
          <w:b/>
          <w:bCs/>
          <w:sz w:val="32"/>
          <w:szCs w:val="32"/>
          <w:lang w:val="en-US"/>
        </w:rPr>
        <w:t>DONSKER’S INVARIANCE PRINCIPLE</w:t>
      </w:r>
    </w:p>
    <w:p w14:paraId="7BE4242D" w14:textId="26A8BEA7" w:rsidR="00040C66" w:rsidRDefault="001923F3" w:rsidP="00925D3B">
      <w:pPr>
        <w:rPr>
          <w:lang w:val="en-US"/>
        </w:rPr>
      </w:pPr>
      <w:proofErr w:type="spellStart"/>
      <w:r w:rsidRPr="001923F3">
        <w:rPr>
          <w:lang w:val="en-US"/>
        </w:rPr>
        <w:t>Donsker's</w:t>
      </w:r>
      <w:proofErr w:type="spellEnd"/>
      <w:r w:rsidRPr="001923F3">
        <w:rPr>
          <w:lang w:val="en-US"/>
        </w:rPr>
        <w:t xml:space="preserve"> Invariance Principle is a fundamental result in probability theory that establishes a connection between probability measures on function spaces and the Wiener space. It is a cornerstone in the theory of empirical processes and has widespread applications in various fields, including statistics and machine learning.</w:t>
      </w:r>
    </w:p>
    <w:p w14:paraId="5050D595" w14:textId="77777777" w:rsidR="001923F3" w:rsidRDefault="001923F3" w:rsidP="00925D3B">
      <w:pPr>
        <w:rPr>
          <w:lang w:val="en-US"/>
        </w:rPr>
      </w:pPr>
    </w:p>
    <w:p w14:paraId="3054B1F3" w14:textId="4B52F30F" w:rsidR="00052CBB" w:rsidRDefault="00052CBB" w:rsidP="00925D3B">
      <w:pPr>
        <w:rPr>
          <w:b/>
          <w:bCs/>
          <w:sz w:val="28"/>
          <w:szCs w:val="28"/>
          <w:lang w:val="en-US"/>
        </w:rPr>
      </w:pPr>
      <w:r w:rsidRPr="00052CBB">
        <w:rPr>
          <w:b/>
          <w:bCs/>
          <w:sz w:val="28"/>
          <w:szCs w:val="28"/>
          <w:lang w:val="en-US"/>
        </w:rPr>
        <w:t xml:space="preserve">2.1) </w:t>
      </w:r>
      <w:r w:rsidRPr="00052CBB">
        <w:rPr>
          <w:b/>
          <w:bCs/>
          <w:sz w:val="28"/>
          <w:szCs w:val="28"/>
          <w:lang w:val="en-US"/>
        </w:rPr>
        <w:t xml:space="preserve">Statement of </w:t>
      </w:r>
      <w:proofErr w:type="spellStart"/>
      <w:r w:rsidRPr="00052CBB">
        <w:rPr>
          <w:b/>
          <w:bCs/>
          <w:sz w:val="28"/>
          <w:szCs w:val="28"/>
          <w:lang w:val="en-US"/>
        </w:rPr>
        <w:t>Donsker's</w:t>
      </w:r>
      <w:proofErr w:type="spellEnd"/>
      <w:r w:rsidRPr="00052CBB">
        <w:rPr>
          <w:b/>
          <w:bCs/>
          <w:sz w:val="28"/>
          <w:szCs w:val="28"/>
          <w:lang w:val="en-US"/>
        </w:rPr>
        <w:t xml:space="preserve"> Invariance Principle</w:t>
      </w:r>
    </w:p>
    <w:p w14:paraId="2E503055" w14:textId="0AEB6EB7" w:rsidR="0070248B" w:rsidRDefault="0070248B" w:rsidP="00925D3B">
      <w:pPr>
        <w:rPr>
          <w:sz w:val="24"/>
          <w:szCs w:val="24"/>
          <w:lang w:val="en-US"/>
        </w:rPr>
      </w:pPr>
      <w:r w:rsidRPr="0070248B">
        <w:rPr>
          <w:sz w:val="24"/>
          <w:szCs w:val="24"/>
          <w:lang w:val="en-US"/>
        </w:rPr>
        <w:t xml:space="preserve">Let </w:t>
      </w:r>
      <w:r w:rsidRPr="0070248B">
        <w:rPr>
          <w:b/>
          <w:bCs/>
          <w:sz w:val="24"/>
          <w:szCs w:val="24"/>
          <w:lang w:val="en-US"/>
        </w:rPr>
        <w:t>{</w:t>
      </w:r>
      <w:proofErr w:type="spellStart"/>
      <w:r w:rsidRPr="0070248B">
        <w:rPr>
          <w:b/>
          <w:bCs/>
          <w:i/>
          <w:iCs/>
          <w:sz w:val="24"/>
          <w:szCs w:val="24"/>
          <w:lang w:val="en-US"/>
        </w:rPr>
        <w:t>Xn</w:t>
      </w:r>
      <w:proofErr w:type="spellEnd"/>
      <w:r w:rsidRPr="0070248B">
        <w:rPr>
          <w:b/>
          <w:bCs/>
          <w:sz w:val="24"/>
          <w:szCs w:val="24"/>
          <w:lang w:val="en-US"/>
        </w:rPr>
        <w:t>​}</w:t>
      </w:r>
      <w:r w:rsidRPr="0070248B">
        <w:rPr>
          <w:sz w:val="24"/>
          <w:szCs w:val="24"/>
          <w:lang w:val="en-US"/>
        </w:rPr>
        <w:t xml:space="preserve"> be a sequence of </w:t>
      </w:r>
      <w:proofErr w:type="spellStart"/>
      <w:r w:rsidRPr="0070248B">
        <w:rPr>
          <w:sz w:val="24"/>
          <w:szCs w:val="24"/>
          <w:lang w:val="en-US"/>
        </w:rPr>
        <w:t>i.i.d.</w:t>
      </w:r>
      <w:proofErr w:type="spellEnd"/>
      <w:r w:rsidRPr="0070248B">
        <w:rPr>
          <w:sz w:val="24"/>
          <w:szCs w:val="24"/>
          <w:lang w:val="en-US"/>
        </w:rPr>
        <w:t xml:space="preserve"> random variables with mean zero and finite variance. Consider the empirical process </w:t>
      </w:r>
      <w:proofErr w:type="spellStart"/>
      <w:r w:rsidRPr="0070248B">
        <w:rPr>
          <w:b/>
          <w:bCs/>
          <w:i/>
          <w:iCs/>
          <w:sz w:val="24"/>
          <w:szCs w:val="24"/>
          <w:lang w:val="en-US"/>
        </w:rPr>
        <w:t>Gn</w:t>
      </w:r>
      <w:proofErr w:type="spellEnd"/>
      <w:r w:rsidRPr="0070248B">
        <w:rPr>
          <w:b/>
          <w:bCs/>
          <w:sz w:val="24"/>
          <w:szCs w:val="24"/>
          <w:lang w:val="en-US"/>
        </w:rPr>
        <w:t xml:space="preserve">​ </w:t>
      </w:r>
      <w:r w:rsidRPr="0070248B">
        <w:rPr>
          <w:sz w:val="24"/>
          <w:szCs w:val="24"/>
          <w:lang w:val="en-US"/>
        </w:rPr>
        <w:t>defined by:</w:t>
      </w:r>
    </w:p>
    <w:p w14:paraId="1D23EBCB" w14:textId="2304FAAA" w:rsidR="0070248B" w:rsidRDefault="0022538F" w:rsidP="00925D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02D5EF" wp14:editId="5F35838F">
            <wp:extent cx="3010535" cy="361950"/>
            <wp:effectExtent l="0" t="0" r="0" b="0"/>
            <wp:docPr id="811604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5F41" w14:textId="77777777" w:rsidR="003D156D" w:rsidRDefault="003D156D" w:rsidP="00925D3B">
      <w:pPr>
        <w:rPr>
          <w:sz w:val="24"/>
          <w:szCs w:val="24"/>
          <w:lang w:val="en-US"/>
        </w:rPr>
      </w:pPr>
    </w:p>
    <w:p w14:paraId="7533E733" w14:textId="2D53E5D2" w:rsidR="003D156D" w:rsidRDefault="003D156D" w:rsidP="00925D3B">
      <w:pPr>
        <w:rPr>
          <w:sz w:val="24"/>
          <w:szCs w:val="24"/>
          <w:lang w:val="en-US"/>
        </w:rPr>
      </w:pPr>
      <w:r w:rsidRPr="003D156D">
        <w:rPr>
          <w:sz w:val="24"/>
          <w:szCs w:val="24"/>
          <w:lang w:val="en-US"/>
        </w:rPr>
        <w:t xml:space="preserve">where </w:t>
      </w:r>
      <w:r w:rsidRPr="003D156D">
        <w:rPr>
          <w:b/>
          <w:bCs/>
          <w:sz w:val="24"/>
          <w:szCs w:val="24"/>
          <w:lang w:val="en-US"/>
        </w:rPr>
        <w:t>f</w:t>
      </w:r>
      <w:r w:rsidRPr="003D156D">
        <w:rPr>
          <w:sz w:val="24"/>
          <w:szCs w:val="24"/>
          <w:lang w:val="en-US"/>
        </w:rPr>
        <w:t xml:space="preserve"> is a bounded and continuous function. </w:t>
      </w:r>
      <w:proofErr w:type="spellStart"/>
      <w:r w:rsidRPr="003D156D">
        <w:rPr>
          <w:sz w:val="24"/>
          <w:szCs w:val="24"/>
          <w:lang w:val="en-US"/>
        </w:rPr>
        <w:t>Donsker's</w:t>
      </w:r>
      <w:proofErr w:type="spellEnd"/>
      <w:r w:rsidRPr="003D156D">
        <w:rPr>
          <w:sz w:val="24"/>
          <w:szCs w:val="24"/>
          <w:lang w:val="en-US"/>
        </w:rPr>
        <w:t xml:space="preserve"> Invariance Principle states that the process </w:t>
      </w:r>
      <w:r w:rsidRPr="003D156D">
        <w:rPr>
          <w:b/>
          <w:bCs/>
          <w:sz w:val="24"/>
          <w:szCs w:val="24"/>
          <w:lang w:val="en-US"/>
        </w:rPr>
        <w:t>{</w:t>
      </w:r>
      <w:proofErr w:type="spellStart"/>
      <w:r w:rsidRPr="003D156D">
        <w:rPr>
          <w:b/>
          <w:bCs/>
          <w:i/>
          <w:iCs/>
          <w:sz w:val="24"/>
          <w:szCs w:val="24"/>
          <w:lang w:val="en-US"/>
        </w:rPr>
        <w:t>Gn</w:t>
      </w:r>
      <w:proofErr w:type="spellEnd"/>
      <w:r w:rsidRPr="003D156D">
        <w:rPr>
          <w:b/>
          <w:bCs/>
          <w:sz w:val="24"/>
          <w:szCs w:val="24"/>
          <w:lang w:val="en-US"/>
        </w:rPr>
        <w:t>​}</w:t>
      </w:r>
      <w:r w:rsidRPr="003D156D">
        <w:rPr>
          <w:sz w:val="24"/>
          <w:szCs w:val="24"/>
          <w:lang w:val="en-US"/>
        </w:rPr>
        <w:t xml:space="preserve"> converges in distribution to a standard Wiener process as </w:t>
      </w:r>
      <w:r w:rsidRPr="003D156D">
        <w:rPr>
          <w:b/>
          <w:bCs/>
          <w:sz w:val="24"/>
          <w:szCs w:val="24"/>
          <w:lang w:val="en-US"/>
        </w:rPr>
        <w:t>n</w:t>
      </w:r>
      <w:r w:rsidRPr="003D156D">
        <w:rPr>
          <w:sz w:val="24"/>
          <w:szCs w:val="24"/>
          <w:lang w:val="en-US"/>
        </w:rPr>
        <w:t xml:space="preserve"> approaches infinity.</w:t>
      </w:r>
    </w:p>
    <w:p w14:paraId="6BDDAD7C" w14:textId="77777777" w:rsidR="001E2F6E" w:rsidRDefault="001E2F6E" w:rsidP="00925D3B">
      <w:pPr>
        <w:rPr>
          <w:sz w:val="24"/>
          <w:szCs w:val="24"/>
          <w:lang w:val="en-US"/>
        </w:rPr>
      </w:pPr>
    </w:p>
    <w:p w14:paraId="6E7EFC5A" w14:textId="312181C8" w:rsidR="001E2F6E" w:rsidRDefault="001E2F6E" w:rsidP="00925D3B">
      <w:pPr>
        <w:rPr>
          <w:b/>
          <w:bCs/>
          <w:sz w:val="28"/>
          <w:szCs w:val="28"/>
          <w:lang w:val="en-US"/>
        </w:rPr>
      </w:pPr>
      <w:r w:rsidRPr="00551901">
        <w:rPr>
          <w:b/>
          <w:bCs/>
          <w:sz w:val="28"/>
          <w:szCs w:val="28"/>
          <w:lang w:val="en-US"/>
        </w:rPr>
        <w:t xml:space="preserve">2.2) </w:t>
      </w:r>
      <w:r w:rsidRPr="00551901">
        <w:rPr>
          <w:b/>
          <w:bCs/>
          <w:sz w:val="28"/>
          <w:szCs w:val="28"/>
          <w:lang w:val="en-US"/>
        </w:rPr>
        <w:t>Proof Sketch</w:t>
      </w:r>
    </w:p>
    <w:p w14:paraId="61FB5BA7" w14:textId="23F996AF" w:rsidR="00551901" w:rsidRDefault="00C847E2" w:rsidP="0055190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473AD6">
        <w:rPr>
          <w:b/>
          <w:bCs/>
          <w:sz w:val="26"/>
          <w:szCs w:val="26"/>
          <w:lang w:val="en-US"/>
        </w:rPr>
        <w:t>Convergence in Distribution:</w:t>
      </w:r>
      <w:r>
        <w:rPr>
          <w:b/>
          <w:bCs/>
          <w:sz w:val="24"/>
          <w:szCs w:val="24"/>
          <w:lang w:val="en-US"/>
        </w:rPr>
        <w:t xml:space="preserve"> </w:t>
      </w:r>
      <w:r w:rsidRPr="00C847E2">
        <w:rPr>
          <w:sz w:val="24"/>
          <w:szCs w:val="24"/>
          <w:lang w:val="en-US"/>
        </w:rPr>
        <w:t xml:space="preserve">Use characteristic functions to show the convergence in distribution of </w:t>
      </w:r>
      <w:proofErr w:type="spellStart"/>
      <w:r w:rsidRPr="00EC583E">
        <w:rPr>
          <w:b/>
          <w:bCs/>
          <w:sz w:val="24"/>
          <w:szCs w:val="24"/>
          <w:lang w:val="en-US"/>
        </w:rPr>
        <w:t>Gn</w:t>
      </w:r>
      <w:proofErr w:type="spellEnd"/>
      <w:r w:rsidRPr="00C847E2">
        <w:rPr>
          <w:sz w:val="24"/>
          <w:szCs w:val="24"/>
          <w:lang w:val="en-US"/>
        </w:rPr>
        <w:t>​ to the characteristic function of a standard Wiener process.</w:t>
      </w:r>
    </w:p>
    <w:p w14:paraId="7466F8E0" w14:textId="77777777" w:rsidR="00AE1841" w:rsidRDefault="00AE1841" w:rsidP="00AE1841">
      <w:pPr>
        <w:pStyle w:val="Paragrafoelenco"/>
        <w:rPr>
          <w:sz w:val="24"/>
          <w:szCs w:val="24"/>
          <w:lang w:val="en-US"/>
        </w:rPr>
      </w:pPr>
    </w:p>
    <w:p w14:paraId="4D5162D1" w14:textId="09828C90" w:rsidR="00AE1841" w:rsidRPr="00A034D1" w:rsidRDefault="00A034D1" w:rsidP="0055190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473AD6">
        <w:rPr>
          <w:b/>
          <w:bCs/>
          <w:sz w:val="26"/>
          <w:szCs w:val="26"/>
          <w:lang w:val="en-US"/>
        </w:rPr>
        <w:t>Skorokhod</w:t>
      </w:r>
      <w:proofErr w:type="spellEnd"/>
      <w:r w:rsidRPr="00473AD6">
        <w:rPr>
          <w:b/>
          <w:bCs/>
          <w:sz w:val="26"/>
          <w:szCs w:val="26"/>
          <w:lang w:val="en-US"/>
        </w:rPr>
        <w:t xml:space="preserve"> Representation Theorem:</w:t>
      </w:r>
      <w:r>
        <w:rPr>
          <w:b/>
          <w:bCs/>
          <w:sz w:val="24"/>
          <w:szCs w:val="24"/>
          <w:lang w:val="en-US"/>
        </w:rPr>
        <w:t xml:space="preserve"> </w:t>
      </w:r>
      <w:r w:rsidRPr="00A034D1">
        <w:rPr>
          <w:sz w:val="24"/>
          <w:szCs w:val="24"/>
          <w:lang w:val="en-US"/>
        </w:rPr>
        <w:t xml:space="preserve">Apply the </w:t>
      </w:r>
      <w:proofErr w:type="spellStart"/>
      <w:r w:rsidRPr="00A034D1">
        <w:rPr>
          <w:sz w:val="24"/>
          <w:szCs w:val="24"/>
          <w:lang w:val="en-US"/>
        </w:rPr>
        <w:t>Skorokhod</w:t>
      </w:r>
      <w:proofErr w:type="spellEnd"/>
      <w:r w:rsidRPr="00A034D1">
        <w:rPr>
          <w:sz w:val="24"/>
          <w:szCs w:val="24"/>
          <w:lang w:val="en-US"/>
        </w:rPr>
        <w:t xml:space="preserve"> Representation Theorem to establish almost sure convergence. This involves constructing a probability space where the convergence holds almost surely.</w:t>
      </w:r>
    </w:p>
    <w:p w14:paraId="5015E931" w14:textId="77777777" w:rsidR="00A034D1" w:rsidRPr="00A034D1" w:rsidRDefault="00A034D1" w:rsidP="00A034D1">
      <w:pPr>
        <w:pStyle w:val="Paragrafoelenco"/>
        <w:rPr>
          <w:b/>
          <w:bCs/>
          <w:sz w:val="24"/>
          <w:szCs w:val="24"/>
          <w:lang w:val="en-US"/>
        </w:rPr>
      </w:pPr>
    </w:p>
    <w:p w14:paraId="5AC84542" w14:textId="18FA5F28" w:rsidR="00A034D1" w:rsidRDefault="005908E7" w:rsidP="0055190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473AD6">
        <w:rPr>
          <w:b/>
          <w:bCs/>
          <w:sz w:val="26"/>
          <w:szCs w:val="26"/>
          <w:lang w:val="en-US"/>
        </w:rPr>
        <w:t>Tightness:</w:t>
      </w:r>
      <w:r>
        <w:rPr>
          <w:b/>
          <w:bCs/>
          <w:sz w:val="24"/>
          <w:szCs w:val="24"/>
          <w:lang w:val="en-US"/>
        </w:rPr>
        <w:t xml:space="preserve"> </w:t>
      </w:r>
      <w:r w:rsidRPr="005908E7">
        <w:rPr>
          <w:sz w:val="24"/>
          <w:szCs w:val="24"/>
          <w:lang w:val="en-US"/>
        </w:rPr>
        <w:t xml:space="preserve">Prove tightness by showing that the family of processes </w:t>
      </w:r>
      <w:r w:rsidRPr="005908E7">
        <w:rPr>
          <w:b/>
          <w:bCs/>
          <w:sz w:val="24"/>
          <w:szCs w:val="24"/>
          <w:lang w:val="en-US"/>
        </w:rPr>
        <w:t>{</w:t>
      </w:r>
      <w:proofErr w:type="spellStart"/>
      <w:r w:rsidRPr="005908E7">
        <w:rPr>
          <w:b/>
          <w:bCs/>
          <w:i/>
          <w:iCs/>
          <w:sz w:val="24"/>
          <w:szCs w:val="24"/>
          <w:lang w:val="en-US"/>
        </w:rPr>
        <w:t>Gn</w:t>
      </w:r>
      <w:proofErr w:type="spellEnd"/>
      <w:r w:rsidRPr="005908E7">
        <w:rPr>
          <w:b/>
          <w:bCs/>
          <w:sz w:val="24"/>
          <w:szCs w:val="24"/>
          <w:lang w:val="en-US"/>
        </w:rPr>
        <w:t>​}</w:t>
      </w:r>
      <w:r w:rsidRPr="005908E7">
        <w:rPr>
          <w:sz w:val="24"/>
          <w:szCs w:val="24"/>
          <w:lang w:val="en-US"/>
        </w:rPr>
        <w:t xml:space="preserve"> is uniformly integrable.</w:t>
      </w:r>
    </w:p>
    <w:p w14:paraId="366554C9" w14:textId="77777777" w:rsidR="00075A1F" w:rsidRPr="00075A1F" w:rsidRDefault="00075A1F" w:rsidP="00075A1F">
      <w:pPr>
        <w:pStyle w:val="Paragrafoelenco"/>
        <w:rPr>
          <w:sz w:val="24"/>
          <w:szCs w:val="24"/>
          <w:lang w:val="en-US"/>
        </w:rPr>
      </w:pPr>
    </w:p>
    <w:p w14:paraId="10E182D8" w14:textId="4EB3AF25" w:rsidR="00075A1F" w:rsidRPr="009657D3" w:rsidRDefault="00075A1F" w:rsidP="0055190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473AD6">
        <w:rPr>
          <w:b/>
          <w:bCs/>
          <w:sz w:val="26"/>
          <w:szCs w:val="26"/>
          <w:lang w:val="en-US"/>
        </w:rPr>
        <w:t>Limiting Process:</w:t>
      </w:r>
      <w:r w:rsidRPr="00075A1F">
        <w:rPr>
          <w:sz w:val="24"/>
          <w:szCs w:val="24"/>
          <w:lang w:val="en-US"/>
        </w:rPr>
        <w:t xml:space="preserve"> </w:t>
      </w:r>
      <w:r w:rsidRPr="00075A1F">
        <w:rPr>
          <w:sz w:val="24"/>
          <w:szCs w:val="24"/>
          <w:lang w:val="en-US"/>
        </w:rPr>
        <w:t>Conclude the proof by identifying the limiting process as a standard Wiener process.</w:t>
      </w:r>
    </w:p>
    <w:p w14:paraId="63094BBC" w14:textId="77777777" w:rsidR="009657D3" w:rsidRPr="009657D3" w:rsidRDefault="009657D3" w:rsidP="009657D3">
      <w:pPr>
        <w:pStyle w:val="Paragrafoelenco"/>
        <w:rPr>
          <w:b/>
          <w:bCs/>
          <w:sz w:val="24"/>
          <w:szCs w:val="24"/>
          <w:lang w:val="en-US"/>
        </w:rPr>
      </w:pPr>
    </w:p>
    <w:p w14:paraId="1ABD1632" w14:textId="77777777" w:rsidR="009657D3" w:rsidRPr="00473AD6" w:rsidRDefault="009657D3" w:rsidP="009657D3">
      <w:pPr>
        <w:pStyle w:val="Paragrafoelenco"/>
        <w:rPr>
          <w:b/>
          <w:bCs/>
          <w:sz w:val="24"/>
          <w:szCs w:val="24"/>
          <w:lang w:val="en-US"/>
        </w:rPr>
      </w:pPr>
    </w:p>
    <w:p w14:paraId="0A329FF5" w14:textId="77777777" w:rsidR="00473AD6" w:rsidRPr="00473AD6" w:rsidRDefault="00473AD6" w:rsidP="00473AD6">
      <w:pPr>
        <w:pStyle w:val="Paragrafoelenco"/>
        <w:rPr>
          <w:b/>
          <w:bCs/>
          <w:sz w:val="24"/>
          <w:szCs w:val="24"/>
          <w:lang w:val="en-US"/>
        </w:rPr>
      </w:pPr>
    </w:p>
    <w:p w14:paraId="7A9D938E" w14:textId="6B5CC4ED" w:rsidR="00473AD6" w:rsidRPr="00455681" w:rsidRDefault="00455681" w:rsidP="00455681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455681">
        <w:rPr>
          <w:b/>
          <w:bCs/>
          <w:sz w:val="32"/>
          <w:szCs w:val="32"/>
          <w:lang w:val="en-US"/>
        </w:rPr>
        <w:t>CONCLUSION</w:t>
      </w:r>
    </w:p>
    <w:p w14:paraId="6F31D0DF" w14:textId="04CB9E53" w:rsidR="00551901" w:rsidRPr="009657D3" w:rsidRDefault="009657D3" w:rsidP="00925D3B">
      <w:pPr>
        <w:rPr>
          <w:sz w:val="24"/>
          <w:szCs w:val="24"/>
          <w:lang w:val="en-US"/>
        </w:rPr>
      </w:pPr>
      <w:proofErr w:type="spellStart"/>
      <w:r w:rsidRPr="009657D3">
        <w:rPr>
          <w:sz w:val="24"/>
          <w:szCs w:val="24"/>
          <w:lang w:val="en-US"/>
        </w:rPr>
        <w:t>Donsker's</w:t>
      </w:r>
      <w:proofErr w:type="spellEnd"/>
      <w:r w:rsidRPr="009657D3">
        <w:rPr>
          <w:sz w:val="24"/>
          <w:szCs w:val="24"/>
          <w:lang w:val="en-US"/>
        </w:rPr>
        <w:t xml:space="preserve"> Invariance Principle and the Functional Central Limit Theorem provide a powerful framework for understanding the convergence behavior of empirical processes. The proof of </w:t>
      </w:r>
      <w:proofErr w:type="spellStart"/>
      <w:r w:rsidRPr="009657D3">
        <w:rPr>
          <w:sz w:val="24"/>
          <w:szCs w:val="24"/>
          <w:lang w:val="en-US"/>
        </w:rPr>
        <w:t>Donsker's</w:t>
      </w:r>
      <w:proofErr w:type="spellEnd"/>
      <w:r w:rsidRPr="009657D3">
        <w:rPr>
          <w:sz w:val="24"/>
          <w:szCs w:val="24"/>
          <w:lang w:val="en-US"/>
        </w:rPr>
        <w:t xml:space="preserve"> Invariance Principle involves sophisticated probabilistic tools, while simulations offer a practical illustration of the </w:t>
      </w:r>
      <w:proofErr w:type="spellStart"/>
      <w:r w:rsidRPr="009657D3">
        <w:rPr>
          <w:sz w:val="24"/>
          <w:szCs w:val="24"/>
          <w:lang w:val="en-US"/>
        </w:rPr>
        <w:t>principles</w:t>
      </w:r>
      <w:proofErr w:type="spellEnd"/>
      <w:r w:rsidRPr="009657D3">
        <w:rPr>
          <w:sz w:val="24"/>
          <w:szCs w:val="24"/>
          <w:lang w:val="en-US"/>
        </w:rPr>
        <w:t xml:space="preserve"> involved. This research paper has provided a brief overview, but further exploration could involve advanced applications in non-parametric statistics and functional data analysis.</w:t>
      </w:r>
    </w:p>
    <w:sectPr w:rsidR="00551901" w:rsidRPr="009657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E5819"/>
    <w:multiLevelType w:val="hybridMultilevel"/>
    <w:tmpl w:val="F14A670C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411C3"/>
    <w:multiLevelType w:val="hybridMultilevel"/>
    <w:tmpl w:val="9B327614"/>
    <w:lvl w:ilvl="0" w:tplc="84AE6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4483">
    <w:abstractNumId w:val="1"/>
  </w:num>
  <w:num w:numId="2" w16cid:durableId="87335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78"/>
    <w:rsid w:val="00040C66"/>
    <w:rsid w:val="00052CBB"/>
    <w:rsid w:val="00075A1F"/>
    <w:rsid w:val="000A0FF6"/>
    <w:rsid w:val="001056E8"/>
    <w:rsid w:val="001923F3"/>
    <w:rsid w:val="001E2F6E"/>
    <w:rsid w:val="0022538F"/>
    <w:rsid w:val="00327DD6"/>
    <w:rsid w:val="003D156D"/>
    <w:rsid w:val="003D2EF8"/>
    <w:rsid w:val="00455681"/>
    <w:rsid w:val="00473AD6"/>
    <w:rsid w:val="00551901"/>
    <w:rsid w:val="005908E7"/>
    <w:rsid w:val="00690BE3"/>
    <w:rsid w:val="0070248B"/>
    <w:rsid w:val="007B1492"/>
    <w:rsid w:val="00925D3B"/>
    <w:rsid w:val="009657D3"/>
    <w:rsid w:val="009D6178"/>
    <w:rsid w:val="00A034D1"/>
    <w:rsid w:val="00AE1841"/>
    <w:rsid w:val="00C847E2"/>
    <w:rsid w:val="00CE4872"/>
    <w:rsid w:val="00E7644D"/>
    <w:rsid w:val="00E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9A19"/>
  <w15:chartTrackingRefBased/>
  <w15:docId w15:val="{9366F2E7-3A4E-46EE-A9C3-1675BE5C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2EF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pasciullo</dc:creator>
  <cp:keywords/>
  <dc:description/>
  <cp:lastModifiedBy>marco pasciullo</cp:lastModifiedBy>
  <cp:revision>26</cp:revision>
  <dcterms:created xsi:type="dcterms:W3CDTF">2023-12-03T10:55:00Z</dcterms:created>
  <dcterms:modified xsi:type="dcterms:W3CDTF">2023-12-03T11:17:00Z</dcterms:modified>
</cp:coreProperties>
</file>