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45A" w:rsidRDefault="00CE745A" w:rsidP="00CE745A">
      <w:pPr>
        <w:pStyle w:val="Default"/>
      </w:pPr>
    </w:p>
    <w:p w:rsidR="00CE745A" w:rsidRDefault="00CE745A" w:rsidP="00AA4BA0">
      <w:pPr>
        <w:pStyle w:val="Ttulo"/>
        <w:jc w:val="center"/>
        <w:rPr>
          <w:lang w:val="es-GT"/>
        </w:rPr>
      </w:pPr>
      <w:r w:rsidRPr="00CE745A">
        <w:rPr>
          <w:lang w:val="es-GT"/>
        </w:rPr>
        <w:t>MANUAL TECNICO</w:t>
      </w:r>
    </w:p>
    <w:p w:rsidR="00AA4BA0" w:rsidRDefault="00AA4BA0" w:rsidP="00AA4BA0">
      <w:pPr>
        <w:pStyle w:val="Ttulo"/>
        <w:jc w:val="center"/>
        <w:rPr>
          <w:lang w:val="es-GT"/>
        </w:rPr>
      </w:pPr>
    </w:p>
    <w:p w:rsidR="00AA4BA0" w:rsidRPr="00CE745A" w:rsidRDefault="00AA4BA0" w:rsidP="00AA4BA0">
      <w:pPr>
        <w:pStyle w:val="Ttulo"/>
        <w:jc w:val="center"/>
        <w:rPr>
          <w:lang w:val="es-GT"/>
        </w:rPr>
      </w:pPr>
    </w:p>
    <w:p w:rsidR="00CE745A" w:rsidRDefault="00CE745A" w:rsidP="00AA4BA0">
      <w:pPr>
        <w:pStyle w:val="Ttulo"/>
        <w:jc w:val="center"/>
        <w:rPr>
          <w:lang w:val="es-GT"/>
        </w:rPr>
      </w:pPr>
      <w:r w:rsidRPr="00CE745A">
        <w:rPr>
          <w:lang w:val="es-GT"/>
        </w:rPr>
        <w:t xml:space="preserve">SOFTWARE DE ANALIZADOR Y PROCESADOR DE </w:t>
      </w:r>
      <w:r w:rsidR="00AA4BA0">
        <w:rPr>
          <w:lang w:val="es-GT"/>
        </w:rPr>
        <w:t>ER</w:t>
      </w:r>
    </w:p>
    <w:p w:rsidR="00AA4BA0" w:rsidRDefault="00AA4BA0" w:rsidP="00AA4BA0">
      <w:pPr>
        <w:pStyle w:val="Ttulo"/>
        <w:jc w:val="center"/>
        <w:rPr>
          <w:lang w:val="es-GT"/>
        </w:rPr>
      </w:pPr>
    </w:p>
    <w:p w:rsidR="00AA4BA0" w:rsidRPr="00CE745A" w:rsidRDefault="00AA4BA0" w:rsidP="00AA4BA0">
      <w:pPr>
        <w:pStyle w:val="Ttulo"/>
        <w:jc w:val="center"/>
        <w:rPr>
          <w:lang w:val="es-GT"/>
        </w:rPr>
      </w:pPr>
    </w:p>
    <w:p w:rsidR="00CE745A" w:rsidRDefault="00AA4BA0" w:rsidP="00AA4BA0">
      <w:pPr>
        <w:pStyle w:val="Ttulo"/>
        <w:jc w:val="center"/>
        <w:rPr>
          <w:lang w:val="es-GT"/>
        </w:rPr>
      </w:pPr>
      <w:r>
        <w:rPr>
          <w:lang w:val="es-GT"/>
        </w:rPr>
        <w:t>PRACTICA 1</w:t>
      </w:r>
    </w:p>
    <w:p w:rsidR="00AA4BA0" w:rsidRDefault="00AA4BA0" w:rsidP="00AA4BA0">
      <w:pPr>
        <w:pStyle w:val="Ttulo"/>
        <w:jc w:val="center"/>
        <w:rPr>
          <w:lang w:val="es-GT"/>
        </w:rPr>
      </w:pPr>
    </w:p>
    <w:p w:rsidR="00AA4BA0" w:rsidRPr="00CE745A" w:rsidRDefault="00AA4BA0" w:rsidP="00AA4BA0">
      <w:pPr>
        <w:pStyle w:val="Ttulo"/>
        <w:jc w:val="center"/>
        <w:rPr>
          <w:lang w:val="es-GT"/>
        </w:rPr>
      </w:pPr>
    </w:p>
    <w:p w:rsidR="00CE745A" w:rsidRPr="00AA4BA0" w:rsidRDefault="00AA4BA0" w:rsidP="00AA4BA0">
      <w:pPr>
        <w:pStyle w:val="Ttulo"/>
        <w:jc w:val="center"/>
        <w:rPr>
          <w:u w:val="single"/>
          <w:lang w:val="es-GT"/>
        </w:rPr>
      </w:pPr>
      <w:r>
        <w:rPr>
          <w:lang w:val="es-GT"/>
        </w:rPr>
        <w:t>EXPRESIONES REGULARES</w:t>
      </w:r>
    </w:p>
    <w:p w:rsidR="00AA4BA0" w:rsidRDefault="00AA4BA0" w:rsidP="00AA4BA0">
      <w:pPr>
        <w:pStyle w:val="Ttulo"/>
        <w:jc w:val="center"/>
        <w:rPr>
          <w:lang w:val="es-GT"/>
        </w:rPr>
      </w:pPr>
    </w:p>
    <w:p w:rsidR="00AA4BA0" w:rsidRPr="00CE745A" w:rsidRDefault="00AA4BA0" w:rsidP="00AA4BA0">
      <w:pPr>
        <w:pStyle w:val="Ttulo"/>
        <w:jc w:val="center"/>
        <w:rPr>
          <w:lang w:val="es-GT"/>
        </w:rPr>
      </w:pPr>
    </w:p>
    <w:p w:rsidR="00CE745A" w:rsidRPr="00CE745A" w:rsidRDefault="00CE745A" w:rsidP="00AA4BA0">
      <w:pPr>
        <w:pStyle w:val="Ttulo"/>
        <w:jc w:val="center"/>
        <w:rPr>
          <w:lang w:val="es-GT"/>
        </w:rPr>
      </w:pPr>
      <w:r w:rsidRPr="00CE745A">
        <w:rPr>
          <w:lang w:val="es-GT"/>
        </w:rPr>
        <w:t>UTILIZACION DE JFLEX Y CUP</w:t>
      </w:r>
    </w:p>
    <w:p w:rsidR="00CE745A" w:rsidRPr="003B250B" w:rsidRDefault="00CE745A" w:rsidP="00E95A5D">
      <w:pPr>
        <w:pStyle w:val="Ttulo1"/>
        <w:rPr>
          <w:color w:val="000000" w:themeColor="text1"/>
          <w:lang w:val="es-GT"/>
        </w:rPr>
      </w:pPr>
      <w:r w:rsidRPr="003B250B">
        <w:rPr>
          <w:color w:val="000000" w:themeColor="text1"/>
          <w:lang w:val="es-GT"/>
        </w:rPr>
        <w:lastRenderedPageBreak/>
        <w:t xml:space="preserve">OBJETIVO </w:t>
      </w:r>
    </w:p>
    <w:p w:rsidR="00CE745A" w:rsidRPr="003B250B" w:rsidRDefault="00CE745A" w:rsidP="00E95A5D">
      <w:pPr>
        <w:pStyle w:val="Ttulo1"/>
        <w:rPr>
          <w:color w:val="000000" w:themeColor="text1"/>
          <w:lang w:val="es-GT"/>
        </w:rPr>
      </w:pPr>
      <w:r w:rsidRPr="003B250B">
        <w:rPr>
          <w:color w:val="000000" w:themeColor="text1"/>
          <w:lang w:val="es-GT"/>
        </w:rPr>
        <w:t xml:space="preserve">Brindar la información necesaria para poder realizar la instalación y configuración del aplicativo </w:t>
      </w:r>
    </w:p>
    <w:p w:rsidR="00CE745A" w:rsidRPr="003B250B" w:rsidRDefault="00CE745A" w:rsidP="00E95A5D">
      <w:pPr>
        <w:pStyle w:val="Ttulo1"/>
        <w:rPr>
          <w:color w:val="000000" w:themeColor="text1"/>
        </w:rPr>
      </w:pPr>
      <w:proofErr w:type="spellStart"/>
      <w:r w:rsidRPr="003B250B">
        <w:rPr>
          <w:color w:val="000000" w:themeColor="text1"/>
        </w:rPr>
        <w:t>Especificaciones</w:t>
      </w:r>
      <w:proofErr w:type="spellEnd"/>
      <w:r w:rsidRPr="003B250B">
        <w:rPr>
          <w:color w:val="000000" w:themeColor="text1"/>
        </w:rPr>
        <w:t xml:space="preserve">: </w:t>
      </w:r>
    </w:p>
    <w:p w:rsidR="00CE745A" w:rsidRPr="003B250B" w:rsidRDefault="00CE745A" w:rsidP="00E95A5D">
      <w:pPr>
        <w:pStyle w:val="Ttulo1"/>
        <w:rPr>
          <w:color w:val="000000" w:themeColor="text1"/>
          <w:lang w:val="es-GT"/>
        </w:rPr>
      </w:pPr>
      <w:r w:rsidRPr="003B250B">
        <w:rPr>
          <w:color w:val="000000" w:themeColor="text1"/>
          <w:lang w:val="es-GT"/>
        </w:rPr>
        <w:t xml:space="preserve">• Representar la funcionalidad técnica de la estructura, diseño y definición del aplicativo </w:t>
      </w:r>
    </w:p>
    <w:p w:rsidR="00CE745A" w:rsidRPr="003B250B" w:rsidRDefault="00CE745A" w:rsidP="00E95A5D">
      <w:pPr>
        <w:pStyle w:val="Ttulo1"/>
        <w:rPr>
          <w:color w:val="000000" w:themeColor="text1"/>
          <w:lang w:val="es-GT"/>
        </w:rPr>
      </w:pPr>
      <w:r w:rsidRPr="003B250B">
        <w:rPr>
          <w:color w:val="000000" w:themeColor="text1"/>
          <w:lang w:val="es-GT"/>
        </w:rPr>
        <w:t xml:space="preserve">• Definir claramente l especificación de los requerimientos de hardware y software necesarios </w:t>
      </w:r>
      <w:proofErr w:type="spellStart"/>
      <w:r w:rsidRPr="003B250B">
        <w:rPr>
          <w:color w:val="000000" w:themeColor="text1"/>
          <w:lang w:val="es-GT"/>
        </w:rPr>
        <w:t>par</w:t>
      </w:r>
      <w:proofErr w:type="spellEnd"/>
      <w:r w:rsidRPr="003B250B">
        <w:rPr>
          <w:color w:val="000000" w:themeColor="text1"/>
          <w:lang w:val="es-GT"/>
        </w:rPr>
        <w:t xml:space="preserve"> la instalación de la aplicación. </w:t>
      </w:r>
    </w:p>
    <w:p w:rsidR="00CE745A" w:rsidRPr="003B250B" w:rsidRDefault="00CE745A" w:rsidP="00E95A5D">
      <w:pPr>
        <w:pStyle w:val="Ttulo1"/>
        <w:rPr>
          <w:color w:val="000000" w:themeColor="text1"/>
          <w:lang w:val="es-GT"/>
        </w:rPr>
      </w:pPr>
      <w:r w:rsidRPr="003B250B">
        <w:rPr>
          <w:color w:val="000000" w:themeColor="text1"/>
          <w:lang w:val="es-GT"/>
        </w:rPr>
        <w:t xml:space="preserve">• Describir las herramientas utilizadas para el diseño y desarrollo del prototipo. </w:t>
      </w:r>
    </w:p>
    <w:p w:rsidR="003B250B" w:rsidRDefault="003B250B">
      <w:pPr>
        <w:rPr>
          <w:rFonts w:ascii="Calibri" w:hAnsi="Calibri" w:cs="Calibri"/>
          <w:color w:val="000000"/>
          <w:lang w:val="es-GT"/>
        </w:rPr>
      </w:pPr>
      <w:r>
        <w:rPr>
          <w:lang w:val="es-GT"/>
        </w:rPr>
        <w:br w:type="page"/>
      </w:r>
    </w:p>
    <w:p w:rsidR="00CE745A" w:rsidRPr="00CE745A" w:rsidRDefault="00CE745A" w:rsidP="00CE745A">
      <w:pPr>
        <w:pStyle w:val="Default"/>
        <w:rPr>
          <w:sz w:val="22"/>
          <w:szCs w:val="22"/>
          <w:lang w:val="es-GT"/>
        </w:rPr>
      </w:pPr>
    </w:p>
    <w:p w:rsidR="00CE745A" w:rsidRPr="003B250B" w:rsidRDefault="00CE745A" w:rsidP="003B250B">
      <w:pPr>
        <w:pStyle w:val="Ttulo1"/>
        <w:rPr>
          <w:color w:val="000000" w:themeColor="text1"/>
          <w:lang w:val="es-GT"/>
        </w:rPr>
      </w:pPr>
      <w:r w:rsidRPr="003B250B">
        <w:rPr>
          <w:color w:val="000000" w:themeColor="text1"/>
          <w:lang w:val="es-GT"/>
        </w:rPr>
        <w:t xml:space="preserve">INTRODUCCION </w:t>
      </w:r>
    </w:p>
    <w:p w:rsidR="003B250B" w:rsidRDefault="00CE745A" w:rsidP="003B250B">
      <w:pPr>
        <w:pStyle w:val="Ttulo1"/>
        <w:rPr>
          <w:color w:val="000000" w:themeColor="text1"/>
          <w:lang w:val="es-GT"/>
        </w:rPr>
      </w:pPr>
      <w:r w:rsidRPr="003B250B">
        <w:rPr>
          <w:color w:val="000000" w:themeColor="text1"/>
          <w:lang w:val="es-GT"/>
        </w:rPr>
        <w:t xml:space="preserve">Este manual describe los pasos necesarios para cualquier persona que tenga ciertas bases de sistemas pueda realizar la instalación del aplicativo creado para </w:t>
      </w:r>
      <w:proofErr w:type="gramStart"/>
      <w:r w:rsidRPr="003B250B">
        <w:rPr>
          <w:color w:val="000000" w:themeColor="text1"/>
          <w:lang w:val="es-GT"/>
        </w:rPr>
        <w:t>la usuarios</w:t>
      </w:r>
      <w:proofErr w:type="gramEnd"/>
      <w:r w:rsidRPr="003B250B">
        <w:rPr>
          <w:color w:val="000000" w:themeColor="text1"/>
          <w:lang w:val="es-GT"/>
        </w:rPr>
        <w:t xml:space="preserve">. Es importante tener en cuenta que en el presente manual se hace mención a las especificaciones mínimas de hardware y software para la correcta instalación del aplicativo. </w:t>
      </w:r>
    </w:p>
    <w:p w:rsidR="00CE745A" w:rsidRPr="003B250B" w:rsidRDefault="003B250B" w:rsidP="003B250B">
      <w:pPr>
        <w:rPr>
          <w:rFonts w:asciiTheme="majorHAnsi" w:eastAsiaTheme="majorEastAsia" w:hAnsiTheme="majorHAnsi" w:cstheme="majorBidi"/>
          <w:color w:val="000000" w:themeColor="text1"/>
          <w:sz w:val="32"/>
          <w:szCs w:val="32"/>
          <w:lang w:val="es-GT"/>
        </w:rPr>
      </w:pPr>
      <w:r>
        <w:rPr>
          <w:color w:val="000000" w:themeColor="text1"/>
          <w:lang w:val="es-GT"/>
        </w:rPr>
        <w:br w:type="page"/>
      </w:r>
    </w:p>
    <w:p w:rsidR="00CE745A" w:rsidRPr="003B250B" w:rsidRDefault="00CE745A" w:rsidP="003B250B">
      <w:pPr>
        <w:pStyle w:val="Ttulo1"/>
        <w:rPr>
          <w:color w:val="000000" w:themeColor="text1"/>
          <w:lang w:val="es-GT"/>
        </w:rPr>
      </w:pPr>
      <w:r w:rsidRPr="003B250B">
        <w:rPr>
          <w:color w:val="000000" w:themeColor="text1"/>
          <w:lang w:val="es-GT"/>
        </w:rPr>
        <w:lastRenderedPageBreak/>
        <w:t xml:space="preserve">REQUERIMIENTOS TÉCNICOS. REQUERIMIENTOS MÍNIMOS DE HARDWARE </w:t>
      </w:r>
    </w:p>
    <w:p w:rsidR="00CE745A" w:rsidRPr="003B250B" w:rsidRDefault="00CE745A" w:rsidP="003B250B">
      <w:pPr>
        <w:pStyle w:val="Ttulo1"/>
        <w:rPr>
          <w:color w:val="000000" w:themeColor="text1"/>
          <w:lang w:val="es-GT"/>
        </w:rPr>
      </w:pPr>
      <w:r w:rsidRPr="003B250B">
        <w:rPr>
          <w:color w:val="000000" w:themeColor="text1"/>
          <w:lang w:val="es-GT"/>
        </w:rPr>
        <w:t xml:space="preserve">1. </w:t>
      </w:r>
      <w:proofErr w:type="gramStart"/>
      <w:r w:rsidRPr="003B250B">
        <w:rPr>
          <w:color w:val="000000" w:themeColor="text1"/>
          <w:lang w:val="es-GT"/>
        </w:rPr>
        <w:t>Procesador :</w:t>
      </w:r>
      <w:proofErr w:type="gramEnd"/>
      <w:r w:rsidRPr="003B250B">
        <w:rPr>
          <w:color w:val="000000" w:themeColor="text1"/>
          <w:lang w:val="es-GT"/>
        </w:rPr>
        <w:t xml:space="preserve"> Core </w:t>
      </w:r>
    </w:p>
    <w:p w:rsidR="00CE745A" w:rsidRPr="003B250B" w:rsidRDefault="00CE745A" w:rsidP="003B250B">
      <w:pPr>
        <w:pStyle w:val="Ttulo1"/>
        <w:rPr>
          <w:color w:val="000000" w:themeColor="text1"/>
          <w:lang w:val="es-GT"/>
        </w:rPr>
      </w:pPr>
      <w:r w:rsidRPr="003B250B">
        <w:rPr>
          <w:color w:val="000000" w:themeColor="text1"/>
          <w:lang w:val="es-GT"/>
        </w:rPr>
        <w:t xml:space="preserve">2. Memoria RAM: </w:t>
      </w:r>
      <w:proofErr w:type="gramStart"/>
      <w:r w:rsidRPr="003B250B">
        <w:rPr>
          <w:color w:val="000000" w:themeColor="text1"/>
          <w:lang w:val="es-GT"/>
        </w:rPr>
        <w:t>Mínimo :</w:t>
      </w:r>
      <w:proofErr w:type="gramEnd"/>
      <w:r w:rsidRPr="003B250B">
        <w:rPr>
          <w:color w:val="000000" w:themeColor="text1"/>
          <w:lang w:val="es-GT"/>
        </w:rPr>
        <w:t xml:space="preserve"> 1 Gigabytes (GB) </w:t>
      </w:r>
    </w:p>
    <w:p w:rsidR="00CE745A" w:rsidRPr="003B250B" w:rsidRDefault="00CE745A" w:rsidP="003B250B">
      <w:pPr>
        <w:pStyle w:val="Ttulo1"/>
        <w:rPr>
          <w:color w:val="000000" w:themeColor="text1"/>
          <w:lang w:val="es-GT"/>
        </w:rPr>
      </w:pPr>
      <w:r w:rsidRPr="003B250B">
        <w:rPr>
          <w:color w:val="000000" w:themeColor="text1"/>
          <w:lang w:val="es-GT"/>
        </w:rPr>
        <w:t xml:space="preserve">3. Disco </w:t>
      </w:r>
      <w:proofErr w:type="gramStart"/>
      <w:r w:rsidRPr="003B250B">
        <w:rPr>
          <w:color w:val="000000" w:themeColor="text1"/>
          <w:lang w:val="es-GT"/>
        </w:rPr>
        <w:t>Duro :</w:t>
      </w:r>
      <w:proofErr w:type="gramEnd"/>
      <w:r w:rsidRPr="003B250B">
        <w:rPr>
          <w:color w:val="000000" w:themeColor="text1"/>
          <w:lang w:val="es-GT"/>
        </w:rPr>
        <w:t xml:space="preserve"> 500Gb. </w:t>
      </w:r>
    </w:p>
    <w:p w:rsidR="00CE745A" w:rsidRPr="003B250B" w:rsidRDefault="00CE745A" w:rsidP="003B250B">
      <w:pPr>
        <w:pStyle w:val="Ttulo1"/>
        <w:rPr>
          <w:color w:val="000000" w:themeColor="text1"/>
          <w:lang w:val="es-GT"/>
        </w:rPr>
      </w:pPr>
    </w:p>
    <w:p w:rsidR="00CE745A" w:rsidRPr="003B250B" w:rsidRDefault="00CE745A" w:rsidP="003B250B">
      <w:pPr>
        <w:pStyle w:val="Ttulo1"/>
        <w:rPr>
          <w:color w:val="000000" w:themeColor="text1"/>
          <w:lang w:val="es-GT"/>
        </w:rPr>
      </w:pPr>
      <w:r w:rsidRPr="003B250B">
        <w:rPr>
          <w:color w:val="000000" w:themeColor="text1"/>
          <w:lang w:val="es-GT"/>
        </w:rPr>
        <w:t xml:space="preserve">REQUERIMIENTOS MÍNIMOS DE SOFTWARE </w:t>
      </w:r>
    </w:p>
    <w:p w:rsidR="00CE745A" w:rsidRPr="003B250B" w:rsidRDefault="00CE745A" w:rsidP="003B250B">
      <w:pPr>
        <w:pStyle w:val="Ttulo1"/>
        <w:rPr>
          <w:color w:val="000000" w:themeColor="text1"/>
        </w:rPr>
      </w:pPr>
      <w:r w:rsidRPr="003B250B">
        <w:rPr>
          <w:color w:val="000000" w:themeColor="text1"/>
        </w:rPr>
        <w:t xml:space="preserve">• </w:t>
      </w:r>
      <w:proofErr w:type="spellStart"/>
      <w:r w:rsidRPr="003B250B">
        <w:rPr>
          <w:color w:val="000000" w:themeColor="text1"/>
        </w:rPr>
        <w:t>Privilegios</w:t>
      </w:r>
      <w:proofErr w:type="spellEnd"/>
      <w:r w:rsidRPr="003B250B">
        <w:rPr>
          <w:color w:val="000000" w:themeColor="text1"/>
        </w:rPr>
        <w:t xml:space="preserve"> de </w:t>
      </w:r>
      <w:proofErr w:type="spellStart"/>
      <w:r w:rsidRPr="003B250B">
        <w:rPr>
          <w:color w:val="000000" w:themeColor="text1"/>
        </w:rPr>
        <w:t>administrador</w:t>
      </w:r>
      <w:proofErr w:type="spellEnd"/>
      <w:r w:rsidRPr="003B250B">
        <w:rPr>
          <w:color w:val="000000" w:themeColor="text1"/>
        </w:rPr>
        <w:t xml:space="preserve"> </w:t>
      </w:r>
    </w:p>
    <w:p w:rsidR="00CE745A" w:rsidRPr="003B250B" w:rsidRDefault="00CE745A" w:rsidP="003B250B">
      <w:pPr>
        <w:pStyle w:val="Ttulo1"/>
        <w:rPr>
          <w:color w:val="000000" w:themeColor="text1"/>
        </w:rPr>
      </w:pPr>
      <w:r w:rsidRPr="003B250B">
        <w:rPr>
          <w:color w:val="000000" w:themeColor="text1"/>
        </w:rPr>
        <w:t xml:space="preserve">• Sistema </w:t>
      </w:r>
      <w:proofErr w:type="spellStart"/>
      <w:r w:rsidRPr="003B250B">
        <w:rPr>
          <w:color w:val="000000" w:themeColor="text1"/>
        </w:rPr>
        <w:t>Operativo</w:t>
      </w:r>
      <w:proofErr w:type="spellEnd"/>
      <w:proofErr w:type="gramStart"/>
      <w:r w:rsidRPr="003B250B">
        <w:rPr>
          <w:color w:val="000000" w:themeColor="text1"/>
        </w:rPr>
        <w:t>: :</w:t>
      </w:r>
      <w:proofErr w:type="gramEnd"/>
      <w:r w:rsidRPr="003B250B">
        <w:rPr>
          <w:color w:val="000000" w:themeColor="text1"/>
        </w:rPr>
        <w:t xml:space="preserve"> Windows XP/Vista/8.1 y Windows 10 </w:t>
      </w:r>
    </w:p>
    <w:p w:rsidR="00CE745A" w:rsidRDefault="00CE745A" w:rsidP="00CE745A">
      <w:pPr>
        <w:pStyle w:val="Default"/>
        <w:rPr>
          <w:sz w:val="22"/>
          <w:szCs w:val="22"/>
        </w:rPr>
      </w:pPr>
    </w:p>
    <w:p w:rsidR="00CE745A" w:rsidRPr="00CE745A" w:rsidRDefault="00CE745A" w:rsidP="00CE745A">
      <w:pPr>
        <w:pStyle w:val="Default"/>
        <w:pageBreakBefore/>
        <w:rPr>
          <w:rFonts w:ascii="Times New Roman" w:hAnsi="Times New Roman" w:cs="Times New Roman"/>
          <w:sz w:val="48"/>
          <w:szCs w:val="48"/>
          <w:lang w:val="es-GT"/>
        </w:rPr>
      </w:pPr>
      <w:r w:rsidRPr="00CE745A">
        <w:rPr>
          <w:rFonts w:ascii="Times New Roman" w:hAnsi="Times New Roman" w:cs="Times New Roman"/>
          <w:b/>
          <w:bCs/>
          <w:sz w:val="48"/>
          <w:szCs w:val="48"/>
          <w:lang w:val="es-GT"/>
        </w:rPr>
        <w:lastRenderedPageBreak/>
        <w:t xml:space="preserve">HERRAMIENTAS A UTILIZAR PARA EL DESARROLLO </w:t>
      </w:r>
    </w:p>
    <w:p w:rsidR="00CE745A" w:rsidRPr="00CE745A" w:rsidRDefault="00CE745A" w:rsidP="00CE745A">
      <w:pPr>
        <w:pStyle w:val="Default"/>
        <w:rPr>
          <w:rFonts w:ascii="Times New Roman" w:hAnsi="Times New Roman" w:cs="Times New Roman"/>
          <w:sz w:val="48"/>
          <w:szCs w:val="48"/>
          <w:lang w:val="es-GT"/>
        </w:rPr>
      </w:pPr>
      <w:r w:rsidRPr="00CE745A">
        <w:rPr>
          <w:rFonts w:ascii="Times New Roman" w:hAnsi="Times New Roman" w:cs="Times New Roman"/>
          <w:b/>
          <w:bCs/>
          <w:sz w:val="48"/>
          <w:szCs w:val="48"/>
          <w:lang w:val="es-GT"/>
        </w:rPr>
        <w:t xml:space="preserve">JFLEX </w:t>
      </w:r>
    </w:p>
    <w:p w:rsidR="00CE745A" w:rsidRPr="00CE745A" w:rsidRDefault="00CE745A" w:rsidP="00CE745A">
      <w:pPr>
        <w:pStyle w:val="Default"/>
        <w:rPr>
          <w:sz w:val="23"/>
          <w:szCs w:val="23"/>
          <w:lang w:val="es-GT"/>
        </w:rPr>
      </w:pPr>
      <w:r w:rsidRPr="00CE745A">
        <w:rPr>
          <w:sz w:val="23"/>
          <w:szCs w:val="23"/>
          <w:lang w:val="es-GT"/>
        </w:rPr>
        <w:t xml:space="preserve">Introducción </w:t>
      </w:r>
    </w:p>
    <w:p w:rsidR="00CE745A" w:rsidRPr="00CE745A" w:rsidRDefault="00CE745A" w:rsidP="000E3EF9">
      <w:pPr>
        <w:pStyle w:val="Default"/>
        <w:jc w:val="both"/>
        <w:rPr>
          <w:sz w:val="22"/>
          <w:szCs w:val="22"/>
          <w:lang w:val="es-GT"/>
        </w:rPr>
      </w:pPr>
      <w:proofErr w:type="spellStart"/>
      <w:r w:rsidRPr="00CE745A">
        <w:rPr>
          <w:sz w:val="22"/>
          <w:szCs w:val="22"/>
          <w:lang w:val="es-GT"/>
        </w:rPr>
        <w:t>JFlex</w:t>
      </w:r>
      <w:proofErr w:type="spellEnd"/>
      <w:r w:rsidRPr="00CE745A">
        <w:rPr>
          <w:sz w:val="22"/>
          <w:szCs w:val="22"/>
          <w:lang w:val="es-GT"/>
        </w:rPr>
        <w:t xml:space="preserve"> es un generador de analizador léxico para Java </w:t>
      </w:r>
      <w:r w:rsidRPr="00CE745A">
        <w:rPr>
          <w:sz w:val="14"/>
          <w:szCs w:val="14"/>
          <w:lang w:val="es-GT"/>
        </w:rPr>
        <w:t xml:space="preserve">1 </w:t>
      </w:r>
      <w:r w:rsidRPr="00CE745A">
        <w:rPr>
          <w:sz w:val="22"/>
          <w:szCs w:val="22"/>
          <w:lang w:val="es-GT"/>
        </w:rPr>
        <w:t xml:space="preserve">escrito en Java. También es una reescritura de la herramienta </w:t>
      </w:r>
      <w:proofErr w:type="spellStart"/>
      <w:r w:rsidRPr="00CE745A">
        <w:rPr>
          <w:sz w:val="22"/>
          <w:szCs w:val="22"/>
          <w:lang w:val="es-GT"/>
        </w:rPr>
        <w:t>JLex</w:t>
      </w:r>
      <w:proofErr w:type="spellEnd"/>
      <w:r w:rsidRPr="00CE745A">
        <w:rPr>
          <w:sz w:val="22"/>
          <w:szCs w:val="22"/>
          <w:lang w:val="es-GT"/>
        </w:rPr>
        <w:t xml:space="preserve"> (</w:t>
      </w:r>
      <w:proofErr w:type="spellStart"/>
      <w:r w:rsidRPr="00CE745A">
        <w:rPr>
          <w:sz w:val="22"/>
          <w:szCs w:val="22"/>
          <w:lang w:val="es-GT"/>
        </w:rPr>
        <w:t>Berk</w:t>
      </w:r>
      <w:proofErr w:type="spellEnd"/>
      <w:r w:rsidRPr="00CE745A">
        <w:rPr>
          <w:sz w:val="22"/>
          <w:szCs w:val="22"/>
          <w:lang w:val="es-GT"/>
        </w:rPr>
        <w:t xml:space="preserve"> 1996) que fue desarrollada por Elliot </w:t>
      </w:r>
      <w:proofErr w:type="spellStart"/>
      <w:r w:rsidRPr="00CE745A">
        <w:rPr>
          <w:sz w:val="22"/>
          <w:szCs w:val="22"/>
          <w:lang w:val="es-GT"/>
        </w:rPr>
        <w:t>Berk</w:t>
      </w:r>
      <w:proofErr w:type="spellEnd"/>
      <w:r w:rsidRPr="00CE745A">
        <w:rPr>
          <w:sz w:val="22"/>
          <w:szCs w:val="22"/>
          <w:lang w:val="es-GT"/>
        </w:rPr>
        <w:t xml:space="preserve"> en la Universidad de Princeton. Como </w:t>
      </w:r>
      <w:proofErr w:type="spellStart"/>
      <w:r w:rsidRPr="00CE745A">
        <w:rPr>
          <w:sz w:val="22"/>
          <w:szCs w:val="22"/>
          <w:lang w:val="es-GT"/>
        </w:rPr>
        <w:t>Vern</w:t>
      </w:r>
      <w:proofErr w:type="spellEnd"/>
      <w:r w:rsidRPr="00CE745A">
        <w:rPr>
          <w:sz w:val="22"/>
          <w:szCs w:val="22"/>
          <w:lang w:val="es-GT"/>
        </w:rPr>
        <w:t xml:space="preserve"> </w:t>
      </w:r>
      <w:proofErr w:type="spellStart"/>
      <w:r w:rsidRPr="00CE745A">
        <w:rPr>
          <w:sz w:val="22"/>
          <w:szCs w:val="22"/>
          <w:lang w:val="es-GT"/>
        </w:rPr>
        <w:t>Paxson</w:t>
      </w:r>
      <w:proofErr w:type="spellEnd"/>
      <w:r w:rsidRPr="00CE745A">
        <w:rPr>
          <w:sz w:val="22"/>
          <w:szCs w:val="22"/>
          <w:lang w:val="es-GT"/>
        </w:rPr>
        <w:t xml:space="preserve"> afirma para su herramienta C / C ++ </w:t>
      </w:r>
      <w:proofErr w:type="spellStart"/>
      <w:r w:rsidRPr="00CE745A">
        <w:rPr>
          <w:sz w:val="22"/>
          <w:szCs w:val="22"/>
          <w:lang w:val="es-GT"/>
        </w:rPr>
        <w:t>flex</w:t>
      </w:r>
      <w:proofErr w:type="spellEnd"/>
      <w:r w:rsidRPr="00CE745A">
        <w:rPr>
          <w:sz w:val="22"/>
          <w:szCs w:val="22"/>
          <w:lang w:val="es-GT"/>
        </w:rPr>
        <w:t xml:space="preserve"> (</w:t>
      </w:r>
      <w:proofErr w:type="spellStart"/>
      <w:r w:rsidRPr="00CE745A">
        <w:rPr>
          <w:sz w:val="22"/>
          <w:szCs w:val="22"/>
          <w:lang w:val="es-GT"/>
        </w:rPr>
        <w:t>Paxson</w:t>
      </w:r>
      <w:proofErr w:type="spellEnd"/>
      <w:r w:rsidRPr="00CE745A">
        <w:rPr>
          <w:sz w:val="22"/>
          <w:szCs w:val="22"/>
          <w:lang w:val="es-GT"/>
        </w:rPr>
        <w:t xml:space="preserve"> 1995</w:t>
      </w:r>
      <w:proofErr w:type="gramStart"/>
      <w:r w:rsidRPr="00CE745A">
        <w:rPr>
          <w:sz w:val="22"/>
          <w:szCs w:val="22"/>
          <w:lang w:val="es-GT"/>
        </w:rPr>
        <w:t>) :</w:t>
      </w:r>
      <w:proofErr w:type="gramEnd"/>
      <w:r w:rsidRPr="00CE745A">
        <w:rPr>
          <w:sz w:val="22"/>
          <w:szCs w:val="22"/>
          <w:lang w:val="es-GT"/>
        </w:rPr>
        <w:t xml:space="preserve"> no comparten ningún código. </w:t>
      </w:r>
    </w:p>
    <w:p w:rsidR="00CE745A" w:rsidRPr="00CE745A" w:rsidRDefault="00CE745A" w:rsidP="000E3EF9">
      <w:pPr>
        <w:pStyle w:val="Default"/>
        <w:jc w:val="both"/>
        <w:rPr>
          <w:sz w:val="22"/>
          <w:szCs w:val="22"/>
          <w:lang w:val="es-GT"/>
        </w:rPr>
      </w:pPr>
      <w:r w:rsidRPr="00CE745A">
        <w:rPr>
          <w:sz w:val="22"/>
          <w:szCs w:val="22"/>
          <w:lang w:val="es-GT"/>
        </w:rPr>
        <w:t xml:space="preserve">Un generador de analizador léxico toma como entrada una especificación con un conjunto de expresiones regulares y acciones correspondientes. Genera un programa (un </w:t>
      </w:r>
      <w:proofErr w:type="spellStart"/>
      <w:proofErr w:type="gramStart"/>
      <w:r w:rsidRPr="00CE745A">
        <w:rPr>
          <w:i/>
          <w:iCs/>
          <w:sz w:val="22"/>
          <w:szCs w:val="22"/>
          <w:lang w:val="es-GT"/>
        </w:rPr>
        <w:t>lexer</w:t>
      </w:r>
      <w:proofErr w:type="spellEnd"/>
      <w:r w:rsidRPr="00CE745A">
        <w:rPr>
          <w:i/>
          <w:iCs/>
          <w:sz w:val="22"/>
          <w:szCs w:val="22"/>
          <w:lang w:val="es-GT"/>
        </w:rPr>
        <w:t xml:space="preserve"> </w:t>
      </w:r>
      <w:r w:rsidRPr="00CE745A">
        <w:rPr>
          <w:sz w:val="22"/>
          <w:szCs w:val="22"/>
          <w:lang w:val="es-GT"/>
        </w:rPr>
        <w:t>)</w:t>
      </w:r>
      <w:proofErr w:type="gramEnd"/>
      <w:r w:rsidRPr="00CE745A">
        <w:rPr>
          <w:sz w:val="22"/>
          <w:szCs w:val="22"/>
          <w:lang w:val="es-GT"/>
        </w:rPr>
        <w:t xml:space="preserve"> que lee la entrada, compara la entrada con las expresiones regulares en el archivo de especificaciones y ejecuta la acción correspondiente si una expresión regular coincide. Los </w:t>
      </w:r>
      <w:proofErr w:type="spellStart"/>
      <w:r w:rsidRPr="00CE745A">
        <w:rPr>
          <w:sz w:val="22"/>
          <w:szCs w:val="22"/>
          <w:lang w:val="es-GT"/>
        </w:rPr>
        <w:t>Lexers</w:t>
      </w:r>
      <w:proofErr w:type="spellEnd"/>
      <w:r w:rsidRPr="00CE745A">
        <w:rPr>
          <w:sz w:val="22"/>
          <w:szCs w:val="22"/>
          <w:lang w:val="es-GT"/>
        </w:rPr>
        <w:t xml:space="preserve"> suelen ser el primer paso de </w:t>
      </w:r>
      <w:proofErr w:type="spellStart"/>
      <w:r w:rsidRPr="00CE745A">
        <w:rPr>
          <w:sz w:val="22"/>
          <w:szCs w:val="22"/>
          <w:lang w:val="es-GT"/>
        </w:rPr>
        <w:t>front-end</w:t>
      </w:r>
      <w:proofErr w:type="spellEnd"/>
      <w:r w:rsidRPr="00CE745A">
        <w:rPr>
          <w:sz w:val="22"/>
          <w:szCs w:val="22"/>
          <w:lang w:val="es-GT"/>
        </w:rPr>
        <w:t xml:space="preserve"> en compiladores, palabras clave de coincidencia, comentarios, operadores, etc., y generan una secuencia de token de entrada para analizadores. También se pueden utilizar para muchos otros fines. </w:t>
      </w:r>
    </w:p>
    <w:p w:rsidR="00CE745A" w:rsidRPr="00CE745A" w:rsidRDefault="00CE745A" w:rsidP="000E3EF9">
      <w:pPr>
        <w:pStyle w:val="Default"/>
        <w:jc w:val="both"/>
        <w:rPr>
          <w:sz w:val="22"/>
          <w:szCs w:val="22"/>
          <w:lang w:val="es-GT"/>
        </w:rPr>
      </w:pPr>
      <w:r w:rsidRPr="00CE745A">
        <w:rPr>
          <w:sz w:val="22"/>
          <w:szCs w:val="22"/>
          <w:lang w:val="es-GT"/>
        </w:rPr>
        <w:t xml:space="preserve">para instalar </w:t>
      </w:r>
      <w:proofErr w:type="spellStart"/>
      <w:r w:rsidRPr="00CE745A">
        <w:rPr>
          <w:sz w:val="22"/>
          <w:szCs w:val="22"/>
          <w:lang w:val="es-GT"/>
        </w:rPr>
        <w:t>jflex</w:t>
      </w:r>
      <w:proofErr w:type="spellEnd"/>
      <w:r w:rsidRPr="00CE745A">
        <w:rPr>
          <w:sz w:val="22"/>
          <w:szCs w:val="22"/>
          <w:lang w:val="es-GT"/>
        </w:rPr>
        <w:t xml:space="preserve"> en Windows se sigue los pasos siguientes. </w:t>
      </w:r>
    </w:p>
    <w:p w:rsidR="00CE745A" w:rsidRPr="00CE745A" w:rsidRDefault="00CE745A" w:rsidP="000E3EF9">
      <w:pPr>
        <w:pStyle w:val="Default"/>
        <w:jc w:val="both"/>
        <w:rPr>
          <w:sz w:val="22"/>
          <w:szCs w:val="22"/>
          <w:lang w:val="es-GT"/>
        </w:rPr>
      </w:pPr>
      <w:r w:rsidRPr="00CE745A">
        <w:rPr>
          <w:sz w:val="22"/>
          <w:szCs w:val="22"/>
          <w:lang w:val="es-GT"/>
        </w:rPr>
        <w:t xml:space="preserve">1. Descomprima el archivo que descargó en el directorio en el que desea </w:t>
      </w:r>
      <w:proofErr w:type="spellStart"/>
      <w:r w:rsidRPr="00CE745A">
        <w:rPr>
          <w:sz w:val="22"/>
          <w:szCs w:val="22"/>
          <w:lang w:val="es-GT"/>
        </w:rPr>
        <w:t>JFlex</w:t>
      </w:r>
      <w:proofErr w:type="spellEnd"/>
      <w:r w:rsidRPr="00CE745A">
        <w:rPr>
          <w:sz w:val="22"/>
          <w:szCs w:val="22"/>
          <w:lang w:val="es-GT"/>
        </w:rPr>
        <w:t xml:space="preserve">. Si lo descomprimió para decir C:\, se debe generar la siguiente estructura de directorio: </w:t>
      </w:r>
    </w:p>
    <w:p w:rsidR="00CE745A" w:rsidRPr="00CE745A" w:rsidRDefault="00CE745A" w:rsidP="000E3EF9">
      <w:pPr>
        <w:pStyle w:val="Default"/>
        <w:jc w:val="both"/>
        <w:rPr>
          <w:sz w:val="22"/>
          <w:szCs w:val="22"/>
          <w:lang w:val="es-GT"/>
        </w:rPr>
      </w:pPr>
    </w:p>
    <w:p w:rsidR="00CE745A" w:rsidRPr="00CE745A" w:rsidRDefault="00CE745A" w:rsidP="000E3EF9">
      <w:pPr>
        <w:pStyle w:val="Default"/>
        <w:spacing w:after="8"/>
        <w:jc w:val="both"/>
        <w:rPr>
          <w:sz w:val="22"/>
          <w:szCs w:val="22"/>
          <w:lang w:val="es-GT"/>
        </w:rPr>
      </w:pPr>
      <w:r w:rsidRPr="00CE745A">
        <w:rPr>
          <w:sz w:val="22"/>
          <w:szCs w:val="22"/>
          <w:lang w:val="es-GT"/>
        </w:rPr>
        <w:t xml:space="preserve">2. Edite el archivo </w:t>
      </w:r>
      <w:proofErr w:type="spellStart"/>
      <w:proofErr w:type="gramStart"/>
      <w:r w:rsidRPr="00CE745A">
        <w:rPr>
          <w:b/>
          <w:bCs/>
          <w:sz w:val="22"/>
          <w:szCs w:val="22"/>
          <w:lang w:val="es-GT"/>
        </w:rPr>
        <w:t>bin</w:t>
      </w:r>
      <w:proofErr w:type="spellEnd"/>
      <w:r w:rsidRPr="00CE745A">
        <w:rPr>
          <w:b/>
          <w:bCs/>
          <w:sz w:val="22"/>
          <w:szCs w:val="22"/>
          <w:lang w:val="es-GT"/>
        </w:rPr>
        <w:t>\jflex.bat</w:t>
      </w:r>
      <w:r w:rsidRPr="00CE745A">
        <w:rPr>
          <w:sz w:val="22"/>
          <w:szCs w:val="22"/>
          <w:lang w:val="es-GT"/>
        </w:rPr>
        <w:t>(</w:t>
      </w:r>
      <w:proofErr w:type="gramEnd"/>
      <w:r w:rsidRPr="00CE745A">
        <w:rPr>
          <w:sz w:val="22"/>
          <w:szCs w:val="22"/>
          <w:lang w:val="es-GT"/>
        </w:rPr>
        <w:t xml:space="preserve">en el ejemplo es C:\jflex-1.7.0\bin\jflex.bat) de tal manera que 1. </w:t>
      </w:r>
      <w:proofErr w:type="spellStart"/>
      <w:r w:rsidRPr="00CE745A">
        <w:rPr>
          <w:b/>
          <w:bCs/>
          <w:sz w:val="22"/>
          <w:szCs w:val="22"/>
          <w:lang w:val="es-GT"/>
        </w:rPr>
        <w:t>JAVA_HOME</w:t>
      </w:r>
      <w:r w:rsidRPr="00CE745A">
        <w:rPr>
          <w:sz w:val="22"/>
          <w:szCs w:val="22"/>
          <w:lang w:val="es-GT"/>
        </w:rPr>
        <w:t>contiene</w:t>
      </w:r>
      <w:proofErr w:type="spellEnd"/>
      <w:r w:rsidRPr="00CE745A">
        <w:rPr>
          <w:sz w:val="22"/>
          <w:szCs w:val="22"/>
          <w:lang w:val="es-GT"/>
        </w:rPr>
        <w:t xml:space="preserve"> el directorio donde está instalado su Java JDK (por ejemplo C:\java) y </w:t>
      </w:r>
    </w:p>
    <w:p w:rsidR="00CE745A" w:rsidRPr="00CE745A" w:rsidRDefault="00CE745A" w:rsidP="000E3EF9">
      <w:pPr>
        <w:pStyle w:val="Default"/>
        <w:jc w:val="both"/>
        <w:rPr>
          <w:sz w:val="22"/>
          <w:szCs w:val="22"/>
          <w:lang w:val="es-GT"/>
        </w:rPr>
      </w:pPr>
      <w:r w:rsidRPr="00CE745A">
        <w:rPr>
          <w:sz w:val="22"/>
          <w:szCs w:val="22"/>
          <w:lang w:val="es-GT"/>
        </w:rPr>
        <w:t xml:space="preserve">2. </w:t>
      </w:r>
      <w:proofErr w:type="spellStart"/>
      <w:r w:rsidRPr="00CE745A">
        <w:rPr>
          <w:b/>
          <w:bCs/>
          <w:sz w:val="22"/>
          <w:szCs w:val="22"/>
          <w:lang w:val="es-GT"/>
        </w:rPr>
        <w:t>JFLEX_HOME</w:t>
      </w:r>
      <w:r w:rsidRPr="00CE745A">
        <w:rPr>
          <w:sz w:val="22"/>
          <w:szCs w:val="22"/>
          <w:lang w:val="es-GT"/>
        </w:rPr>
        <w:t>el</w:t>
      </w:r>
      <w:proofErr w:type="spellEnd"/>
      <w:r w:rsidRPr="00CE745A">
        <w:rPr>
          <w:sz w:val="22"/>
          <w:szCs w:val="22"/>
          <w:lang w:val="es-GT"/>
        </w:rPr>
        <w:t xml:space="preserve"> directorio que contiene </w:t>
      </w:r>
      <w:proofErr w:type="spellStart"/>
      <w:r w:rsidRPr="00CE745A">
        <w:rPr>
          <w:sz w:val="22"/>
          <w:szCs w:val="22"/>
          <w:lang w:val="es-GT"/>
        </w:rPr>
        <w:t>JFlex</w:t>
      </w:r>
      <w:proofErr w:type="spellEnd"/>
      <w:r w:rsidRPr="00CE745A">
        <w:rPr>
          <w:sz w:val="22"/>
          <w:szCs w:val="22"/>
          <w:lang w:val="es-GT"/>
        </w:rPr>
        <w:t xml:space="preserve"> (en el ejemplo: C:\jflex-1.7.0) </w:t>
      </w:r>
    </w:p>
    <w:p w:rsidR="00CE745A" w:rsidRPr="00CE745A" w:rsidRDefault="00CE745A" w:rsidP="000E3EF9">
      <w:pPr>
        <w:pStyle w:val="Default"/>
        <w:jc w:val="both"/>
        <w:rPr>
          <w:sz w:val="22"/>
          <w:szCs w:val="22"/>
          <w:lang w:val="es-GT"/>
        </w:rPr>
      </w:pPr>
    </w:p>
    <w:p w:rsidR="00CE745A" w:rsidRPr="00CE745A" w:rsidRDefault="00CE745A" w:rsidP="000E3EF9">
      <w:pPr>
        <w:pStyle w:val="Default"/>
        <w:jc w:val="both"/>
        <w:rPr>
          <w:sz w:val="22"/>
          <w:szCs w:val="22"/>
          <w:lang w:val="es-GT"/>
        </w:rPr>
      </w:pPr>
    </w:p>
    <w:p w:rsidR="00CE745A" w:rsidRPr="00CE745A" w:rsidRDefault="00CE745A" w:rsidP="000E3EF9">
      <w:pPr>
        <w:pStyle w:val="Default"/>
        <w:jc w:val="both"/>
        <w:rPr>
          <w:sz w:val="22"/>
          <w:szCs w:val="22"/>
          <w:lang w:val="es-GT"/>
        </w:rPr>
      </w:pPr>
      <w:r w:rsidRPr="00CE745A">
        <w:rPr>
          <w:sz w:val="22"/>
          <w:szCs w:val="22"/>
          <w:lang w:val="es-GT"/>
        </w:rPr>
        <w:t xml:space="preserve">3. Incluye el </w:t>
      </w:r>
      <w:proofErr w:type="spellStart"/>
      <w:r w:rsidRPr="00CE745A">
        <w:rPr>
          <w:sz w:val="22"/>
          <w:szCs w:val="22"/>
          <w:lang w:val="es-GT"/>
        </w:rPr>
        <w:t>bin</w:t>
      </w:r>
      <w:proofErr w:type="spellEnd"/>
      <w:r w:rsidRPr="00CE745A">
        <w:rPr>
          <w:sz w:val="22"/>
          <w:szCs w:val="22"/>
          <w:lang w:val="es-GT"/>
        </w:rPr>
        <w:t xml:space="preserve">\directorio de </w:t>
      </w:r>
      <w:proofErr w:type="spellStart"/>
      <w:r w:rsidRPr="00CE745A">
        <w:rPr>
          <w:sz w:val="22"/>
          <w:szCs w:val="22"/>
          <w:lang w:val="es-GT"/>
        </w:rPr>
        <w:t>JFlex</w:t>
      </w:r>
      <w:proofErr w:type="spellEnd"/>
      <w:r w:rsidRPr="00CE745A">
        <w:rPr>
          <w:sz w:val="22"/>
          <w:szCs w:val="22"/>
          <w:lang w:val="es-GT"/>
        </w:rPr>
        <w:t xml:space="preserve"> en tu camino. (El que contiene el script de inicio, en el ejemplo:) C:\jflex-1.7.0\bin. </w:t>
      </w:r>
    </w:p>
    <w:p w:rsidR="00CE745A" w:rsidRPr="00CE745A" w:rsidRDefault="00CE745A" w:rsidP="000E3EF9">
      <w:pPr>
        <w:pStyle w:val="Default"/>
        <w:jc w:val="both"/>
        <w:rPr>
          <w:sz w:val="22"/>
          <w:szCs w:val="22"/>
          <w:lang w:val="es-GT"/>
        </w:rPr>
      </w:pPr>
    </w:p>
    <w:p w:rsidR="00CE745A" w:rsidRPr="00CE745A" w:rsidRDefault="00CE745A" w:rsidP="000E3EF9">
      <w:pPr>
        <w:pStyle w:val="Default"/>
        <w:jc w:val="both"/>
        <w:rPr>
          <w:sz w:val="22"/>
          <w:szCs w:val="22"/>
          <w:lang w:val="es-GT"/>
        </w:rPr>
      </w:pPr>
      <w:r w:rsidRPr="00CE745A">
        <w:rPr>
          <w:sz w:val="22"/>
          <w:szCs w:val="22"/>
          <w:lang w:val="es-GT"/>
        </w:rPr>
        <w:t xml:space="preserve">Para trabar con </w:t>
      </w:r>
      <w:proofErr w:type="spellStart"/>
      <w:r w:rsidRPr="00CE745A">
        <w:rPr>
          <w:sz w:val="22"/>
          <w:szCs w:val="22"/>
          <w:lang w:val="es-GT"/>
        </w:rPr>
        <w:t>jflex</w:t>
      </w:r>
      <w:proofErr w:type="spellEnd"/>
      <w:r w:rsidRPr="00CE745A">
        <w:rPr>
          <w:sz w:val="22"/>
          <w:szCs w:val="22"/>
          <w:lang w:val="es-GT"/>
        </w:rPr>
        <w:t xml:space="preserve"> consta de tres partes, divididas por %% </w:t>
      </w:r>
    </w:p>
    <w:p w:rsidR="00CE745A" w:rsidRDefault="00CE745A" w:rsidP="000E3EF9">
      <w:pPr>
        <w:pStyle w:val="Default"/>
        <w:numPr>
          <w:ilvl w:val="0"/>
          <w:numId w:val="3"/>
        </w:numPr>
        <w:spacing w:after="37"/>
        <w:jc w:val="both"/>
        <w:rPr>
          <w:sz w:val="22"/>
          <w:szCs w:val="22"/>
        </w:rPr>
      </w:pPr>
      <w:r>
        <w:rPr>
          <w:sz w:val="22"/>
          <w:szCs w:val="22"/>
        </w:rPr>
        <w:t xml:space="preserve">Código </w:t>
      </w:r>
      <w:proofErr w:type="spellStart"/>
      <w:r>
        <w:rPr>
          <w:sz w:val="22"/>
          <w:szCs w:val="22"/>
        </w:rPr>
        <w:t>usuario</w:t>
      </w:r>
      <w:proofErr w:type="spellEnd"/>
      <w:r>
        <w:rPr>
          <w:sz w:val="22"/>
          <w:szCs w:val="22"/>
        </w:rPr>
        <w:t xml:space="preserve"> </w:t>
      </w:r>
    </w:p>
    <w:p w:rsidR="00CE745A" w:rsidRDefault="00CE745A" w:rsidP="000E3EF9">
      <w:pPr>
        <w:pStyle w:val="Default"/>
        <w:numPr>
          <w:ilvl w:val="0"/>
          <w:numId w:val="3"/>
        </w:numPr>
        <w:spacing w:after="37"/>
        <w:jc w:val="both"/>
        <w:rPr>
          <w:sz w:val="22"/>
          <w:szCs w:val="22"/>
        </w:rPr>
      </w:pPr>
      <w:proofErr w:type="spellStart"/>
      <w:r>
        <w:rPr>
          <w:sz w:val="22"/>
          <w:szCs w:val="22"/>
        </w:rPr>
        <w:t>Opciones</w:t>
      </w:r>
      <w:proofErr w:type="spellEnd"/>
      <w:r>
        <w:rPr>
          <w:sz w:val="22"/>
          <w:szCs w:val="22"/>
        </w:rPr>
        <w:t xml:space="preserve"> y </w:t>
      </w:r>
      <w:proofErr w:type="spellStart"/>
      <w:r>
        <w:rPr>
          <w:sz w:val="22"/>
          <w:szCs w:val="22"/>
        </w:rPr>
        <w:t>declaracions</w:t>
      </w:r>
      <w:proofErr w:type="spellEnd"/>
      <w:r>
        <w:rPr>
          <w:sz w:val="22"/>
          <w:szCs w:val="22"/>
        </w:rPr>
        <w:t xml:space="preserve"> </w:t>
      </w:r>
    </w:p>
    <w:p w:rsidR="00CE745A" w:rsidRDefault="00CE745A" w:rsidP="000E3EF9">
      <w:pPr>
        <w:pStyle w:val="Default"/>
        <w:numPr>
          <w:ilvl w:val="0"/>
          <w:numId w:val="3"/>
        </w:numPr>
        <w:jc w:val="both"/>
        <w:rPr>
          <w:sz w:val="22"/>
          <w:szCs w:val="22"/>
        </w:rPr>
      </w:pPr>
      <w:proofErr w:type="spellStart"/>
      <w:r>
        <w:rPr>
          <w:sz w:val="22"/>
          <w:szCs w:val="22"/>
        </w:rPr>
        <w:t>Reglas</w:t>
      </w:r>
      <w:proofErr w:type="spellEnd"/>
      <w:r>
        <w:rPr>
          <w:sz w:val="22"/>
          <w:szCs w:val="22"/>
        </w:rPr>
        <w:t xml:space="preserve"> </w:t>
      </w:r>
      <w:proofErr w:type="spellStart"/>
      <w:r>
        <w:rPr>
          <w:sz w:val="22"/>
          <w:szCs w:val="22"/>
        </w:rPr>
        <w:t>lexicas</w:t>
      </w:r>
      <w:proofErr w:type="spellEnd"/>
      <w:r>
        <w:rPr>
          <w:sz w:val="22"/>
          <w:szCs w:val="22"/>
        </w:rPr>
        <w:t xml:space="preserve"> </w:t>
      </w:r>
    </w:p>
    <w:p w:rsidR="00CE745A" w:rsidRDefault="00CE745A" w:rsidP="00CE745A">
      <w:pPr>
        <w:pStyle w:val="Default"/>
        <w:rPr>
          <w:sz w:val="22"/>
          <w:szCs w:val="22"/>
        </w:rPr>
      </w:pPr>
    </w:p>
    <w:p w:rsidR="00CE745A" w:rsidRDefault="00CE745A" w:rsidP="00CE745A">
      <w:pPr>
        <w:pStyle w:val="Default"/>
        <w:pageBreakBefore/>
        <w:rPr>
          <w:rFonts w:ascii="Times New Roman" w:hAnsi="Times New Roman" w:cs="Times New Roman"/>
          <w:sz w:val="48"/>
          <w:szCs w:val="48"/>
        </w:rPr>
      </w:pPr>
      <w:r>
        <w:rPr>
          <w:rFonts w:ascii="Times New Roman" w:hAnsi="Times New Roman" w:cs="Times New Roman"/>
          <w:b/>
          <w:bCs/>
          <w:sz w:val="48"/>
          <w:szCs w:val="48"/>
        </w:rPr>
        <w:lastRenderedPageBreak/>
        <w:t xml:space="preserve">CUP </w:t>
      </w:r>
    </w:p>
    <w:p w:rsidR="00CE745A" w:rsidRPr="00CE745A" w:rsidRDefault="00CE745A" w:rsidP="000E3EF9">
      <w:pPr>
        <w:pStyle w:val="Default"/>
        <w:jc w:val="both"/>
        <w:rPr>
          <w:sz w:val="22"/>
          <w:szCs w:val="22"/>
          <w:lang w:val="es-GT"/>
        </w:rPr>
      </w:pPr>
      <w:r w:rsidRPr="00CE745A">
        <w:rPr>
          <w:sz w:val="22"/>
          <w:szCs w:val="22"/>
          <w:lang w:val="es-GT"/>
        </w:rPr>
        <w:t>describe la operación básica y el uso del Constructor basado en Java (</w:t>
      </w:r>
      <w:proofErr w:type="spellStart"/>
      <w:r w:rsidRPr="00CE745A">
        <w:rPr>
          <w:sz w:val="22"/>
          <w:szCs w:val="22"/>
          <w:lang w:val="es-GT"/>
        </w:rPr>
        <w:t>tm</w:t>
      </w:r>
      <w:proofErr w:type="spellEnd"/>
      <w:r w:rsidRPr="00CE745A">
        <w:rPr>
          <w:sz w:val="22"/>
          <w:szCs w:val="22"/>
          <w:lang w:val="es-GT"/>
        </w:rPr>
        <w:t xml:space="preserve">) de analizadores útiles (CUP, por sus siglas en inglés). CUP es un sistema para generar analizadores LALR a partir de especificaciones simples. Cumple la misma función que el programa YACC [1], que se usa ampliamente y, de hecho, ofrece la mayoría de las funciones de YACC. Sin embargo, CUP está escrito en Java, utiliza especificaciones que incluyen el código Java incorporado y produce analizadores que se implementan en Java. </w:t>
      </w:r>
    </w:p>
    <w:p w:rsidR="00CE745A" w:rsidRPr="00CE745A" w:rsidRDefault="00CE745A" w:rsidP="000E3EF9">
      <w:pPr>
        <w:pStyle w:val="Default"/>
        <w:jc w:val="both"/>
        <w:rPr>
          <w:sz w:val="22"/>
          <w:szCs w:val="22"/>
          <w:lang w:val="es-GT"/>
        </w:rPr>
      </w:pPr>
      <w:r w:rsidRPr="00CE745A">
        <w:rPr>
          <w:sz w:val="22"/>
          <w:szCs w:val="22"/>
          <w:lang w:val="es-GT"/>
        </w:rPr>
        <w:t xml:space="preserve">El uso de CUP implica la creación de una especificación simple basada en la gramática para la cual se necesita un analizador, junto con la construcción de un escáner capaz de dividir los caracteres en símbolos significativos (como palabras clave, números y símbolos especiales). </w:t>
      </w:r>
    </w:p>
    <w:p w:rsidR="00CE745A" w:rsidRPr="00CE745A" w:rsidRDefault="00CE745A" w:rsidP="000E3EF9">
      <w:pPr>
        <w:pStyle w:val="Default"/>
        <w:jc w:val="both"/>
        <w:rPr>
          <w:sz w:val="22"/>
          <w:szCs w:val="22"/>
          <w:lang w:val="es-GT"/>
        </w:rPr>
      </w:pPr>
      <w:r w:rsidRPr="00CE745A">
        <w:rPr>
          <w:sz w:val="22"/>
          <w:szCs w:val="22"/>
          <w:lang w:val="es-GT"/>
        </w:rPr>
        <w:t xml:space="preserve">Como ejemplo simple, considere un sistema para evaluar expresiones aritméticas simples sobre enteros. Este sistema leerá expresiones de entrada estándar (cada una terminará con un punto y coma), las evaluará e imprimirá el resultado en la salida estándar. Una gramática para la entrada a dicho sistema podría tener el siguiente aspecto: </w:t>
      </w:r>
    </w:p>
    <w:p w:rsidR="00CE745A" w:rsidRDefault="00CE745A" w:rsidP="000E3EF9">
      <w:pPr>
        <w:pStyle w:val="Default"/>
        <w:jc w:val="both"/>
        <w:rPr>
          <w:sz w:val="22"/>
          <w:szCs w:val="22"/>
        </w:rPr>
      </w:pPr>
      <w:proofErr w:type="spellStart"/>
      <w:r>
        <w:rPr>
          <w:sz w:val="22"/>
          <w:szCs w:val="22"/>
        </w:rPr>
        <w:t>expr_</w:t>
      </w:r>
      <w:proofErr w:type="gramStart"/>
      <w:r>
        <w:rPr>
          <w:sz w:val="22"/>
          <w:szCs w:val="22"/>
        </w:rPr>
        <w:t>list</w:t>
      </w:r>
      <w:proofErr w:type="spellEnd"/>
      <w:r>
        <w:rPr>
          <w:sz w:val="22"/>
          <w:szCs w:val="22"/>
        </w:rPr>
        <w:t xml:space="preserve"> :</w:t>
      </w:r>
      <w:proofErr w:type="gramEnd"/>
      <w:r>
        <w:rPr>
          <w:sz w:val="22"/>
          <w:szCs w:val="22"/>
        </w:rPr>
        <w:t xml:space="preserve">: = </w:t>
      </w:r>
      <w:proofErr w:type="spellStart"/>
      <w:r>
        <w:rPr>
          <w:sz w:val="22"/>
          <w:szCs w:val="22"/>
        </w:rPr>
        <w:t>expr_list</w:t>
      </w:r>
      <w:proofErr w:type="spellEnd"/>
      <w:r>
        <w:rPr>
          <w:sz w:val="22"/>
          <w:szCs w:val="22"/>
        </w:rPr>
        <w:t xml:space="preserve"> </w:t>
      </w:r>
      <w:proofErr w:type="spellStart"/>
      <w:r>
        <w:rPr>
          <w:sz w:val="22"/>
          <w:szCs w:val="22"/>
        </w:rPr>
        <w:t>expr_part</w:t>
      </w:r>
      <w:proofErr w:type="spellEnd"/>
      <w:r>
        <w:rPr>
          <w:sz w:val="22"/>
          <w:szCs w:val="22"/>
        </w:rPr>
        <w:t xml:space="preserve"> | </w:t>
      </w:r>
      <w:proofErr w:type="spellStart"/>
      <w:r>
        <w:rPr>
          <w:sz w:val="22"/>
          <w:szCs w:val="22"/>
        </w:rPr>
        <w:t>expr_part</w:t>
      </w:r>
      <w:proofErr w:type="spellEnd"/>
      <w:r>
        <w:rPr>
          <w:sz w:val="22"/>
          <w:szCs w:val="22"/>
        </w:rPr>
        <w:t xml:space="preserve"> </w:t>
      </w:r>
    </w:p>
    <w:p w:rsidR="00CE745A" w:rsidRDefault="00CE745A" w:rsidP="000E3EF9">
      <w:pPr>
        <w:pStyle w:val="Default"/>
        <w:jc w:val="both"/>
        <w:rPr>
          <w:sz w:val="22"/>
          <w:szCs w:val="22"/>
        </w:rPr>
      </w:pPr>
      <w:proofErr w:type="spellStart"/>
      <w:r>
        <w:rPr>
          <w:sz w:val="22"/>
          <w:szCs w:val="22"/>
        </w:rPr>
        <w:t>expr_</w:t>
      </w:r>
      <w:proofErr w:type="gramStart"/>
      <w:r>
        <w:rPr>
          <w:sz w:val="22"/>
          <w:szCs w:val="22"/>
        </w:rPr>
        <w:t>part</w:t>
      </w:r>
      <w:proofErr w:type="spellEnd"/>
      <w:r>
        <w:rPr>
          <w:sz w:val="22"/>
          <w:szCs w:val="22"/>
        </w:rPr>
        <w:t xml:space="preserve"> :</w:t>
      </w:r>
      <w:proofErr w:type="gramEnd"/>
      <w:r>
        <w:rPr>
          <w:sz w:val="22"/>
          <w:szCs w:val="22"/>
        </w:rPr>
        <w:t xml:space="preserve">: = expr ';' </w:t>
      </w:r>
    </w:p>
    <w:p w:rsidR="00CE745A" w:rsidRDefault="00CE745A" w:rsidP="000E3EF9">
      <w:pPr>
        <w:pStyle w:val="Default"/>
        <w:jc w:val="both"/>
        <w:rPr>
          <w:sz w:val="22"/>
          <w:szCs w:val="22"/>
        </w:rPr>
      </w:pPr>
      <w:proofErr w:type="gramStart"/>
      <w:r>
        <w:rPr>
          <w:sz w:val="22"/>
          <w:szCs w:val="22"/>
        </w:rPr>
        <w:t>expr :</w:t>
      </w:r>
      <w:proofErr w:type="gramEnd"/>
      <w:r>
        <w:rPr>
          <w:sz w:val="22"/>
          <w:szCs w:val="22"/>
        </w:rPr>
        <w:t xml:space="preserve">: = expr '+' expr | expr '-' expr | expr '*' expr </w:t>
      </w:r>
    </w:p>
    <w:p w:rsidR="00CE745A" w:rsidRPr="00CE745A" w:rsidRDefault="00CE745A" w:rsidP="000E3EF9">
      <w:pPr>
        <w:pStyle w:val="Default"/>
        <w:jc w:val="both"/>
        <w:rPr>
          <w:sz w:val="22"/>
          <w:szCs w:val="22"/>
          <w:lang w:val="es-GT"/>
        </w:rPr>
      </w:pPr>
      <w:r w:rsidRPr="00CE745A">
        <w:rPr>
          <w:sz w:val="22"/>
          <w:szCs w:val="22"/>
          <w:lang w:val="es-GT"/>
        </w:rPr>
        <w:t xml:space="preserve">| </w:t>
      </w:r>
      <w:proofErr w:type="spellStart"/>
      <w:r w:rsidRPr="00CE745A">
        <w:rPr>
          <w:sz w:val="22"/>
          <w:szCs w:val="22"/>
          <w:lang w:val="es-GT"/>
        </w:rPr>
        <w:t>expr</w:t>
      </w:r>
      <w:proofErr w:type="spellEnd"/>
      <w:r w:rsidRPr="00CE745A">
        <w:rPr>
          <w:sz w:val="22"/>
          <w:szCs w:val="22"/>
          <w:lang w:val="es-GT"/>
        </w:rPr>
        <w:t xml:space="preserve"> '/' </w:t>
      </w:r>
      <w:proofErr w:type="spellStart"/>
      <w:r w:rsidRPr="00CE745A">
        <w:rPr>
          <w:sz w:val="22"/>
          <w:szCs w:val="22"/>
          <w:lang w:val="es-GT"/>
        </w:rPr>
        <w:t>expr</w:t>
      </w:r>
      <w:proofErr w:type="spellEnd"/>
      <w:r w:rsidRPr="00CE745A">
        <w:rPr>
          <w:sz w:val="22"/>
          <w:szCs w:val="22"/>
          <w:lang w:val="es-GT"/>
        </w:rPr>
        <w:t xml:space="preserve"> | </w:t>
      </w:r>
      <w:proofErr w:type="spellStart"/>
      <w:r w:rsidRPr="00CE745A">
        <w:rPr>
          <w:sz w:val="22"/>
          <w:szCs w:val="22"/>
          <w:lang w:val="es-GT"/>
        </w:rPr>
        <w:t>expr</w:t>
      </w:r>
      <w:proofErr w:type="spellEnd"/>
      <w:r w:rsidRPr="00CE745A">
        <w:rPr>
          <w:sz w:val="22"/>
          <w:szCs w:val="22"/>
          <w:lang w:val="es-GT"/>
        </w:rPr>
        <w:t xml:space="preserve"> '%' </w:t>
      </w:r>
      <w:proofErr w:type="spellStart"/>
      <w:r w:rsidRPr="00CE745A">
        <w:rPr>
          <w:sz w:val="22"/>
          <w:szCs w:val="22"/>
          <w:lang w:val="es-GT"/>
        </w:rPr>
        <w:t>expr</w:t>
      </w:r>
      <w:proofErr w:type="spellEnd"/>
      <w:r w:rsidRPr="00CE745A">
        <w:rPr>
          <w:sz w:val="22"/>
          <w:szCs w:val="22"/>
          <w:lang w:val="es-GT"/>
        </w:rPr>
        <w:t xml:space="preserve"> | '(' </w:t>
      </w:r>
      <w:proofErr w:type="spellStart"/>
      <w:r w:rsidRPr="00CE745A">
        <w:rPr>
          <w:sz w:val="22"/>
          <w:szCs w:val="22"/>
          <w:lang w:val="es-GT"/>
        </w:rPr>
        <w:t>expr</w:t>
      </w:r>
      <w:proofErr w:type="spellEnd"/>
      <w:r w:rsidRPr="00CE745A">
        <w:rPr>
          <w:sz w:val="22"/>
          <w:szCs w:val="22"/>
          <w:lang w:val="es-GT"/>
        </w:rPr>
        <w:t xml:space="preserve"> ')' </w:t>
      </w:r>
    </w:p>
    <w:p w:rsidR="00CE745A" w:rsidRPr="00CE745A" w:rsidRDefault="00CE745A" w:rsidP="000E3EF9">
      <w:pPr>
        <w:pStyle w:val="Default"/>
        <w:jc w:val="both"/>
        <w:rPr>
          <w:sz w:val="22"/>
          <w:szCs w:val="22"/>
          <w:lang w:val="es-GT"/>
        </w:rPr>
      </w:pPr>
      <w:r w:rsidRPr="00CE745A">
        <w:rPr>
          <w:sz w:val="22"/>
          <w:szCs w:val="22"/>
          <w:lang w:val="es-GT"/>
        </w:rPr>
        <w:t xml:space="preserve">| '-' </w:t>
      </w:r>
      <w:proofErr w:type="spellStart"/>
      <w:r w:rsidRPr="00CE745A">
        <w:rPr>
          <w:sz w:val="22"/>
          <w:szCs w:val="22"/>
          <w:lang w:val="es-GT"/>
        </w:rPr>
        <w:t>expr</w:t>
      </w:r>
      <w:proofErr w:type="spellEnd"/>
      <w:r w:rsidRPr="00CE745A">
        <w:rPr>
          <w:sz w:val="22"/>
          <w:szCs w:val="22"/>
          <w:lang w:val="es-GT"/>
        </w:rPr>
        <w:t xml:space="preserve"> | número </w:t>
      </w:r>
    </w:p>
    <w:p w:rsidR="00CE745A" w:rsidRPr="00CE745A" w:rsidRDefault="00CE745A" w:rsidP="000E3EF9">
      <w:pPr>
        <w:pStyle w:val="Default"/>
        <w:jc w:val="both"/>
        <w:rPr>
          <w:sz w:val="22"/>
          <w:szCs w:val="22"/>
          <w:lang w:val="es-GT"/>
        </w:rPr>
      </w:pPr>
      <w:r w:rsidRPr="00CE745A">
        <w:rPr>
          <w:sz w:val="22"/>
          <w:szCs w:val="22"/>
          <w:lang w:val="es-GT"/>
        </w:rPr>
        <w:t xml:space="preserve">Para especificar un analizador basado en esta gramática, nuestro primer paso es identificar y nombrar el conjunto de símbolos terminales que aparecerán en la entrada y el conjunto de símbolos no terminales. En este caso, los no terminales son: </w:t>
      </w:r>
    </w:p>
    <w:p w:rsidR="00CE745A" w:rsidRPr="00CE745A" w:rsidRDefault="00CE745A" w:rsidP="000E3EF9">
      <w:pPr>
        <w:pStyle w:val="Default"/>
        <w:jc w:val="both"/>
        <w:rPr>
          <w:sz w:val="22"/>
          <w:szCs w:val="22"/>
          <w:lang w:val="es-GT"/>
        </w:rPr>
      </w:pPr>
      <w:proofErr w:type="spellStart"/>
      <w:r w:rsidRPr="00CE745A">
        <w:rPr>
          <w:sz w:val="22"/>
          <w:szCs w:val="22"/>
          <w:lang w:val="es-GT"/>
        </w:rPr>
        <w:t>expr_list</w:t>
      </w:r>
      <w:proofErr w:type="spellEnd"/>
      <w:r w:rsidRPr="00CE745A">
        <w:rPr>
          <w:sz w:val="22"/>
          <w:szCs w:val="22"/>
          <w:lang w:val="es-GT"/>
        </w:rPr>
        <w:t xml:space="preserve">, </w:t>
      </w:r>
      <w:proofErr w:type="spellStart"/>
      <w:r w:rsidRPr="00CE745A">
        <w:rPr>
          <w:sz w:val="22"/>
          <w:szCs w:val="22"/>
          <w:lang w:val="es-GT"/>
        </w:rPr>
        <w:t>expr_part</w:t>
      </w:r>
      <w:proofErr w:type="spellEnd"/>
      <w:r w:rsidRPr="00CE745A">
        <w:rPr>
          <w:sz w:val="22"/>
          <w:szCs w:val="22"/>
          <w:lang w:val="es-GT"/>
        </w:rPr>
        <w:t xml:space="preserve"> y </w:t>
      </w:r>
      <w:proofErr w:type="spellStart"/>
      <w:proofErr w:type="gramStart"/>
      <w:r w:rsidRPr="00CE745A">
        <w:rPr>
          <w:sz w:val="22"/>
          <w:szCs w:val="22"/>
          <w:lang w:val="es-GT"/>
        </w:rPr>
        <w:t>expr</w:t>
      </w:r>
      <w:proofErr w:type="spellEnd"/>
      <w:r w:rsidRPr="00CE745A">
        <w:rPr>
          <w:sz w:val="22"/>
          <w:szCs w:val="22"/>
          <w:lang w:val="es-GT"/>
        </w:rPr>
        <w:t xml:space="preserve"> .</w:t>
      </w:r>
      <w:proofErr w:type="gramEnd"/>
      <w:r w:rsidRPr="00CE745A">
        <w:rPr>
          <w:sz w:val="22"/>
          <w:szCs w:val="22"/>
          <w:lang w:val="es-GT"/>
        </w:rPr>
        <w:t xml:space="preserve"> </w:t>
      </w:r>
    </w:p>
    <w:p w:rsidR="00CE745A" w:rsidRPr="00CE745A" w:rsidRDefault="00CE745A" w:rsidP="000E3EF9">
      <w:pPr>
        <w:pStyle w:val="Default"/>
        <w:jc w:val="both"/>
        <w:rPr>
          <w:sz w:val="22"/>
          <w:szCs w:val="22"/>
          <w:lang w:val="es-GT"/>
        </w:rPr>
      </w:pPr>
      <w:r w:rsidRPr="00CE745A">
        <w:rPr>
          <w:sz w:val="22"/>
          <w:szCs w:val="22"/>
          <w:lang w:val="es-GT"/>
        </w:rPr>
        <w:t xml:space="preserve">Para nombres de terminales podemos elegir: </w:t>
      </w:r>
    </w:p>
    <w:p w:rsidR="00CE745A" w:rsidRPr="00CE745A" w:rsidRDefault="00CE745A" w:rsidP="000E3EF9">
      <w:pPr>
        <w:pStyle w:val="Default"/>
        <w:jc w:val="both"/>
        <w:rPr>
          <w:sz w:val="22"/>
          <w:szCs w:val="22"/>
          <w:lang w:val="es-GT"/>
        </w:rPr>
      </w:pPr>
      <w:r w:rsidRPr="00CE745A">
        <w:rPr>
          <w:sz w:val="22"/>
          <w:szCs w:val="22"/>
          <w:lang w:val="es-GT"/>
        </w:rPr>
        <w:t xml:space="preserve">SEMI, PLUS, MENOS, TIEMPOS, DIVIDIR, MOD, NÚMERO, LPAREN </w:t>
      </w:r>
    </w:p>
    <w:p w:rsidR="00CE745A" w:rsidRPr="00CE745A" w:rsidRDefault="00CE745A" w:rsidP="000E3EF9">
      <w:pPr>
        <w:pStyle w:val="Default"/>
        <w:jc w:val="both"/>
        <w:rPr>
          <w:sz w:val="22"/>
          <w:szCs w:val="22"/>
          <w:lang w:val="es-GT"/>
        </w:rPr>
      </w:pPr>
      <w:r w:rsidRPr="00CE745A">
        <w:rPr>
          <w:sz w:val="22"/>
          <w:szCs w:val="22"/>
          <w:lang w:val="es-GT"/>
        </w:rPr>
        <w:t xml:space="preserve">Y RPAREN </w:t>
      </w:r>
    </w:p>
    <w:p w:rsidR="00CE745A" w:rsidRPr="00CE745A" w:rsidRDefault="00CE745A" w:rsidP="000E3EF9">
      <w:pPr>
        <w:pStyle w:val="Default"/>
        <w:jc w:val="both"/>
        <w:rPr>
          <w:sz w:val="22"/>
          <w:szCs w:val="22"/>
          <w:lang w:val="es-GT"/>
        </w:rPr>
      </w:pPr>
      <w:r w:rsidRPr="00CE745A">
        <w:rPr>
          <w:sz w:val="22"/>
          <w:szCs w:val="22"/>
          <w:lang w:val="es-GT"/>
        </w:rPr>
        <w:t xml:space="preserve">El usuario experimentado notará un problema con la gramática anterior. Es ambiguo. Una gramática ambigua es una gramática que, dada una cierta entrada, puede reducir las partes de la entrada de dos maneras diferentes, como para dar dos respuestas diferentes. Tome la gramática anterior, por ejemplo. dada la siguiente entrada: 3 + 4 * 6 La gramática puede evaluar el 3 + 4 y luego multiplicar siete por seis, o puede evaluar 4 * 6y luego agregar tres. Las versiones anteriores de CUP forzaban al usuario a escribir gramáticas no ambiguas, pero ahora hay una construcción que permite al usuario especificar las precedencias y asociaciones para los terminales. Esto significa que se puede utilizar la gramática ambigua anterior, después de especificar las precedencias y las asociatividades. Hay más explicación más adelante. Basándonos en estos nombres, podemos construir una pequeña especificación de CUP de la siguiente manera: </w:t>
      </w:r>
    </w:p>
    <w:p w:rsidR="000E3EF9" w:rsidRDefault="000E3EF9" w:rsidP="00CE745A">
      <w:pPr>
        <w:pStyle w:val="Default"/>
        <w:pageBreakBefore/>
        <w:rPr>
          <w:sz w:val="22"/>
          <w:szCs w:val="22"/>
          <w:lang w:val="es-GT"/>
        </w:rPr>
      </w:pPr>
      <w:r>
        <w:rPr>
          <w:noProof/>
          <w:sz w:val="22"/>
          <w:szCs w:val="22"/>
          <w:lang w:val="es-GT"/>
        </w:rPr>
        <w:lastRenderedPageBreak/>
        <w:drawing>
          <wp:anchor distT="0" distB="0" distL="114300" distR="114300" simplePos="0" relativeHeight="251658240" behindDoc="0" locked="0" layoutInCell="1" allowOverlap="1" wp14:anchorId="593FD039">
            <wp:simplePos x="0" y="0"/>
            <wp:positionH relativeFrom="column">
              <wp:posOffset>-184150</wp:posOffset>
            </wp:positionH>
            <wp:positionV relativeFrom="paragraph">
              <wp:posOffset>279002</wp:posOffset>
            </wp:positionV>
            <wp:extent cx="5943600" cy="1419225"/>
            <wp:effectExtent l="0" t="0" r="0" b="9525"/>
            <wp:wrapThrough wrapText="bothSides">
              <wp:wrapPolygon edited="0">
                <wp:start x="0" y="0"/>
                <wp:lineTo x="0" y="21455"/>
                <wp:lineTo x="21531" y="21455"/>
                <wp:lineTo x="2153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anchor>
        </w:drawing>
      </w:r>
      <w:r w:rsidR="00CE745A" w:rsidRPr="00CE745A">
        <w:rPr>
          <w:sz w:val="22"/>
          <w:szCs w:val="22"/>
          <w:lang w:val="es-GT"/>
        </w:rPr>
        <w:t>INSTALACION DE CUP</w:t>
      </w:r>
      <w:r>
        <w:rPr>
          <w:sz w:val="22"/>
          <w:szCs w:val="22"/>
          <w:lang w:val="es-GT"/>
        </w:rPr>
        <w:t xml:space="preserve">  </w:t>
      </w:r>
    </w:p>
    <w:p w:rsidR="000E3EF9" w:rsidRDefault="000E3EF9" w:rsidP="00CE745A">
      <w:pPr>
        <w:pStyle w:val="Default"/>
        <w:rPr>
          <w:i/>
          <w:iCs/>
          <w:sz w:val="22"/>
          <w:szCs w:val="22"/>
          <w:lang w:val="es-GT"/>
        </w:rPr>
      </w:pPr>
    </w:p>
    <w:p w:rsidR="000E3EF9" w:rsidRDefault="000E3EF9" w:rsidP="00CE745A">
      <w:pPr>
        <w:pStyle w:val="Default"/>
        <w:rPr>
          <w:i/>
          <w:iCs/>
          <w:sz w:val="22"/>
          <w:szCs w:val="22"/>
          <w:lang w:val="es-GT"/>
        </w:rPr>
      </w:pPr>
    </w:p>
    <w:p w:rsidR="00CE745A" w:rsidRPr="00CE745A" w:rsidRDefault="000E3EF9" w:rsidP="00CE745A">
      <w:pPr>
        <w:pStyle w:val="Default"/>
        <w:rPr>
          <w:sz w:val="22"/>
          <w:szCs w:val="22"/>
          <w:lang w:val="es-GT"/>
        </w:rPr>
      </w:pPr>
      <w:r>
        <w:rPr>
          <w:i/>
          <w:iCs/>
          <w:noProof/>
          <w:sz w:val="22"/>
          <w:szCs w:val="22"/>
          <w:lang w:val="es-GT"/>
        </w:rPr>
        <w:drawing>
          <wp:anchor distT="0" distB="0" distL="114300" distR="114300" simplePos="0" relativeHeight="251659264" behindDoc="0" locked="0" layoutInCell="1" allowOverlap="1">
            <wp:simplePos x="0" y="0"/>
            <wp:positionH relativeFrom="column">
              <wp:posOffset>-184245</wp:posOffset>
            </wp:positionH>
            <wp:positionV relativeFrom="paragraph">
              <wp:posOffset>327547</wp:posOffset>
            </wp:positionV>
            <wp:extent cx="4544695" cy="5513705"/>
            <wp:effectExtent l="0" t="0" r="8255" b="0"/>
            <wp:wrapThrough wrapText="bothSides">
              <wp:wrapPolygon edited="0">
                <wp:start x="0" y="0"/>
                <wp:lineTo x="0" y="21493"/>
                <wp:lineTo x="21549" y="21493"/>
                <wp:lineTo x="2154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4695" cy="5513705"/>
                    </a:xfrm>
                    <a:prstGeom prst="rect">
                      <a:avLst/>
                    </a:prstGeom>
                    <a:noFill/>
                    <a:ln>
                      <a:noFill/>
                    </a:ln>
                  </pic:spPr>
                </pic:pic>
              </a:graphicData>
            </a:graphic>
          </wp:anchor>
        </w:drawing>
      </w:r>
      <w:r w:rsidR="00CE745A" w:rsidRPr="00CE745A">
        <w:rPr>
          <w:i/>
          <w:iCs/>
          <w:sz w:val="22"/>
          <w:szCs w:val="22"/>
          <w:lang w:val="es-GT"/>
        </w:rPr>
        <w:t xml:space="preserve">NO TERMINALES EN CUP </w:t>
      </w:r>
    </w:p>
    <w:p w:rsidR="00CE745A" w:rsidRPr="000E3EF9" w:rsidRDefault="000E3EF9" w:rsidP="00CE745A">
      <w:pPr>
        <w:pStyle w:val="Default"/>
        <w:pageBreakBefore/>
        <w:rPr>
          <w:sz w:val="22"/>
          <w:szCs w:val="22"/>
          <w:lang w:val="es-GT"/>
        </w:rPr>
      </w:pPr>
      <w:r>
        <w:rPr>
          <w:i/>
          <w:iCs/>
          <w:noProof/>
          <w:sz w:val="22"/>
          <w:szCs w:val="22"/>
          <w:lang w:val="es-GT"/>
        </w:rPr>
        <w:lastRenderedPageBreak/>
        <w:drawing>
          <wp:anchor distT="0" distB="0" distL="114300" distR="114300" simplePos="0" relativeHeight="251660288" behindDoc="0" locked="0" layoutInCell="1" allowOverlap="1">
            <wp:simplePos x="0" y="0"/>
            <wp:positionH relativeFrom="column">
              <wp:posOffset>947988</wp:posOffset>
            </wp:positionH>
            <wp:positionV relativeFrom="paragraph">
              <wp:posOffset>211540</wp:posOffset>
            </wp:positionV>
            <wp:extent cx="4551680" cy="5998210"/>
            <wp:effectExtent l="0" t="0" r="1270" b="2540"/>
            <wp:wrapThrough wrapText="bothSides">
              <wp:wrapPolygon edited="0">
                <wp:start x="0" y="0"/>
                <wp:lineTo x="0" y="21541"/>
                <wp:lineTo x="21516" y="21541"/>
                <wp:lineTo x="2151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1680" cy="5998210"/>
                    </a:xfrm>
                    <a:prstGeom prst="rect">
                      <a:avLst/>
                    </a:prstGeom>
                    <a:noFill/>
                    <a:ln>
                      <a:noFill/>
                    </a:ln>
                  </pic:spPr>
                </pic:pic>
              </a:graphicData>
            </a:graphic>
          </wp:anchor>
        </w:drawing>
      </w:r>
      <w:r w:rsidR="00CE745A" w:rsidRPr="000E3EF9">
        <w:rPr>
          <w:i/>
          <w:iCs/>
          <w:sz w:val="22"/>
          <w:szCs w:val="22"/>
          <w:lang w:val="es-GT"/>
        </w:rPr>
        <w:t xml:space="preserve">TERMINALES EN CUP </w:t>
      </w:r>
      <w:bookmarkStart w:id="0" w:name="_GoBack"/>
      <w:bookmarkEnd w:id="0"/>
    </w:p>
    <w:p w:rsidR="00F365B5" w:rsidRPr="00CE745A" w:rsidRDefault="006D09EB" w:rsidP="00CE745A">
      <w:pPr>
        <w:ind w:left="720"/>
        <w:rPr>
          <w:lang w:val="es-GT"/>
        </w:rPr>
      </w:pPr>
      <w:r>
        <w:rPr>
          <w:i/>
          <w:iCs/>
          <w:noProof/>
          <w:lang w:val="es-GT"/>
        </w:rPr>
        <w:drawing>
          <wp:anchor distT="0" distB="0" distL="114300" distR="114300" simplePos="0" relativeHeight="251661312" behindDoc="0" locked="0" layoutInCell="1" allowOverlap="1">
            <wp:simplePos x="0" y="0"/>
            <wp:positionH relativeFrom="column">
              <wp:posOffset>19913</wp:posOffset>
            </wp:positionH>
            <wp:positionV relativeFrom="paragraph">
              <wp:posOffset>6516522</wp:posOffset>
            </wp:positionV>
            <wp:extent cx="5943600" cy="2012950"/>
            <wp:effectExtent l="0" t="0" r="0"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anchor>
        </w:drawing>
      </w:r>
      <w:r w:rsidR="00CE745A" w:rsidRPr="00CE745A">
        <w:rPr>
          <w:i/>
          <w:iCs/>
          <w:lang w:val="es-GT"/>
        </w:rPr>
        <w:t xml:space="preserve">Funcione para ejecutar </w:t>
      </w:r>
      <w:proofErr w:type="spellStart"/>
      <w:r w:rsidR="00CE745A" w:rsidRPr="00CE745A">
        <w:rPr>
          <w:i/>
          <w:iCs/>
          <w:lang w:val="es-GT"/>
        </w:rPr>
        <w:t>jflex</w:t>
      </w:r>
      <w:proofErr w:type="spellEnd"/>
      <w:r w:rsidR="00CE745A" w:rsidRPr="00CE745A">
        <w:rPr>
          <w:i/>
          <w:iCs/>
          <w:lang w:val="es-GT"/>
        </w:rPr>
        <w:t xml:space="preserve"> y cup en java</w:t>
      </w:r>
    </w:p>
    <w:sectPr w:rsidR="00F365B5" w:rsidRPr="00CE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F45E4B"/>
    <w:multiLevelType w:val="hybridMultilevel"/>
    <w:tmpl w:val="4AB39B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5557D"/>
    <w:multiLevelType w:val="hybridMultilevel"/>
    <w:tmpl w:val="8CABCE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4E57F9"/>
    <w:multiLevelType w:val="hybridMultilevel"/>
    <w:tmpl w:val="D51CC4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5A"/>
    <w:rsid w:val="000E3EF9"/>
    <w:rsid w:val="003B250B"/>
    <w:rsid w:val="00561B10"/>
    <w:rsid w:val="006D09EB"/>
    <w:rsid w:val="00AA4BA0"/>
    <w:rsid w:val="00CE745A"/>
    <w:rsid w:val="00E95A5D"/>
    <w:rsid w:val="00F3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A2A2"/>
  <w15:chartTrackingRefBased/>
  <w15:docId w15:val="{A5786741-53B0-4655-A82E-69702D75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E745A"/>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AA4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BA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95A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KUINN</dc:creator>
  <cp:keywords/>
  <dc:description/>
  <cp:lastModifiedBy>KUINN</cp:lastModifiedBy>
  <cp:revision>6</cp:revision>
  <dcterms:created xsi:type="dcterms:W3CDTF">2019-06-11T08:38:00Z</dcterms:created>
  <dcterms:modified xsi:type="dcterms:W3CDTF">2019-06-11T08:49:00Z</dcterms:modified>
</cp:coreProperties>
</file>