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536" w:type="dxa"/>
        <w:jc w:val="left"/>
        <w:tblInd w:w="-11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5100"/>
        <w:gridCol w:w="3435"/>
      </w:tblGrid>
      <w:tr>
        <w:trPr/>
        <w:tc>
          <w:tcPr>
            <w:tcW w:w="853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BD4B4" w:val="clear"/>
            <w:tcMar>
              <w:left w:w="103" w:type="dxa"/>
            </w:tcMar>
          </w:tcPr>
          <w:p>
            <w:pPr>
              <w:pStyle w:val="Standard"/>
              <w:spacing w:before="0" w:after="0"/>
              <w:jc w:val="center"/>
              <w:rPr/>
            </w:pPr>
            <w:r>
              <w:rPr>
                <w:sz w:val="40"/>
              </w:rPr>
              <w:t xml:space="preserve">Meeting Minutes: Group </w:t>
            </w:r>
            <w:r>
              <w:rPr>
                <w:sz w:val="40"/>
              </w:rPr>
              <w:t>5</w:t>
            </w:r>
          </w:p>
          <w:p>
            <w:pPr>
              <w:pStyle w:val="Standard"/>
              <w:spacing w:before="0" w:after="0"/>
              <w:jc w:val="center"/>
              <w:rPr/>
            </w:pPr>
            <w:r>
              <w:rPr>
                <w:sz w:val="28"/>
              </w:rPr>
              <w:t>Meeting number: 0</w:t>
            </w:r>
            <w:r>
              <w:rPr>
                <w:sz w:val="28"/>
              </w:rPr>
              <w:t>4</w:t>
            </w:r>
          </w:p>
        </w:tc>
      </w:tr>
      <w:tr>
        <w:trPr/>
        <w:tc>
          <w:tcPr>
            <w:tcW w:w="853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Web"/>
              <w:spacing w:beforeAutospacing="0" w:before="0" w:afterAutospacing="0" w:after="0"/>
              <w:rPr/>
            </w:pPr>
            <w:r>
              <w:rPr>
                <w:rFonts w:cs="Calibri" w:ascii="Calibri" w:hAnsi="Calibri"/>
                <w:b/>
                <w:bCs/>
                <w:color w:val="000000"/>
                <w:sz w:val="22"/>
                <w:szCs w:val="22"/>
              </w:rPr>
              <w:t>Date:</w:t>
            </w:r>
            <w:r>
              <w:rPr>
                <w:rFonts w:cs="Calibri" w:ascii="Calibri" w:hAnsi="Calibri"/>
                <w:color w:val="000000"/>
                <w:sz w:val="22"/>
                <w:szCs w:val="22"/>
              </w:rPr>
              <w:t xml:space="preserve"> 0</w:t>
            </w:r>
            <w:r>
              <w:rPr>
                <w:rFonts w:cs="Calibri" w:ascii="Calibri" w:hAnsi="Calibri"/>
                <w:color w:val="000000"/>
                <w:sz w:val="22"/>
                <w:szCs w:val="22"/>
              </w:rPr>
              <w:t>9</w:t>
            </w:r>
            <w:r>
              <w:rPr>
                <w:rFonts w:cs="Calibri" w:ascii="Calibri" w:hAnsi="Calibri"/>
                <w:color w:val="000000"/>
                <w:sz w:val="22"/>
                <w:szCs w:val="22"/>
              </w:rPr>
              <w:t xml:space="preserve"> of april of 2018</w:t>
            </w:r>
          </w:p>
          <w:p>
            <w:pPr>
              <w:pStyle w:val="Standard"/>
              <w:spacing w:before="0" w:after="0"/>
              <w:rPr/>
            </w:pPr>
            <w:r>
              <w:rPr>
                <w:rFonts w:cs="Calibri"/>
                <w:b/>
                <w:bCs/>
                <w:color w:val="000000"/>
              </w:rPr>
              <w:t>Duration:</w:t>
            </w:r>
            <w:r>
              <w:rPr>
                <w:rFonts w:cs="Calibri"/>
                <w:color w:val="000000"/>
              </w:rPr>
              <w:t xml:space="preserve"> </w:t>
            </w:r>
            <w:r>
              <w:rPr>
                <w:rFonts w:cs="Calibri"/>
                <w:color w:val="000000"/>
              </w:rPr>
              <w:t>75</w:t>
            </w:r>
            <w:r>
              <w:rPr>
                <w:rFonts w:cs="Calibri"/>
                <w:color w:val="000000"/>
              </w:rPr>
              <w:t xml:space="preserve"> minutes</w:t>
            </w:r>
          </w:p>
        </w:tc>
      </w:tr>
      <w:tr>
        <w:trPr/>
        <w:tc>
          <w:tcPr>
            <w:tcW w:w="853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andard"/>
              <w:spacing w:before="0" w:after="0"/>
              <w:rPr>
                <w:b/>
                <w:b/>
                <w:bCs/>
              </w:rPr>
            </w:pPr>
            <w:r>
              <w:rPr>
                <w:b/>
                <w:bCs/>
              </w:rPr>
              <w:t>Attendees:</w:t>
            </w:r>
          </w:p>
          <w:p>
            <w:pPr>
              <w:pStyle w:val="Standard"/>
              <w:spacing w:before="0" w:after="0"/>
              <w:rPr/>
            </w:pPr>
            <w:r>
              <w:rPr/>
              <w:t xml:space="preserve">   </w:t>
            </w:r>
            <w:r>
              <w:rPr/>
              <w:t>Victor Yrazusta</w:t>
            </w:r>
          </w:p>
          <w:p>
            <w:pPr>
              <w:pStyle w:val="Standard"/>
              <w:spacing w:before="0" w:after="0"/>
              <w:rPr/>
            </w:pPr>
            <w:r>
              <w:rPr/>
              <w:t xml:space="preserve">   </w:t>
            </w:r>
            <w:r>
              <w:rPr/>
              <w:t>Alejandro Pascual</w:t>
            </w:r>
          </w:p>
          <w:p>
            <w:pPr>
              <w:pStyle w:val="Standard"/>
              <w:spacing w:before="0" w:after="0"/>
              <w:rPr/>
            </w:pPr>
            <w:r>
              <w:rPr/>
              <w:t xml:space="preserve">   </w:t>
            </w:r>
            <w:r>
              <w:rPr/>
              <w:t>Javier Lougedo</w:t>
            </w:r>
          </w:p>
          <w:p>
            <w:pPr>
              <w:pStyle w:val="Standard"/>
              <w:spacing w:before="0" w:after="0"/>
              <w:rPr/>
            </w:pPr>
            <w:r>
              <w:rPr/>
              <w:t xml:space="preserve">   </w:t>
            </w:r>
            <w:r>
              <w:rPr/>
              <w:t>Eric Morales</w:t>
            </w:r>
          </w:p>
          <w:p>
            <w:pPr>
              <w:pStyle w:val="Standard"/>
              <w:spacing w:before="0" w:after="0"/>
              <w:rPr/>
            </w:pPr>
            <w:r>
              <w:rPr/>
            </w:r>
          </w:p>
          <w:p>
            <w:pPr>
              <w:pStyle w:val="Standard"/>
              <w:spacing w:before="0" w:after="0"/>
              <w:rPr/>
            </w:pPr>
            <w:r>
              <w:rPr/>
            </w:r>
          </w:p>
        </w:tc>
      </w:tr>
      <w:tr>
        <w:trPr/>
        <w:tc>
          <w:tcPr>
            <w:tcW w:w="853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andard"/>
              <w:spacing w:before="0" w:after="0"/>
              <w:rPr>
                <w:b/>
                <w:b/>
                <w:bCs/>
                <w:lang w:val="en-GB"/>
              </w:rPr>
            </w:pPr>
            <w:r>
              <w:rPr>
                <w:b/>
                <w:bCs/>
                <w:lang w:val="en-GB"/>
              </w:rPr>
              <w:t>Agenda (items to be addressed):</w:t>
            </w:r>
          </w:p>
          <w:p>
            <w:pPr>
              <w:pStyle w:val="NormalWeb"/>
              <w:spacing w:beforeAutospacing="0" w:before="0" w:afterAutospacing="0" w:after="0"/>
              <w:rPr/>
            </w:pPr>
            <w:r>
              <w:rPr>
                <w:lang w:val="en-GB"/>
              </w:rPr>
              <w:t>We had to revise if all the work was done and check all together if there was anything left and correct all the things there weren't properly done. Also, we have discussed to take a new organisation mode, maybe with github or any other platform it could help use.</w:t>
            </w:r>
          </w:p>
          <w:p>
            <w:pPr>
              <w:pStyle w:val="NormalWeb"/>
              <w:spacing w:beforeAutospacing="0" w:before="0" w:afterAutospacing="0" w:after="0"/>
              <w:rPr>
                <w:lang w:val="en-GB"/>
              </w:rPr>
            </w:pPr>
            <w:r>
              <w:rPr>
                <w:lang w:val="en-GB"/>
              </w:rPr>
            </w:r>
          </w:p>
        </w:tc>
      </w:tr>
      <w:tr>
        <w:trPr/>
        <w:tc>
          <w:tcPr>
            <w:tcW w:w="5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andard"/>
              <w:spacing w:before="0" w:after="0"/>
              <w:jc w:val="center"/>
              <w:rPr>
                <w:b/>
                <w:b/>
                <w:bCs/>
                <w:lang w:val="en-GB"/>
              </w:rPr>
            </w:pPr>
            <w:r>
              <w:rPr>
                <w:b/>
                <w:bCs/>
                <w:lang w:val="en-GB"/>
              </w:rPr>
              <w:t>Addressed items and decisions taken</w:t>
            </w:r>
          </w:p>
        </w:tc>
        <w:tc>
          <w:tcPr>
            <w:tcW w:w="3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andard"/>
              <w:spacing w:before="0" w:after="0"/>
              <w:jc w:val="center"/>
              <w:rPr/>
            </w:pPr>
            <w:r>
              <w:rPr>
                <w:b/>
                <w:bCs/>
              </w:rPr>
              <w:t>There is no more work :)</w:t>
            </w:r>
          </w:p>
        </w:tc>
      </w:tr>
      <w:tr>
        <w:trPr/>
        <w:tc>
          <w:tcPr>
            <w:tcW w:w="5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andard"/>
              <w:spacing w:before="0" w:after="0"/>
              <w:jc w:val="center"/>
              <w:rPr/>
            </w:pPr>
            <w:r>
              <w:rPr/>
            </w:r>
          </w:p>
        </w:tc>
        <w:tc>
          <w:tcPr>
            <w:tcW w:w="3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andard"/>
              <w:spacing w:before="0" w:after="0"/>
              <w:jc w:val="center"/>
              <w:rPr/>
            </w:pPr>
            <w:r>
              <w:rPr/>
            </w:r>
          </w:p>
        </w:tc>
      </w:tr>
      <w:tr>
        <w:trPr/>
        <w:tc>
          <w:tcPr>
            <w:tcW w:w="510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andard"/>
              <w:spacing w:before="0" w:after="0"/>
              <w:jc w:val="center"/>
              <w:rPr/>
            </w:pPr>
            <w:r>
              <w:rPr/>
            </w:r>
          </w:p>
        </w:tc>
        <w:tc>
          <w:tcPr>
            <w:tcW w:w="3435"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andard"/>
              <w:spacing w:before="0" w:after="0"/>
              <w:jc w:val="center"/>
              <w:rPr/>
            </w:pPr>
            <w:r>
              <w:rPr/>
            </w:r>
          </w:p>
        </w:tc>
      </w:tr>
      <w:tr>
        <w:trPr/>
        <w:tc>
          <w:tcPr>
            <w:tcW w:w="853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andard"/>
              <w:spacing w:before="0" w:after="0"/>
              <w:rPr>
                <w:b/>
                <w:b/>
                <w:bCs/>
              </w:rPr>
            </w:pPr>
            <w:r>
              <w:rPr>
                <w:b/>
                <w:bCs/>
              </w:rPr>
              <w:t>Meeting feedback. Issues to improve:</w:t>
            </w:r>
          </w:p>
          <w:p>
            <w:pPr>
              <w:pStyle w:val="Standard"/>
              <w:spacing w:before="0" w:after="0"/>
              <w:rPr/>
            </w:pPr>
            <w:r>
              <w:rPr>
                <w:bCs/>
              </w:rPr>
              <w:t xml:space="preserve">We are </w:t>
            </w:r>
            <w:r>
              <w:rPr>
                <w:bCs/>
              </w:rPr>
              <w:t xml:space="preserve">will check for new organisation methods. Alejandro is going to check the code and Javi is going to check if all the documentation and else is properly included. Also, he will check some code and the data.dat. </w:t>
            </w:r>
          </w:p>
          <w:p>
            <w:pPr>
              <w:pStyle w:val="Standard"/>
              <w:spacing w:before="0" w:after="0"/>
              <w:rPr>
                <w:b/>
                <w:b/>
                <w:bCs/>
              </w:rPr>
            </w:pPr>
            <w:r>
              <w:rPr>
                <w:b/>
                <w:bCs/>
              </w:rPr>
            </w:r>
          </w:p>
        </w:tc>
      </w:tr>
      <w:tr>
        <w:trPr/>
        <w:tc>
          <w:tcPr>
            <w:tcW w:w="853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andard"/>
              <w:spacing w:before="0" w:after="0"/>
              <w:rPr>
                <w:b/>
                <w:b/>
                <w:bCs/>
                <w:lang w:val="en-GB"/>
              </w:rPr>
            </w:pPr>
            <w:r>
              <w:rPr>
                <w:b/>
                <w:bCs/>
                <w:lang w:val="en-GB"/>
              </w:rPr>
              <w:t>Items to address in the next meeting:</w:t>
            </w:r>
          </w:p>
          <w:p>
            <w:pPr>
              <w:pStyle w:val="Standard"/>
              <w:spacing w:before="0" w:after="0"/>
              <w:rPr/>
            </w:pPr>
            <w:r>
              <w:rPr/>
              <w:t>New organisation method</w:t>
            </w:r>
          </w:p>
          <w:p>
            <w:pPr>
              <w:pStyle w:val="Standard"/>
              <w:spacing w:before="0" w:after="0"/>
              <w:rPr>
                <w:lang w:val="en-GB"/>
              </w:rPr>
            </w:pPr>
            <w:r>
              <w:rPr>
                <w:lang w:val="en-GB"/>
              </w:rPr>
            </w:r>
          </w:p>
          <w:p>
            <w:pPr>
              <w:pStyle w:val="Standard"/>
              <w:spacing w:before="0" w:after="0"/>
              <w:rPr>
                <w:lang w:val="en-GB"/>
              </w:rPr>
            </w:pPr>
            <w:r>
              <w:rPr>
                <w:lang w:val="en-GB"/>
              </w:rPr>
            </w:r>
          </w:p>
          <w:p>
            <w:pPr>
              <w:pStyle w:val="Standard"/>
              <w:spacing w:before="0" w:after="0"/>
              <w:rPr/>
            </w:pPr>
            <w:r>
              <w:rPr/>
              <w:t xml:space="preserve">Date: </w:t>
            </w:r>
            <w:r>
              <w:rPr/>
              <w:t>When we see the I4</w:t>
            </w:r>
          </w:p>
        </w:tc>
      </w:tr>
    </w:tbl>
    <w:p>
      <w:pPr>
        <w:pStyle w:val="Standard"/>
        <w:widowControl/>
        <w:bidi w:val="0"/>
        <w:spacing w:lineRule="auto" w:line="276" w:before="0" w:after="200"/>
        <w:jc w:val="left"/>
        <w:textAlignment w:val="auto"/>
        <w:rPr/>
      </w:pPr>
      <w:r>
        <w:rPr/>
      </w:r>
    </w:p>
    <w:sectPr>
      <w:type w:val="nextPage"/>
      <w:pgSz w:w="11906" w:h="16838"/>
      <w:pgMar w:left="1701" w:right="1701" w:header="0" w:top="1417" w:footer="0" w:bottom="141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s-E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Liberation Serif" w:hAnsi="Liberation Serif" w:eastAsia="Droid Sans Fallback" w:cs="FreeSans"/>
      <w:color w:val="auto"/>
      <w:sz w:val="24"/>
      <w:szCs w:val="24"/>
      <w:lang w:val="es-ES" w:eastAsia="zh-CN" w:bidi="hi-IN"/>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paragraph" w:styleId="Heading" w:customStyle="1">
    <w:name w:val="Heading"/>
    <w:basedOn w:val="Standard"/>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1"/>
    <w:pPr/>
    <w:rPr>
      <w:rFonts w:cs="FreeSans"/>
      <w:sz w:val="24"/>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Standard"/>
    <w:qFormat/>
    <w:pPr>
      <w:suppressLineNumbers/>
    </w:pPr>
    <w:rPr>
      <w:rFonts w:cs="FreeSans"/>
      <w:sz w:val="24"/>
    </w:rPr>
  </w:style>
  <w:style w:type="paragraph" w:styleId="Standard" w:customStyle="1">
    <w:name w:val="Standard"/>
    <w:qFormat/>
    <w:pPr>
      <w:widowControl/>
      <w:suppressAutoHyphens w:val="true"/>
      <w:bidi w:val="0"/>
      <w:spacing w:lineRule="auto" w:line="276" w:before="0" w:after="200"/>
      <w:jc w:val="left"/>
      <w:textAlignment w:val="auto"/>
    </w:pPr>
    <w:rPr>
      <w:rFonts w:ascii="Calibri" w:hAnsi="Calibri" w:eastAsia="Calibri" w:cs="Times New Roman"/>
      <w:color w:val="auto"/>
      <w:sz w:val="22"/>
      <w:szCs w:val="22"/>
      <w:lang w:eastAsia="en-US" w:bidi="ar-SA" w:val="es-ES"/>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rFonts w:cs="FreeSans"/>
      <w:i/>
      <w:iCs/>
      <w:sz w:val="24"/>
      <w:szCs w:val="24"/>
    </w:rPr>
  </w:style>
  <w:style w:type="paragraph" w:styleId="DocumentMap" w:customStyle="1">
    <w:name w:val="DocumentMap"/>
    <w:qFormat/>
    <w:pPr>
      <w:widowControl/>
      <w:suppressAutoHyphens w:val="true"/>
      <w:bidi w:val="0"/>
      <w:spacing w:lineRule="auto" w:line="276" w:before="0" w:after="200"/>
      <w:jc w:val="left"/>
      <w:textAlignment w:val="auto"/>
    </w:pPr>
    <w:rPr>
      <w:rFonts w:ascii="Calibri" w:hAnsi="Calibri" w:eastAsia="Calibri" w:cs="Times New Roman"/>
      <w:color w:val="auto"/>
      <w:sz w:val="22"/>
      <w:szCs w:val="22"/>
      <w:lang w:eastAsia="en-US" w:bidi="ar-SA" w:val="es-ES"/>
    </w:rPr>
  </w:style>
  <w:style w:type="paragraph" w:styleId="Tablaconcuadrcula1" w:customStyle="1">
    <w:name w:val="Tabla con cuadrícula1"/>
    <w:basedOn w:val="DocumentMap"/>
    <w:qFormat/>
    <w:pPr/>
    <w:rPr/>
  </w:style>
  <w:style w:type="paragraph" w:styleId="Quotations" w:customStyle="1">
    <w:name w:val="Quotations"/>
    <w:basedOn w:val="Standard"/>
    <w:qFormat/>
    <w:pPr/>
    <w:rPr/>
  </w:style>
  <w:style w:type="paragraph" w:styleId="Title">
    <w:name w:val="Title"/>
    <w:basedOn w:val="Heading"/>
    <w:qFormat/>
    <w:pPr/>
    <w:rPr/>
  </w:style>
  <w:style w:type="paragraph" w:styleId="Subtitle">
    <w:name w:val="Subtitle"/>
    <w:basedOn w:val="Heading"/>
    <w:qFormat/>
    <w:pPr/>
    <w:rPr/>
  </w:style>
  <w:style w:type="paragraph" w:styleId="TableContents" w:customStyle="1">
    <w:name w:val="Table Contents"/>
    <w:basedOn w:val="Standard"/>
    <w:qFormat/>
    <w:pPr/>
    <w:rPr/>
  </w:style>
  <w:style w:type="paragraph" w:styleId="NormalWeb">
    <w:name w:val="Normal (Web)"/>
    <w:basedOn w:val="Normal"/>
    <w:uiPriority w:val="99"/>
    <w:semiHidden/>
    <w:unhideWhenUsed/>
    <w:qFormat/>
    <w:rsid w:val="00b006e0"/>
    <w:pPr>
      <w:widowControl/>
      <w:suppressAutoHyphens w:val="false"/>
      <w:spacing w:beforeAutospacing="1" w:afterAutospacing="1"/>
      <w:textAlignment w:val="auto"/>
    </w:pPr>
    <w:rPr>
      <w:rFonts w:ascii="Times New Roman" w:hAnsi="Times New Roman" w:eastAsia="Times New Roman" w:cs="Times New Roman"/>
      <w:lang w:eastAsia="es-ES" w:bidi="ar-SA"/>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LibreOffice/4.4.4.3$Linux_X86_64 LibreOffice_project/40m0$Build-3</Application>
  <Paragraphs>18</Paragraphs>
  <Company>Universidad Autónoma de Madrid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2018-03-19T20:58:00Z</dcterms:created>
  <dc:creator>usuario</dc:creator>
  <dc:language>es-ES</dc:language>
  <cp:lastModifiedBy>Javier Lorente</cp:lastModifiedBy>
  <dcterms:modified xsi:type="dcterms:W3CDTF">2018-04-09T18:44:20Z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Universidad Autónoma de Madrid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Operator">
    <vt:lpwstr>Alejandro Bellogín</vt:lpwstr>
  </property>
  <property fmtid="{D5CDD505-2E9C-101B-9397-08002B2CF9AE}" pid="8" name="ScaleCrop">
    <vt:bool>0</vt:bool>
  </property>
  <property fmtid="{D5CDD505-2E9C-101B-9397-08002B2CF9AE}" pid="9" name="ShareDoc">
    <vt:bool>0</vt:bool>
  </property>
</Properties>
</file>