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23DF" w14:textId="77777777" w:rsidR="006B27DA" w:rsidRPr="006B27DA" w:rsidRDefault="006B27DA" w:rsidP="006B27DA">
      <w:pPr>
        <w:shd w:val="clear" w:color="auto" w:fill="FFFFFF"/>
        <w:spacing w:after="0" w:line="360" w:lineRule="atLeast"/>
        <w:outlineLvl w:val="3"/>
        <w:rPr>
          <w:rFonts w:ascii="Titillium Web" w:eastAsia="Times New Roman" w:hAnsi="Titillium Web" w:cs="Times New Roman"/>
          <w:color w:val="0A0A0A"/>
          <w:kern w:val="0"/>
          <w:sz w:val="20"/>
          <w:szCs w:val="20"/>
          <w:lang w:eastAsia="ru-RU"/>
          <w14:ligatures w14:val="none"/>
        </w:rPr>
      </w:pPr>
      <w:r w:rsidRPr="006B27DA">
        <w:rPr>
          <w:rFonts w:ascii="Titillium Web" w:eastAsia="Times New Roman" w:hAnsi="Titillium Web" w:cs="Times New Roman"/>
          <w:color w:val="0A0A0A"/>
          <w:kern w:val="0"/>
          <w:sz w:val="20"/>
          <w:szCs w:val="20"/>
          <w:lang w:eastAsia="ru-RU"/>
          <w14:ligatures w14:val="none"/>
        </w:rPr>
        <w:t xml:space="preserve">Database </w:t>
      </w:r>
      <w:proofErr w:type="spellStart"/>
      <w:r w:rsidRPr="006B27DA">
        <w:rPr>
          <w:rFonts w:ascii="Titillium Web" w:eastAsia="Times New Roman" w:hAnsi="Titillium Web" w:cs="Times New Roman"/>
          <w:color w:val="0A0A0A"/>
          <w:kern w:val="0"/>
          <w:sz w:val="20"/>
          <w:szCs w:val="20"/>
          <w:lang w:eastAsia="ru-RU"/>
          <w14:ligatures w14:val="none"/>
        </w:rPr>
        <w:t>Details</w:t>
      </w:r>
      <w:proofErr w:type="spellEnd"/>
    </w:p>
    <w:p w14:paraId="225CD57D" w14:textId="77777777" w:rsidR="006B27DA" w:rsidRPr="006B27DA" w:rsidRDefault="006B27DA" w:rsidP="006B27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:lang w:eastAsia="ru-RU"/>
          <w14:ligatures w14:val="none"/>
        </w:rPr>
      </w:pPr>
      <w:r w:rsidRPr="006B27DA">
        <w:rPr>
          <w:rFonts w:ascii="Arial" w:eastAsia="Times New Roman" w:hAnsi="Arial" w:cs="Arial"/>
          <w:vanish/>
          <w:kern w:val="0"/>
          <w:sz w:val="20"/>
          <w:szCs w:val="20"/>
          <w:lang w:eastAsia="ru-RU"/>
          <w14:ligatures w14:val="none"/>
        </w:rPr>
        <w:t>Начало формы</w:t>
      </w:r>
    </w:p>
    <w:tbl>
      <w:tblPr>
        <w:tblW w:w="8931" w:type="dxa"/>
        <w:tblInd w:w="8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2013"/>
        <w:gridCol w:w="2025"/>
        <w:gridCol w:w="1900"/>
      </w:tblGrid>
      <w:tr w:rsidR="006B27DA" w:rsidRPr="006B27DA" w14:paraId="3A03800A" w14:textId="77777777" w:rsidTr="006B27DA">
        <w:trPr>
          <w:tblHeader/>
        </w:trPr>
        <w:tc>
          <w:tcPr>
            <w:tcW w:w="2993" w:type="dxa"/>
            <w:tcBorders>
              <w:top w:val="nil"/>
              <w:bottom w:val="nil"/>
              <w:right w:val="single" w:sz="6" w:space="0" w:color="E3E3E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76EE15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DatabaseHost</w:t>
            </w:r>
            <w:proofErr w:type="spellEnd"/>
          </w:p>
        </w:tc>
        <w:tc>
          <w:tcPr>
            <w:tcW w:w="2013" w:type="dxa"/>
            <w:tcBorders>
              <w:top w:val="nil"/>
              <w:bottom w:val="nil"/>
              <w:right w:val="single" w:sz="6" w:space="0" w:color="E3E3E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987505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DatabaseName</w:t>
            </w:r>
            <w:proofErr w:type="spellEnd"/>
          </w:p>
        </w:tc>
        <w:tc>
          <w:tcPr>
            <w:tcW w:w="2025" w:type="dxa"/>
            <w:tcBorders>
              <w:top w:val="nil"/>
              <w:bottom w:val="nil"/>
              <w:right w:val="single" w:sz="6" w:space="0" w:color="E3E3E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CE0F0A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DatabaseUsername</w:t>
            </w:r>
            <w:proofErr w:type="spellEnd"/>
          </w:p>
        </w:tc>
        <w:tc>
          <w:tcPr>
            <w:tcW w:w="1900" w:type="dxa"/>
            <w:tcBorders>
              <w:top w:val="nil"/>
              <w:bottom w:val="nil"/>
              <w:right w:val="single" w:sz="6" w:space="0" w:color="E3E3E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23E4C0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DatabasePassword</w:t>
            </w:r>
            <w:proofErr w:type="spellEnd"/>
          </w:p>
        </w:tc>
      </w:tr>
      <w:tr w:rsidR="006B27DA" w:rsidRPr="006B27DA" w14:paraId="4A60295A" w14:textId="77777777" w:rsidTr="006B27DA">
        <w:tc>
          <w:tcPr>
            <w:tcW w:w="2993" w:type="dxa"/>
            <w:tcBorders>
              <w:top w:val="nil"/>
              <w:right w:val="single" w:sz="6" w:space="0" w:color="E3E3E3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3CAB6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sql11.freesqldatabase.com</w:t>
            </w:r>
          </w:p>
        </w:tc>
        <w:tc>
          <w:tcPr>
            <w:tcW w:w="2013" w:type="dxa"/>
            <w:tcBorders>
              <w:top w:val="nil"/>
              <w:right w:val="single" w:sz="6" w:space="0" w:color="E3E3E3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4821B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sql11494281</w:t>
            </w:r>
          </w:p>
        </w:tc>
        <w:tc>
          <w:tcPr>
            <w:tcW w:w="2025" w:type="dxa"/>
            <w:tcBorders>
              <w:top w:val="nil"/>
              <w:right w:val="single" w:sz="6" w:space="0" w:color="E3E3E3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0256B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sql11494281</w:t>
            </w:r>
          </w:p>
        </w:tc>
        <w:tc>
          <w:tcPr>
            <w:tcW w:w="1900" w:type="dxa"/>
            <w:tcBorders>
              <w:top w:val="nil"/>
              <w:right w:val="single" w:sz="6" w:space="0" w:color="E3E3E3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84B05" w14:textId="77777777" w:rsidR="006B27DA" w:rsidRPr="006B27DA" w:rsidRDefault="006B27DA" w:rsidP="006B27DA">
            <w:pPr>
              <w:spacing w:after="0" w:line="240" w:lineRule="auto"/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Please</w:t>
            </w:r>
            <w:proofErr w:type="spellEnd"/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B27DA">
              <w:rPr>
                <w:rFonts w:ascii="PT Sans" w:eastAsia="Times New Roman" w:hAnsi="PT Sans" w:cs="Times New Roman"/>
                <w:color w:val="656565"/>
                <w:kern w:val="0"/>
                <w:sz w:val="20"/>
                <w:szCs w:val="20"/>
                <w:lang w:eastAsia="ru-RU"/>
                <w14:ligatures w14:val="none"/>
              </w:rPr>
              <w:t>wait</w:t>
            </w:r>
            <w:proofErr w:type="spellEnd"/>
          </w:p>
        </w:tc>
      </w:tr>
    </w:tbl>
    <w:p w14:paraId="661F353D" w14:textId="77777777" w:rsidR="006B27DA" w:rsidRPr="006B27DA" w:rsidRDefault="006B27DA" w:rsidP="006B27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:lang w:eastAsia="ru-RU"/>
          <w14:ligatures w14:val="none"/>
        </w:rPr>
      </w:pPr>
      <w:r w:rsidRPr="006B27DA">
        <w:rPr>
          <w:rFonts w:ascii="Arial" w:eastAsia="Times New Roman" w:hAnsi="Arial" w:cs="Arial"/>
          <w:vanish/>
          <w:kern w:val="0"/>
          <w:sz w:val="20"/>
          <w:szCs w:val="20"/>
          <w:lang w:eastAsia="ru-RU"/>
          <w14:ligatures w14:val="none"/>
        </w:rPr>
        <w:t>Конец формы</w:t>
      </w:r>
    </w:p>
    <w:p w14:paraId="57D11B34" w14:textId="6405CE94" w:rsidR="006A3941" w:rsidRPr="006B27DA" w:rsidRDefault="006B27DA">
      <w:pPr>
        <w:rPr>
          <w:sz w:val="20"/>
          <w:szCs w:val="20"/>
          <w:lang w:val="en-US"/>
        </w:rPr>
      </w:pPr>
    </w:p>
    <w:sectPr w:rsidR="006A3941" w:rsidRPr="006B27DA" w:rsidSect="006B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66"/>
    <w:rsid w:val="000D7F66"/>
    <w:rsid w:val="00455E88"/>
    <w:rsid w:val="006B27DA"/>
    <w:rsid w:val="00C5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7120"/>
  <w15:chartTrackingRefBased/>
  <w15:docId w15:val="{7DE71E12-1AC0-412D-B9D3-C8662CCD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B2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B27D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B27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6B27DA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B27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6B27DA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165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single" w:sz="6" w:space="0" w:color="EFEFEF"/>
            <w:right w:val="single" w:sz="6" w:space="0" w:color="EFEFEF"/>
          </w:divBdr>
        </w:div>
      </w:divsChild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pasha</dc:creator>
  <cp:keywords/>
  <dc:description/>
  <cp:lastModifiedBy>pasha pasha</cp:lastModifiedBy>
  <cp:revision>3</cp:revision>
  <dcterms:created xsi:type="dcterms:W3CDTF">2022-05-22T09:48:00Z</dcterms:created>
  <dcterms:modified xsi:type="dcterms:W3CDTF">2022-05-22T09:51:00Z</dcterms:modified>
</cp:coreProperties>
</file>