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3" o:title="Крево фон" recolor="t" type="frame"/>
    </v:background>
  </w:background>
  <w:body>
    <w:p w14:paraId="2E6E4E74" w14:textId="77777777" w:rsidR="003D2CB4" w:rsidRPr="003D2CB4" w:rsidRDefault="003D2CB4" w:rsidP="003D2CB4">
      <w:pPr>
        <w:pBdr>
          <w:bottom w:val="single" w:sz="6" w:space="0" w:color="EAECF0"/>
        </w:pBdr>
        <w:spacing w:after="60" w:line="240" w:lineRule="auto"/>
        <w:outlineLvl w:val="0"/>
        <w:rPr>
          <w:rFonts w:ascii="Georgia" w:eastAsia="Times New Roman" w:hAnsi="Georgia" w:cs="Times New Roman"/>
          <w:color w:val="FFFFFF" w:themeColor="background1"/>
          <w:kern w:val="36"/>
          <w:sz w:val="43"/>
          <w:szCs w:val="43"/>
          <w:lang w:eastAsia="ru-RU"/>
        </w:rPr>
      </w:pPr>
      <w:r w:rsidRPr="003D2CB4">
        <w:rPr>
          <w:rFonts w:ascii="Georgia" w:eastAsia="Times New Roman" w:hAnsi="Georgia" w:cs="Times New Roman"/>
          <w:color w:val="FFFFFF" w:themeColor="background1"/>
          <w:kern w:val="36"/>
          <w:sz w:val="43"/>
          <w:szCs w:val="43"/>
          <w:lang w:eastAsia="ru-RU"/>
        </w:rPr>
        <w:t>Кревский замок</w:t>
      </w:r>
    </w:p>
    <w:p w14:paraId="426FA579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b/>
          <w:bCs/>
          <w:color w:val="FFFFFF" w:themeColor="background1"/>
          <w:sz w:val="24"/>
          <w:szCs w:val="24"/>
          <w:lang w:eastAsia="ru-RU"/>
        </w:rPr>
        <w:t>Кре́вский за́мок</w:t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(</w:t>
      </w:r>
      <w:hyperlink r:id="rId6" w:tooltip="Белорусский язык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белор.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</w:t>
      </w:r>
      <w:r w:rsidRPr="003D2CB4">
        <w:rPr>
          <w:rFonts w:ascii="Arial" w:eastAsia="Times New Roman" w:hAnsi="Arial" w:cs="Arial"/>
          <w:i/>
          <w:iCs/>
          <w:color w:val="FFFFFF" w:themeColor="background1"/>
          <w:sz w:val="24"/>
          <w:szCs w:val="24"/>
          <w:lang w:val="be-BY" w:eastAsia="ru-RU"/>
        </w:rPr>
        <w:t>Крэўскі замак</w:t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 </w:t>
      </w:r>
      <w:hyperlink r:id="rId7" w:tooltip="Польский язык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польск.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</w:t>
      </w:r>
      <w:r w:rsidRPr="003D2CB4">
        <w:rPr>
          <w:rFonts w:ascii="Arial" w:eastAsia="Times New Roman" w:hAnsi="Arial" w:cs="Arial"/>
          <w:i/>
          <w:iCs/>
          <w:color w:val="FFFFFF" w:themeColor="background1"/>
          <w:sz w:val="24"/>
          <w:szCs w:val="24"/>
          <w:lang w:val="pl-PL" w:eastAsia="ru-RU"/>
        </w:rPr>
        <w:t>Zamek w Krewie</w:t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 </w:t>
      </w:r>
      <w:hyperlink r:id="rId8" w:tooltip="Литовский язык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лит.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</w:t>
      </w:r>
      <w:r w:rsidRPr="003D2CB4">
        <w:rPr>
          <w:rFonts w:ascii="Arial" w:eastAsia="Times New Roman" w:hAnsi="Arial" w:cs="Arial"/>
          <w:i/>
          <w:iCs/>
          <w:color w:val="FFFFFF" w:themeColor="background1"/>
          <w:sz w:val="24"/>
          <w:szCs w:val="24"/>
          <w:lang w:val="lt-LT" w:eastAsia="ru-RU"/>
        </w:rPr>
        <w:t>Krėvos pilis</w:t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) — </w:t>
      </w:r>
      <w:hyperlink r:id="rId9" w:tooltip="Замок (строение)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замок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-</w:t>
      </w:r>
      <w:hyperlink r:id="rId10" w:tooltip="Кастель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кастель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в </w:t>
      </w:r>
      <w:hyperlink r:id="rId11" w:tooltip="Крево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Крево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(Белоруссия) из камня и красного кирпича, первый полностью каменный замок в </w:t>
      </w:r>
      <w:hyperlink r:id="rId12" w:tooltip="Великое княжество Литовское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Великом княжестве Литовском</w:t>
        </w:r>
      </w:hyperlink>
      <w:hyperlink r:id="rId13" w:anchor="cite_note-1" w:history="1">
        <w:r w:rsidRPr="003D2CB4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[1]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372DBECE" w14:textId="3FED82EF" w:rsidR="003D2CB4" w:rsidRPr="003D2CB4" w:rsidRDefault="003D2CB4" w:rsidP="003D2CB4">
      <w:pPr>
        <w:spacing w:before="120" w:after="120" w:line="240" w:lineRule="auto"/>
        <w:rPr>
          <w:rFonts w:ascii="Georgia" w:eastAsia="Times New Roman" w:hAnsi="Georgia" w:cs="Arial"/>
          <w:color w:val="FFFFFF" w:themeColor="background1"/>
          <w:sz w:val="36"/>
          <w:szCs w:val="36"/>
          <w:lang w:eastAsia="ru-RU"/>
        </w:rPr>
      </w:pPr>
      <w:r w:rsidRPr="003D2CB4">
        <w:rPr>
          <w:rFonts w:ascii="Georgia" w:eastAsia="Times New Roman" w:hAnsi="Georgia" w:cs="Arial"/>
          <w:color w:val="FFFFFF" w:themeColor="background1"/>
          <w:sz w:val="36"/>
          <w:szCs w:val="36"/>
          <w:lang w:eastAsia="ru-RU"/>
        </w:rPr>
        <w:t>История</w:t>
      </w:r>
    </w:p>
    <w:p w14:paraId="46438768" w14:textId="3F74A926" w:rsidR="003D2CB4" w:rsidRPr="003D2CB4" w:rsidRDefault="003D2CB4" w:rsidP="003D2CB4">
      <w:pPr>
        <w:spacing w:before="120" w:after="120" w:line="240" w:lineRule="auto"/>
        <w:rPr>
          <w:noProof/>
          <w:color w:val="FFFFFF" w:themeColor="background1"/>
        </w:rPr>
      </w:pPr>
      <w:r w:rsidRPr="003D2CB4">
        <w:rPr>
          <w:noProof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4E036974" wp14:editId="011C4195">
            <wp:simplePos x="0" y="0"/>
            <wp:positionH relativeFrom="column">
              <wp:align>right</wp:align>
            </wp:positionH>
            <wp:positionV relativeFrom="paragraph">
              <wp:posOffset>1409700</wp:posOffset>
            </wp:positionV>
            <wp:extent cx="6508750" cy="3400425"/>
            <wp:effectExtent l="0" t="0" r="6350" b="9525"/>
            <wp:wrapTight wrapText="bothSides">
              <wp:wrapPolygon edited="0">
                <wp:start x="0" y="0"/>
                <wp:lineTo x="0" y="21539"/>
                <wp:lineTo x="21558" y="21539"/>
                <wp:lineTo x="21558" y="0"/>
                <wp:lineTo x="0" y="0"/>
              </wp:wrapPolygon>
            </wp:wrapTight>
            <wp:docPr id="11" name="Рисунок 11" descr="Руины замка в Крево | Планета Белару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уины замка в Крево | Планета Беларусь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8"/>
                    <a:stretch/>
                  </pic:blipFill>
                  <pic:spPr bwMode="auto">
                    <a:xfrm>
                      <a:off x="0" y="0"/>
                      <a:ext cx="6509079" cy="340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Один из первых замков в </w:t>
      </w:r>
      <w:hyperlink r:id="rId15" w:tooltip="Великое княжество Литовское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Великом княжестве Литовском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построенный в </w:t>
      </w:r>
      <w:hyperlink r:id="rId16" w:tooltip="XIV век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XIV веке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 xml:space="preserve"> (есть основания предполагать, что строительство началось в конце XIII веке) у слияния рек Кревлянка и Шляхтянка. </w:t>
      </w:r>
    </w:p>
    <w:p w14:paraId="45B64F9C" w14:textId="5493A6D9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 xml:space="preserve"> </w:t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Основная часть замка была возведена посреди болотистой </w:t>
      </w:r>
      <w:hyperlink r:id="rId17" w:tooltip="Пойма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поймы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половина оборонительных стен возведена на искусственно расширенной </w:t>
      </w:r>
      <w:hyperlink r:id="rId18" w:tooltip="Дюна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песчаной дюне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0A386D2C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Кревский замок был свидетелем и местом многих исторических событий. Уже в скором времени после постройки он был обстрелян каменными </w:t>
      </w:r>
      <w:hyperlink r:id="rId19" w:tooltip="Ядро (пушечное)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ядрами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(их нашли во время раскопок у западной стены), была сожжена боевая </w:t>
      </w:r>
      <w:hyperlink r:id="rId20" w:tooltip="Галерея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галерея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31C0D70D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В </w:t>
      </w:r>
      <w:hyperlink r:id="rId21" w:tooltip="1382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1382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году, в подземелье замка по приказу великого князя </w:t>
      </w:r>
      <w:hyperlink r:id="rId22" w:tooltip="Ягайло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Ягайло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был задушен его дядя </w:t>
      </w:r>
      <w:hyperlink r:id="rId23" w:tooltip="Кейстут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Кейстут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— претендент на великокняжеский трон. В то же время сыну Кейстута — </w:t>
      </w:r>
      <w:hyperlink r:id="rId24" w:tooltip="Витовт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Витовту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удалось сбежать благодаря хитрости его жены </w:t>
      </w:r>
      <w:hyperlink r:id="rId25" w:tooltip="Анна (жена Витовта)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Анны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Переодевшись в женское платье, он под видом одной из её служанок смог уйти от преследовавших его убийц</w:t>
      </w:r>
      <w:hyperlink r:id="rId26" w:anchor="cite_note-autogenerated1-2" w:history="1">
        <w:r w:rsidRPr="003D2CB4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[2]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и уехать с женой в Полоцк, оставив вместо себя женщину, изображающую тяжело больного князя.</w:t>
      </w:r>
      <w:hyperlink r:id="rId27" w:anchor="cite_note-3" w:history="1">
        <w:r w:rsidRPr="003D2CB4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[3]</w:t>
        </w:r>
      </w:hyperlink>
    </w:p>
    <w:p w14:paraId="4E06CBB0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В </w:t>
      </w:r>
      <w:hyperlink r:id="rId28" w:tooltip="1385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1385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году, в замке были выработаны условия </w:t>
      </w:r>
      <w:hyperlink r:id="rId29" w:tooltip="Кревская уния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Кревской унии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— объединения ВКЛ и Польши под властью великого князя Ягайло. В </w:t>
      </w:r>
      <w:hyperlink r:id="rId30" w:tooltip="1433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1433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году Кревским замком овладел великий князь </w:t>
      </w:r>
      <w:hyperlink r:id="rId31" w:tooltip="Свидригайло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Свидригайло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претендовавший на великокняжеский трон. В 1503-1506 годах замок неоднократно осаждали и значительно повредили перекопские татары, но он был вскоре отстроен. В </w:t>
      </w:r>
      <w:hyperlink r:id="rId32" w:tooltip="1519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1519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в ходе глубокого рейда Крево захватили </w:t>
      </w:r>
      <w:hyperlink r:id="rId33" w:tooltip="Московское царство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московские воеводы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Во второй половине </w:t>
      </w:r>
      <w:hyperlink r:id="rId34" w:tooltip="XVI век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XVI века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в Кревском замке жил беглый русский князь </w:t>
      </w:r>
      <w:hyperlink r:id="rId35" w:tooltip="Курбский, Андрей Михайлович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Андрей Курбский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Постепенно замок утрачивал оборонительное значение.</w:t>
      </w:r>
    </w:p>
    <w:p w14:paraId="1203B610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Ещё в </w:t>
      </w:r>
      <w:hyperlink r:id="rId36" w:tooltip="XVIII век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XVIII веке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Кревский замок был в хорошем состоянии. Позднее, началось его разрушение, которое завершила </w:t>
      </w:r>
      <w:hyperlink r:id="rId37" w:tooltip="Первая мировая война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Первая мировая война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Во время войны через Крево проходила </w:t>
      </w:r>
      <w:hyperlink r:id="rId38" w:tooltip="Линия фронта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линия фронта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поделившая, с осени </w:t>
      </w:r>
      <w:hyperlink r:id="rId39" w:tooltip="1915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1915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г., местечко на две части. Замок оказался на территории, захваченной немцами, тут были построены убежища и наблюдательные пункты, и более трёх лет велись </w:t>
      </w:r>
      <w:hyperlink r:id="rId40" w:tooltip="Позиционные бои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позиционные бои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Летом </w:t>
      </w:r>
      <w:hyperlink r:id="rId41" w:tooltip="1917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1917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года, на участке </w:t>
      </w:r>
      <w:hyperlink r:id="rId42" w:tooltip="Сморгонь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Сморгонь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– Крево состоялось последнее крупное наступление российской армии (направление главного удара было выбрано так, чтобы, прорвав германскую оборону, выйти к </w:t>
      </w:r>
      <w:hyperlink r:id="rId43" w:tooltip="Вильно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Вильно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). Операцию готовили очень серьёзно — ещё никогда российская армия не собирала к месту прорыва более мощной артиллерии — около 800 орудий различного калибра (была построена специальная </w:t>
      </w:r>
      <w:hyperlink r:id="rId44" w:tooltip="Узкоколейная железная дорога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узкоколейка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и на позиции под Крево даже доставили через Мурманск и Владивосток с заводов в Англии и Америке </w:t>
      </w:r>
      <w:hyperlink r:id="rId45" w:tooltip="Корабельная артиллерия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корабельную артиллерию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с дальностью стрельбы более 20 км). Всем батареям выделили дополнительное количество боеприпасов для проведения артподготовки, способной разрушить мощные немецкие укрепления. Операция началась 19 июля и продолжалась четыре дня, три из которых ушли на </w:t>
      </w:r>
      <w:hyperlink r:id="rId46" w:tooltip="Артподготовка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артподготовку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Более мощного огня по позициям противника российская армия не вела ещё никогда. Плотность его усиливалась с каждым днем и достигла пика </w:t>
      </w:r>
      <w:hyperlink r:id="rId47" w:tooltip="21 июля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21 июля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Во время обстрелов особенно сильно пострадали Княжеская башня и стены в южной части замка.</w:t>
      </w:r>
      <w:hyperlink r:id="rId48" w:anchor="cite_note-4" w:history="1">
        <w:r w:rsidRPr="003D2CB4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[4]</w:t>
        </w:r>
      </w:hyperlink>
    </w:p>
    <w:p w14:paraId="03A96148" w14:textId="77777777" w:rsidR="003D2CB4" w:rsidRPr="003D2CB4" w:rsidRDefault="003D2CB4" w:rsidP="003D2CB4">
      <w:pPr>
        <w:spacing w:before="120" w:after="120" w:line="240" w:lineRule="auto"/>
        <w:rPr>
          <w:noProof/>
          <w:color w:val="FFFFFF" w:themeColor="background1"/>
        </w:rPr>
      </w:pPr>
    </w:p>
    <w:p w14:paraId="336C35DE" w14:textId="17FA981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noProof/>
          <w:color w:val="FFFFFF" w:themeColor="background1"/>
        </w:rPr>
        <w:drawing>
          <wp:anchor distT="0" distB="0" distL="114300" distR="114300" simplePos="0" relativeHeight="251659264" behindDoc="1" locked="0" layoutInCell="1" allowOverlap="1" wp14:anchorId="1E34E205" wp14:editId="588BB122">
            <wp:simplePos x="0" y="0"/>
            <wp:positionH relativeFrom="column">
              <wp:posOffset>-414120</wp:posOffset>
            </wp:positionH>
            <wp:positionV relativeFrom="paragraph">
              <wp:posOffset>-6735745</wp:posOffset>
            </wp:positionV>
            <wp:extent cx="5205663" cy="3573904"/>
            <wp:effectExtent l="0" t="0" r="0" b="7620"/>
            <wp:wrapTight wrapText="bothSides">
              <wp:wrapPolygon edited="0">
                <wp:start x="0" y="0"/>
                <wp:lineTo x="0" y="21531"/>
                <wp:lineTo x="21503" y="21531"/>
                <wp:lineTo x="21503" y="0"/>
                <wp:lineTo x="0" y="0"/>
              </wp:wrapPolygon>
            </wp:wrapTight>
            <wp:docPr id="12" name="Рисунок 12" descr="Кревский замок и его копия, а еще костел, церковь и жертвенный камень /  Истории / Путешествия по Белару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Кревский замок и его копия, а еще костел, церковь и жертвенный камень /  Истории / Путешествия по Беларуси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5"/>
                    <a:stretch/>
                  </pic:blipFill>
                  <pic:spPr bwMode="auto">
                    <a:xfrm>
                      <a:off x="0" y="0"/>
                      <a:ext cx="5217169" cy="35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 xml:space="preserve"> </w:t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После заключения </w:t>
      </w:r>
      <w:hyperlink r:id="rId50" w:tooltip="Рижский мирный договор (1921)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Рижского мирного договора 1921 года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Кревский замок оказался в составе молодого </w:t>
      </w:r>
      <w:hyperlink r:id="rId51" w:tooltip="Польская Республика (1918—1939)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польского государства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Понимая историческую ценность даже тех руин, которые остались после атаки русской артиллерии, польские власти провели в 1929 году консервацию остатков Княжеской башни, но до реставрации тогда дело так и не дошло. В 1970 году замок исследовала экспедиция под руководством </w:t>
      </w:r>
      <w:hyperlink r:id="rId52" w:tooltip="Ткачов, Михаил Александрович (страница отсутствует)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М. А. Ткачова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В 1985 — во главе с </w:t>
      </w:r>
      <w:hyperlink r:id="rId53" w:tooltip="Трусов, Олег Анатольевич" w:history="1">
        <w:r w:rsidRPr="003D2CB4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О. А. Трусовым</w:t>
        </w:r>
      </w:hyperlink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и М. А. Ткачовым. В 1988 — под руководством И. М. Чернявского. Консервация руин замка продолжилась в 2004 году; тогда студенты-волонтёры законсервировали вход в Башню Кейстута. Позже, на стене была установлена противоаварийная конструкция, которая защищает эту часть стены от воздействия осадков.</w:t>
      </w:r>
    </w:p>
    <w:p w14:paraId="595B4603" w14:textId="28CD7BFB" w:rsidR="003D2CB4" w:rsidRPr="003D2CB4" w:rsidRDefault="003D2CB4" w:rsidP="003D2CB4">
      <w:pPr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FFFFFF" w:themeColor="background1"/>
          <w:sz w:val="29"/>
          <w:szCs w:val="29"/>
          <w:lang w:eastAsia="ru-RU"/>
        </w:rPr>
      </w:pPr>
      <w:r w:rsidRPr="003D2CB4">
        <w:rPr>
          <w:rFonts w:ascii="Arial" w:eastAsia="Times New Roman" w:hAnsi="Arial" w:cs="Arial"/>
          <w:b/>
          <w:bCs/>
          <w:color w:val="FFFFFF" w:themeColor="background1"/>
          <w:sz w:val="29"/>
          <w:szCs w:val="29"/>
          <w:lang w:eastAsia="ru-RU"/>
        </w:rPr>
        <w:t>Современное состояние</w:t>
      </w:r>
    </w:p>
    <w:p w14:paraId="263C3C1A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До наших дней сохранились руины замка.</w:t>
      </w:r>
    </w:p>
    <w:p w14:paraId="6FDA854A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В 2005 году был создан Местный благотворительный фонд «Кревский замок», главной целью которого является содействие сохранению Кревского замка. Фонд ежегодно проводит летники и культурные мероприятия в Крево и других населённых пунктах.</w:t>
      </w:r>
    </w:p>
    <w:p w14:paraId="739AAB8B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Замок находится на грани разрушения. Некоторые местные жители и туристы позволяют себе вывозить древние камни и кирпич с территории замка. В 2018 году начались работы по консервации Княжеской башни, в 2019/2020 по консервации с реставрацией Западной стены, в 2020/2021 - Северной стены вместе с воротами и проведены. В 2022 году планируется восстановление юго-восточной стены замка. В июле проводились археологический раскопки у подножия юго-западной стены крепости. Были найдены фрагменты готической полуциркульной черепицы с шипами, которая датируется 14 веком, фрагменты кафеля, глиняной посуды. Уже начата проектирование реставрации Княжеской башни, в которой планируется создание музея.</w:t>
      </w:r>
    </w:p>
    <w:p w14:paraId="4BD0F605" w14:textId="76F6021D" w:rsidR="003D2CB4" w:rsidRPr="003D2CB4" w:rsidRDefault="003D2CB4" w:rsidP="003D2CB4">
      <w:pPr>
        <w:pBdr>
          <w:bottom w:val="single" w:sz="6" w:space="0" w:color="A2A9B1"/>
        </w:pBdr>
        <w:spacing w:before="240" w:after="60" w:line="240" w:lineRule="auto"/>
        <w:outlineLvl w:val="1"/>
        <w:rPr>
          <w:rFonts w:ascii="Georgia" w:eastAsia="Times New Roman" w:hAnsi="Georgia" w:cs="Arial"/>
          <w:color w:val="FFFFFF" w:themeColor="background1"/>
          <w:sz w:val="36"/>
          <w:szCs w:val="36"/>
          <w:lang w:eastAsia="ru-RU"/>
        </w:rPr>
      </w:pPr>
      <w:r w:rsidRPr="003D2CB4">
        <w:rPr>
          <w:rFonts w:ascii="Georgia" w:eastAsia="Times New Roman" w:hAnsi="Georgia" w:cs="Arial"/>
          <w:color w:val="FFFFFF" w:themeColor="background1"/>
          <w:sz w:val="36"/>
          <w:szCs w:val="36"/>
          <w:lang w:eastAsia="ru-RU"/>
        </w:rPr>
        <w:t>Архитектура</w:t>
      </w:r>
    </w:p>
    <w:p w14:paraId="2A7AFA81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Замок в плане неправильный четырёхугольник, обнесённый каменными стенами. Северная стена длинной 85 м, восточная — 108,5 м, южная — 71,5 м, западная — 97,2 м. Толщина стен — 2,5—3 м, высота около 10—13 м. Стены до уровня боевой галереи выстроены из полевого камня, на высоте около 7 м от поверхности по внешнему периметру выложены поясом около 2 м из крупноразмерного кирпича. Замок по углам имел 2 башни. Северная, Княжеская башня, почти квадратная в плане (18,65 × 17 м) выступает за периметр оборонительных стен. В башне было не менее 4 этажей и подвал-тюрьма в основании, переходы между ними существовали в толще стен. По диагонали от Княжеской башни изнутри к замковым стенам была пристроена Малая башня размерами 11 × 10,65 м. Стены до уровня 3 м выстроены из камня, выше — из кирпича. Въездные ворота находились в юго-восточной стороне. На замковом дворе размещалась кузница, жилые постройки, имелся пруд.</w:t>
      </w:r>
    </w:p>
    <w:p w14:paraId="4AE8F4CA" w14:textId="086CAB4F" w:rsidR="003D2CB4" w:rsidRPr="003D2CB4" w:rsidRDefault="003D2CB4" w:rsidP="003D2CB4">
      <w:pPr>
        <w:pBdr>
          <w:bottom w:val="single" w:sz="6" w:space="0" w:color="A2A9B1"/>
        </w:pBdr>
        <w:spacing w:before="240" w:after="60" w:line="240" w:lineRule="auto"/>
        <w:outlineLvl w:val="1"/>
        <w:rPr>
          <w:rFonts w:ascii="Georgia" w:eastAsia="Times New Roman" w:hAnsi="Georgia" w:cs="Arial"/>
          <w:color w:val="FFFFFF" w:themeColor="background1"/>
          <w:sz w:val="36"/>
          <w:szCs w:val="36"/>
          <w:lang w:eastAsia="ru-RU"/>
        </w:rPr>
      </w:pPr>
      <w:r w:rsidRPr="003D2CB4">
        <w:rPr>
          <w:rFonts w:ascii="Georgia" w:eastAsia="Times New Roman" w:hAnsi="Georgia" w:cs="Arial"/>
          <w:color w:val="FFFFFF" w:themeColor="background1"/>
          <w:sz w:val="36"/>
          <w:szCs w:val="36"/>
          <w:lang w:eastAsia="ru-RU"/>
        </w:rPr>
        <w:t>Легенды</w:t>
      </w:r>
    </w:p>
    <w:p w14:paraId="73588DCA" w14:textId="1E38C26F" w:rsidR="003D2CB4" w:rsidRPr="003D2CB4" w:rsidRDefault="003D2CB4" w:rsidP="003D2CB4">
      <w:pPr>
        <w:spacing w:before="120" w:after="120" w:line="240" w:lineRule="auto"/>
        <w:rPr>
          <w:noProof/>
          <w:color w:val="FFFFFF" w:themeColor="background1"/>
        </w:rPr>
      </w:pPr>
      <w:r w:rsidRPr="003D2CB4">
        <w:rPr>
          <w:noProof/>
          <w:color w:val="FFFFFF" w:themeColor="background1"/>
        </w:rPr>
        <w:drawing>
          <wp:anchor distT="0" distB="0" distL="114300" distR="114300" simplePos="0" relativeHeight="251660288" behindDoc="1" locked="0" layoutInCell="1" allowOverlap="1" wp14:anchorId="3709ABA7" wp14:editId="3CB410C1">
            <wp:simplePos x="0" y="0"/>
            <wp:positionH relativeFrom="column">
              <wp:align>right</wp:align>
            </wp:positionH>
            <wp:positionV relativeFrom="paragraph">
              <wp:posOffset>12258675</wp:posOffset>
            </wp:positionV>
            <wp:extent cx="5344647" cy="3311796"/>
            <wp:effectExtent l="0" t="0" r="8890" b="3175"/>
            <wp:wrapTight wrapText="bothSides">
              <wp:wrapPolygon edited="0">
                <wp:start x="0" y="0"/>
                <wp:lineTo x="0" y="21496"/>
                <wp:lineTo x="21559" y="21496"/>
                <wp:lineTo x="21559" y="0"/>
                <wp:lineTo x="0" y="0"/>
              </wp:wrapPolygon>
            </wp:wrapTight>
            <wp:docPr id="13" name="Рисунок 13" descr="7 замков Беларуси за один ден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7 замков Беларуси за один день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2"/>
                    <a:stretch/>
                  </pic:blipFill>
                  <pic:spPr bwMode="auto">
                    <a:xfrm>
                      <a:off x="0" y="0"/>
                      <a:ext cx="5351197" cy="331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Одна из самых страшных и кровавых легенд Кревского замка – это легенда о девушке, которую можно встретить ночью у стен замка, выгуливающей свою собаку. Говорят, некогда в замке жило два князя,</w:t>
      </w:r>
      <w:r w:rsidRPr="003D2CB4">
        <w:rPr>
          <w:color w:val="FFFFFF" w:themeColor="background1"/>
        </w:rPr>
        <w:t xml:space="preserve"> </w:t>
      </w:r>
    </w:p>
    <w:p w14:paraId="6603BFA0" w14:textId="0795F085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 xml:space="preserve"> и полюбили они по несчастью одну девушку. Один из них от ревности убил второго, однако девушка отказала ему во взаимности. Тогда разъяренный князь приказал замуровать её в стену. А поскольку она почти никогда не расставалась со своей собакой, несчастное животное ожидала та же участь</w:t>
      </w:r>
      <w:r w:rsidRPr="003D2CB4">
        <w:rPr>
          <w:rFonts w:ascii="Arial" w:eastAsia="Times New Roman" w:hAnsi="Arial" w:cs="Arial"/>
          <w:color w:val="FFFFFF" w:themeColor="background1"/>
          <w:sz w:val="17"/>
          <w:szCs w:val="17"/>
          <w:vertAlign w:val="superscript"/>
          <w:lang w:eastAsia="ru-RU"/>
        </w:rPr>
        <w:t>[</w:t>
      </w:r>
      <w:hyperlink r:id="rId55" w:tooltip="Википедия:Ссылки на источники" w:history="1">
        <w:r w:rsidRPr="003D2CB4">
          <w:rPr>
            <w:rFonts w:ascii="Arial" w:eastAsia="Times New Roman" w:hAnsi="Arial" w:cs="Arial"/>
            <w:i/>
            <w:iCs/>
            <w:color w:val="FFFFFF" w:themeColor="background1"/>
            <w:sz w:val="17"/>
            <w:szCs w:val="17"/>
            <w:vertAlign w:val="superscript"/>
            <w:lang w:eastAsia="ru-RU"/>
          </w:rPr>
          <w:t>источник не указан 2315 дней</w:t>
        </w:r>
      </w:hyperlink>
      <w:r w:rsidRPr="003D2CB4">
        <w:rPr>
          <w:rFonts w:ascii="Arial" w:eastAsia="Times New Roman" w:hAnsi="Arial" w:cs="Arial"/>
          <w:color w:val="FFFFFF" w:themeColor="background1"/>
          <w:sz w:val="17"/>
          <w:szCs w:val="17"/>
          <w:vertAlign w:val="superscript"/>
          <w:lang w:eastAsia="ru-RU"/>
        </w:rPr>
        <w:t>]</w:t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38DB3996" w14:textId="77777777" w:rsidR="003D2CB4" w:rsidRPr="003D2CB4" w:rsidRDefault="003D2CB4" w:rsidP="003D2CB4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Те кто в это время жил в замке говорили, что несколько дней были слышны истошные крики и собачий лай, но спустя несколько дней наступила тишина. После этого у стен замка по ночам многие стали видеть прогуливающуюся девушку, у ног которой крутилась её собачка. Если вдруг она примечала кого, то пыталась очаровать и обнять. Тех, же кто поддавался её чарам, утром находили мертвыми с переломанными костями</w:t>
      </w:r>
      <w:hyperlink r:id="rId56" w:anchor="cite_note-autogenerated1-2" w:history="1">
        <w:r w:rsidRPr="003D2CB4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[2]</w:t>
        </w:r>
      </w:hyperlink>
      <w:r w:rsidRPr="003D2CB4">
        <w:rPr>
          <w:rFonts w:ascii="Arial" w:eastAsia="Times New Roman" w:hAnsi="Arial" w:cs="Arial"/>
          <w:color w:val="FFFFFF" w:themeColor="background1"/>
          <w:sz w:val="17"/>
          <w:szCs w:val="17"/>
          <w:vertAlign w:val="superscript"/>
          <w:lang w:eastAsia="ru-RU"/>
        </w:rPr>
        <w:t>[</w:t>
      </w:r>
      <w:hyperlink r:id="rId57" w:tooltip="Википедия:Авторитетные источники" w:history="1">
        <w:r w:rsidRPr="003D2CB4">
          <w:rPr>
            <w:rFonts w:ascii="Arial" w:eastAsia="Times New Roman" w:hAnsi="Arial" w:cs="Arial"/>
            <w:i/>
            <w:iCs/>
            <w:color w:val="FFFFFF" w:themeColor="background1"/>
            <w:sz w:val="17"/>
            <w:szCs w:val="17"/>
            <w:vertAlign w:val="superscript"/>
            <w:lang w:eastAsia="ru-RU"/>
          </w:rPr>
          <w:t>неавторитетный источник?</w:t>
        </w:r>
      </w:hyperlink>
      <w:r w:rsidRPr="003D2CB4">
        <w:rPr>
          <w:rFonts w:ascii="Arial" w:eastAsia="Times New Roman" w:hAnsi="Arial" w:cs="Arial"/>
          <w:color w:val="FFFFFF" w:themeColor="background1"/>
          <w:sz w:val="17"/>
          <w:szCs w:val="17"/>
          <w:vertAlign w:val="superscript"/>
          <w:lang w:eastAsia="ru-RU"/>
        </w:rPr>
        <w:t>]</w:t>
      </w:r>
      <w:r w:rsidRPr="003D2CB4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334431E6" w14:textId="77777777" w:rsidR="002F1CCB" w:rsidRPr="003D2CB4" w:rsidRDefault="002F1CCB">
      <w:pPr>
        <w:rPr>
          <w:color w:val="FFFFFF" w:themeColor="background1"/>
        </w:rPr>
      </w:pPr>
    </w:p>
    <w:sectPr w:rsidR="002F1CCB" w:rsidRPr="003D2C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4135E"/>
    <w:multiLevelType w:val="multilevel"/>
    <w:tmpl w:val="5F500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5237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920"/>
    <w:rsid w:val="002F1CCB"/>
    <w:rsid w:val="003A2920"/>
    <w:rsid w:val="003D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F7FA9"/>
  <w15:chartTrackingRefBased/>
  <w15:docId w15:val="{19E01A16-8319-4640-8694-0320C8807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D2C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D2C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D2C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2CB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D2C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D2C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editsection">
    <w:name w:val="mw-editsection"/>
    <w:basedOn w:val="a0"/>
    <w:rsid w:val="003D2CB4"/>
  </w:style>
  <w:style w:type="character" w:customStyle="1" w:styleId="mw-editsection-bracket">
    <w:name w:val="mw-editsection-bracket"/>
    <w:basedOn w:val="a0"/>
    <w:rsid w:val="003D2CB4"/>
  </w:style>
  <w:style w:type="character" w:styleId="a3">
    <w:name w:val="Hyperlink"/>
    <w:basedOn w:val="a0"/>
    <w:uiPriority w:val="99"/>
    <w:semiHidden/>
    <w:unhideWhenUsed/>
    <w:rsid w:val="003D2CB4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3D2CB4"/>
  </w:style>
  <w:style w:type="character" w:customStyle="1" w:styleId="no-wikidata">
    <w:name w:val="no-wikidata"/>
    <w:basedOn w:val="a0"/>
    <w:rsid w:val="003D2CB4"/>
  </w:style>
  <w:style w:type="character" w:customStyle="1" w:styleId="media-caption">
    <w:name w:val="media-caption"/>
    <w:basedOn w:val="a0"/>
    <w:rsid w:val="003D2CB4"/>
  </w:style>
  <w:style w:type="character" w:customStyle="1" w:styleId="coordinates">
    <w:name w:val="coordinates"/>
    <w:basedOn w:val="a0"/>
    <w:rsid w:val="003D2CB4"/>
  </w:style>
  <w:style w:type="character" w:customStyle="1" w:styleId="geo-geohack">
    <w:name w:val="geo-geohack"/>
    <w:basedOn w:val="a0"/>
    <w:rsid w:val="003D2CB4"/>
  </w:style>
  <w:style w:type="character" w:customStyle="1" w:styleId="geo-google">
    <w:name w:val="geo-google"/>
    <w:basedOn w:val="a0"/>
    <w:rsid w:val="003D2CB4"/>
  </w:style>
  <w:style w:type="character" w:customStyle="1" w:styleId="geo-yandex">
    <w:name w:val="geo-yandex"/>
    <w:basedOn w:val="a0"/>
    <w:rsid w:val="003D2CB4"/>
  </w:style>
  <w:style w:type="character" w:customStyle="1" w:styleId="geo-osm">
    <w:name w:val="geo-osm"/>
    <w:basedOn w:val="a0"/>
    <w:rsid w:val="003D2CB4"/>
  </w:style>
  <w:style w:type="character" w:customStyle="1" w:styleId="nowrap">
    <w:name w:val="nowrap"/>
    <w:basedOn w:val="a0"/>
    <w:rsid w:val="003D2CB4"/>
  </w:style>
  <w:style w:type="character" w:customStyle="1" w:styleId="wrap">
    <w:name w:val="wrap"/>
    <w:basedOn w:val="a0"/>
    <w:rsid w:val="003D2CB4"/>
  </w:style>
  <w:style w:type="character" w:customStyle="1" w:styleId="wikidata-snak">
    <w:name w:val="wikidata-snak"/>
    <w:basedOn w:val="a0"/>
    <w:rsid w:val="003D2CB4"/>
  </w:style>
  <w:style w:type="paragraph" w:styleId="a4">
    <w:name w:val="Normal (Web)"/>
    <w:basedOn w:val="a"/>
    <w:uiPriority w:val="99"/>
    <w:semiHidden/>
    <w:unhideWhenUsed/>
    <w:rsid w:val="003D2C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level-1">
    <w:name w:val="toclevel-1"/>
    <w:basedOn w:val="a"/>
    <w:rsid w:val="003D2C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ocnumber">
    <w:name w:val="tocnumber"/>
    <w:basedOn w:val="a0"/>
    <w:rsid w:val="003D2CB4"/>
  </w:style>
  <w:style w:type="character" w:customStyle="1" w:styleId="toctext">
    <w:name w:val="toctext"/>
    <w:basedOn w:val="a0"/>
    <w:rsid w:val="003D2CB4"/>
  </w:style>
  <w:style w:type="paragraph" w:customStyle="1" w:styleId="toclevel-2">
    <w:name w:val="toclevel-2"/>
    <w:basedOn w:val="a"/>
    <w:rsid w:val="003D2C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3D2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3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187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2481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192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55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5290233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12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1414106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6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0775058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44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8271903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5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90569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2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149229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2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967596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63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1%80%D0%B5%D0%B2%D1%81%D0%BA%D0%B8%D0%B9_%D0%B7%D0%B0%D0%BC%D0%BE%D0%BA" TargetMode="External"/><Relationship Id="rId18" Type="http://schemas.openxmlformats.org/officeDocument/2006/relationships/hyperlink" Target="https://ru.wikipedia.org/wiki/%D0%94%D1%8E%D0%BD%D0%B0" TargetMode="External"/><Relationship Id="rId26" Type="http://schemas.openxmlformats.org/officeDocument/2006/relationships/hyperlink" Target="https://ru.wikipedia.org/wiki/%D0%9A%D1%80%D0%B5%D0%B2%D1%81%D0%BA%D0%B8%D0%B9_%D0%B7%D0%B0%D0%BC%D0%BE%D0%BA" TargetMode="External"/><Relationship Id="rId39" Type="http://schemas.openxmlformats.org/officeDocument/2006/relationships/hyperlink" Target="https://ru.wikipedia.org/wiki/1915" TargetMode="External"/><Relationship Id="rId21" Type="http://schemas.openxmlformats.org/officeDocument/2006/relationships/hyperlink" Target="https://ru.wikipedia.org/wiki/1382" TargetMode="External"/><Relationship Id="rId34" Type="http://schemas.openxmlformats.org/officeDocument/2006/relationships/hyperlink" Target="https://ru.wikipedia.org/wiki/XVI_%D0%B2%D0%B5%D0%BA" TargetMode="External"/><Relationship Id="rId42" Type="http://schemas.openxmlformats.org/officeDocument/2006/relationships/hyperlink" Target="https://ru.wikipedia.org/wiki/%D0%A1%D0%BC%D0%BE%D1%80%D0%B3%D0%BE%D0%BD%D1%8C" TargetMode="External"/><Relationship Id="rId47" Type="http://schemas.openxmlformats.org/officeDocument/2006/relationships/hyperlink" Target="https://ru.wikipedia.org/wiki/21_%D0%B8%D1%8E%D0%BB%D1%8F" TargetMode="External"/><Relationship Id="rId50" Type="http://schemas.openxmlformats.org/officeDocument/2006/relationships/hyperlink" Target="https://ru.wikipedia.org/wiki/%D0%A0%D0%B8%D0%B6%D1%81%D0%BA%D0%B8%D0%B9_%D0%BC%D0%B8%D1%80%D0%BD%D1%8B%D0%B9_%D0%B4%D0%BE%D0%B3%D0%BE%D0%B2%D0%BE%D1%80_(1921)" TargetMode="External"/><Relationship Id="rId55" Type="http://schemas.openxmlformats.org/officeDocument/2006/relationships/hyperlink" Target="https://ru.wikipedia.org/wiki/%D0%92%D0%B8%D0%BA%D0%B8%D0%BF%D0%B5%D0%B4%D0%B8%D1%8F:%D0%A1%D1%81%D1%8B%D0%BB%D0%BA%D0%B8_%D0%BD%D0%B0_%D0%B8%D1%81%D1%82%D0%BE%D1%87%D0%BD%D0%B8%D0%BA%D0%B8" TargetMode="External"/><Relationship Id="rId7" Type="http://schemas.openxmlformats.org/officeDocument/2006/relationships/hyperlink" Target="https://ru.wikipedia.org/wiki/%D0%9F%D0%BE%D0%BB%D1%8C%D1%81%D0%BA%D0%B8%D0%B9_%D1%8F%D0%B7%D1%8B%D0%BA" TargetMode="External"/><Relationship Id="rId12" Type="http://schemas.openxmlformats.org/officeDocument/2006/relationships/hyperlink" Target="https://ru.wikipedia.org/wiki/%D0%92%D0%B5%D0%BB%D0%B8%D0%BA%D0%BE%D0%B5_%D0%BA%D0%BD%D1%8F%D0%B6%D0%B5%D1%81%D1%82%D0%B2%D0%BE_%D0%9B%D0%B8%D1%82%D0%BE%D0%B2%D1%81%D0%BA%D0%BE%D0%B5" TargetMode="External"/><Relationship Id="rId17" Type="http://schemas.openxmlformats.org/officeDocument/2006/relationships/hyperlink" Target="https://ru.wikipedia.org/wiki/%D0%9F%D0%BE%D0%B9%D0%BC%D0%B0" TargetMode="External"/><Relationship Id="rId25" Type="http://schemas.openxmlformats.org/officeDocument/2006/relationships/hyperlink" Target="https://ru.wikipedia.org/wiki/%D0%90%D0%BD%D0%BD%D0%B0_(%D0%B6%D0%B5%D0%BD%D0%B0_%D0%92%D0%B8%D1%82%D0%BE%D0%B2%D1%82%D0%B0)" TargetMode="External"/><Relationship Id="rId33" Type="http://schemas.openxmlformats.org/officeDocument/2006/relationships/hyperlink" Target="https://ru.wikipedia.org/wiki/%D0%9C%D0%BE%D1%81%D0%BA%D0%BE%D0%B2%D1%81%D0%BA%D0%BE%D0%B5_%D1%86%D0%B0%D1%80%D1%81%D1%82%D0%B2%D0%BE" TargetMode="External"/><Relationship Id="rId38" Type="http://schemas.openxmlformats.org/officeDocument/2006/relationships/hyperlink" Target="https://ru.wikipedia.org/wiki/%D0%9B%D0%B8%D0%BD%D0%B8%D1%8F_%D1%84%D1%80%D0%BE%D0%BD%D1%82%D0%B0" TargetMode="External"/><Relationship Id="rId46" Type="http://schemas.openxmlformats.org/officeDocument/2006/relationships/hyperlink" Target="https://ru.wikipedia.org/wiki/%D0%90%D1%80%D1%82%D0%BF%D0%BE%D0%B4%D0%B3%D0%BE%D1%82%D0%BE%D0%B2%D0%BA%D0%B0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XIV_%D0%B2%D0%B5%D0%BA" TargetMode="External"/><Relationship Id="rId20" Type="http://schemas.openxmlformats.org/officeDocument/2006/relationships/hyperlink" Target="https://ru.wikipedia.org/wiki/%D0%93%D0%B0%D0%BB%D0%B5%D1%80%D0%B5%D1%8F" TargetMode="External"/><Relationship Id="rId29" Type="http://schemas.openxmlformats.org/officeDocument/2006/relationships/hyperlink" Target="https://ru.wikipedia.org/wiki/%D0%9A%D1%80%D0%B5%D0%B2%D1%81%D0%BA%D0%B0%D1%8F_%D1%83%D0%BD%D0%B8%D1%8F" TargetMode="External"/><Relationship Id="rId41" Type="http://schemas.openxmlformats.org/officeDocument/2006/relationships/hyperlink" Target="https://ru.wikipedia.org/wiki/1917" TargetMode="External"/><Relationship Id="rId54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1%D0%B5%D0%BB%D0%BE%D1%80%D1%83%D1%81%D1%81%D0%BA%D0%B8%D0%B9_%D1%8F%D0%B7%D1%8B%D0%BA" TargetMode="External"/><Relationship Id="rId11" Type="http://schemas.openxmlformats.org/officeDocument/2006/relationships/hyperlink" Target="https://ru.wikipedia.org/wiki/%D0%9A%D1%80%D0%B5%D0%B2%D0%BE" TargetMode="External"/><Relationship Id="rId24" Type="http://schemas.openxmlformats.org/officeDocument/2006/relationships/hyperlink" Target="https://ru.wikipedia.org/wiki/%D0%92%D0%B8%D1%82%D0%BE%D0%B2%D1%82" TargetMode="External"/><Relationship Id="rId32" Type="http://schemas.openxmlformats.org/officeDocument/2006/relationships/hyperlink" Target="https://ru.wikipedia.org/wiki/1519" TargetMode="External"/><Relationship Id="rId37" Type="http://schemas.openxmlformats.org/officeDocument/2006/relationships/hyperlink" Target="https://ru.wikipedia.org/wiki/%D0%9F%D0%B5%D1%80%D0%B2%D0%B0%D1%8F_%D0%BC%D0%B8%D1%80%D0%BE%D0%B2%D0%B0%D1%8F_%D0%B2%D0%BE%D0%B9%D0%BD%D0%B0" TargetMode="External"/><Relationship Id="rId40" Type="http://schemas.openxmlformats.org/officeDocument/2006/relationships/hyperlink" Target="https://ru.wikipedia.org/wiki/%D0%9F%D0%BE%D0%B7%D0%B8%D1%86%D0%B8%D0%BE%D0%BD%D0%BD%D1%8B%D0%B5_%D0%B1%D0%BE%D0%B8" TargetMode="External"/><Relationship Id="rId45" Type="http://schemas.openxmlformats.org/officeDocument/2006/relationships/hyperlink" Target="https://ru.wikipedia.org/wiki/%D0%9A%D0%BE%D1%80%D0%B0%D0%B1%D0%B5%D0%BB%D1%8C%D0%BD%D0%B0%D1%8F_%D0%B0%D1%80%D1%82%D0%B8%D0%BB%D0%BB%D0%B5%D1%80%D0%B8%D1%8F" TargetMode="External"/><Relationship Id="rId53" Type="http://schemas.openxmlformats.org/officeDocument/2006/relationships/hyperlink" Target="https://ru.wikipedia.org/wiki/%D0%A2%D1%80%D1%83%D1%81%D0%BE%D0%B2,_%D0%9E%D0%BB%D0%B5%D0%B3_%D0%90%D0%BD%D0%B0%D1%82%D0%BE%D0%BB%D1%8C%D0%B5%D0%B2%D0%B8%D1%87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2%D0%B5%D0%BB%D0%B8%D0%BA%D0%BE%D0%B5_%D0%BA%D0%BD%D1%8F%D0%B6%D0%B5%D1%81%D1%82%D0%B2%D0%BE_%D0%9B%D0%B8%D1%82%D0%BE%D0%B2%D1%81%D0%BA%D0%BE%D0%B5" TargetMode="External"/><Relationship Id="rId23" Type="http://schemas.openxmlformats.org/officeDocument/2006/relationships/hyperlink" Target="https://ru.wikipedia.org/wiki/%D0%9A%D0%B5%D0%B9%D1%81%D1%82%D1%83%D1%82" TargetMode="External"/><Relationship Id="rId28" Type="http://schemas.openxmlformats.org/officeDocument/2006/relationships/hyperlink" Target="https://ru.wikipedia.org/wiki/1385" TargetMode="External"/><Relationship Id="rId36" Type="http://schemas.openxmlformats.org/officeDocument/2006/relationships/hyperlink" Target="https://ru.wikipedia.org/wiki/XVIII_%D0%B2%D0%B5%D0%BA" TargetMode="External"/><Relationship Id="rId49" Type="http://schemas.openxmlformats.org/officeDocument/2006/relationships/image" Target="media/image3.jpeg"/><Relationship Id="rId57" Type="http://schemas.openxmlformats.org/officeDocument/2006/relationships/hyperlink" Target="https://ru.wikipedia.org/wiki/%D0%92%D0%B8%D0%BA%D0%B8%D0%BF%D0%B5%D0%B4%D0%B8%D1%8F:%D0%90%D0%B2%D1%82%D0%BE%D1%80%D0%B8%D1%82%D0%B5%D1%82%D0%BD%D1%8B%D0%B5_%D0%B8%D1%81%D1%82%D0%BE%D1%87%D0%BD%D0%B8%D0%BA%D0%B8" TargetMode="External"/><Relationship Id="rId10" Type="http://schemas.openxmlformats.org/officeDocument/2006/relationships/hyperlink" Target="https://ru.wikipedia.org/wiki/%D0%9A%D0%B0%D1%81%D1%82%D0%B5%D0%BB%D1%8C" TargetMode="External"/><Relationship Id="rId19" Type="http://schemas.openxmlformats.org/officeDocument/2006/relationships/hyperlink" Target="https://ru.wikipedia.org/wiki/%D0%AF%D0%B4%D1%80%D0%BE_(%D0%BF%D1%83%D1%88%D0%B5%D1%87%D0%BD%D0%BE%D0%B5)" TargetMode="External"/><Relationship Id="rId31" Type="http://schemas.openxmlformats.org/officeDocument/2006/relationships/hyperlink" Target="https://ru.wikipedia.org/wiki/%D0%A1%D0%B2%D0%B8%D0%B4%D1%80%D0%B8%D0%B3%D0%B0%D0%B9%D0%BB%D0%BE" TargetMode="External"/><Relationship Id="rId44" Type="http://schemas.openxmlformats.org/officeDocument/2006/relationships/hyperlink" Target="https://ru.wikipedia.org/wiki/%D0%A3%D0%B7%D0%BA%D0%BE%D0%BA%D0%BE%D0%BB%D0%B5%D0%B9%D0%BD%D0%B0%D1%8F_%D0%B6%D0%B5%D0%BB%D0%B5%D0%B7%D0%BD%D0%B0%D1%8F_%D0%B4%D0%BE%D1%80%D0%BE%D0%B3%D0%B0" TargetMode="External"/><Relationship Id="rId52" Type="http://schemas.openxmlformats.org/officeDocument/2006/relationships/hyperlink" Target="https://ru.wikipedia.org/w/index.php?title=%D0%A2%D0%BA%D0%B0%D1%87%D0%BE%D0%B2,_%D0%9C%D0%B8%D1%85%D0%B0%D0%B8%D0%BB_%D0%90%D0%BB%D0%B5%D0%BA%D1%81%D0%B0%D0%BD%D0%B4%D1%80%D0%BE%D0%B2%D0%B8%D1%87&amp;action=edit&amp;redlink=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7%D0%B0%D0%BC%D0%BE%D0%BA_(%D1%81%D1%82%D1%80%D0%BE%D0%B5%D0%BD%D0%B8%D0%B5)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ru.wikipedia.org/wiki/%D0%AF%D0%B3%D0%B0%D0%B9%D0%BB%D0%BE" TargetMode="External"/><Relationship Id="rId27" Type="http://schemas.openxmlformats.org/officeDocument/2006/relationships/hyperlink" Target="https://ru.wikipedia.org/wiki/%D0%9A%D1%80%D0%B5%D0%B2%D1%81%D0%BA%D0%B8%D0%B9_%D0%B7%D0%B0%D0%BC%D0%BE%D0%BA" TargetMode="External"/><Relationship Id="rId30" Type="http://schemas.openxmlformats.org/officeDocument/2006/relationships/hyperlink" Target="https://ru.wikipedia.org/wiki/1433" TargetMode="External"/><Relationship Id="rId35" Type="http://schemas.openxmlformats.org/officeDocument/2006/relationships/hyperlink" Target="https://ru.wikipedia.org/wiki/%D0%9A%D1%83%D1%80%D0%B1%D1%81%D0%BA%D0%B8%D0%B9,_%D0%90%D0%BD%D0%B4%D1%80%D0%B5%D0%B9_%D0%9C%D0%B8%D1%85%D0%B0%D0%B9%D0%BB%D0%BE%D0%B2%D0%B8%D1%87" TargetMode="External"/><Relationship Id="rId43" Type="http://schemas.openxmlformats.org/officeDocument/2006/relationships/hyperlink" Target="https://ru.wikipedia.org/wiki/%D0%92%D0%B8%D0%BB%D1%8C%D0%BD%D0%BE" TargetMode="External"/><Relationship Id="rId48" Type="http://schemas.openxmlformats.org/officeDocument/2006/relationships/hyperlink" Target="https://ru.wikipedia.org/wiki/%D0%9A%D1%80%D0%B5%D0%B2%D1%81%D0%BA%D0%B8%D0%B9_%D0%B7%D0%B0%D0%BC%D0%BE%D0%BA" TargetMode="External"/><Relationship Id="rId56" Type="http://schemas.openxmlformats.org/officeDocument/2006/relationships/hyperlink" Target="https://ru.wikipedia.org/wiki/%D0%9A%D1%80%D0%B5%D0%B2%D1%81%D0%BA%D0%B8%D0%B9_%D0%B7%D0%B0%D0%BC%D0%BE%D0%BA" TargetMode="External"/><Relationship Id="rId8" Type="http://schemas.openxmlformats.org/officeDocument/2006/relationships/hyperlink" Target="https://ru.wikipedia.org/wiki/%D0%9B%D0%B8%D1%82%D0%BE%D0%B2%D1%81%D0%BA%D0%B8%D0%B9_%D1%8F%D0%B7%D1%8B%D0%BA" TargetMode="External"/><Relationship Id="rId51" Type="http://schemas.openxmlformats.org/officeDocument/2006/relationships/hyperlink" Target="https://ru.wikipedia.org/wiki/%D0%9F%D0%BE%D0%BB%D1%8C%D1%81%D0%BA%D0%B0%D1%8F_%D0%A0%D0%B5%D1%81%D0%BF%D1%83%D0%B1%D0%BB%D0%B8%D0%BA%D0%B0_(1918%E2%80%941939)" TargetMode="External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2043</Words>
  <Characters>11646</Characters>
  <Application>Microsoft Office Word</Application>
  <DocSecurity>0</DocSecurity>
  <Lines>97</Lines>
  <Paragraphs>27</Paragraphs>
  <ScaleCrop>false</ScaleCrop>
  <Company/>
  <LinksUpToDate>false</LinksUpToDate>
  <CharactersWithSpaces>13662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Сусликов Субо</dc:creator>
  <cp:keywords/>
  <dc:description/>
  <cp:lastModifiedBy>Сусликов Субо</cp:lastModifiedBy>
  <cp:revision>2</cp:revision>
  <dcterms:created xsi:type="dcterms:W3CDTF">2022-06-21T08:24:00Z</dcterms:created>
  <dcterms:modified xsi:type="dcterms:W3CDTF">2022-06-21T08:30:00Z</dcterms:modified>
</cp:coreProperties>
</file>