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2C3AED40" w:rsidR="0036289D" w:rsidRPr="005562B2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proofErr w:type="spellStart"/>
      <w:r w:rsidR="00177F2F">
        <w:rPr>
          <w:lang w:val="en-US"/>
        </w:rPr>
        <w:t>UserList</w:t>
      </w:r>
      <w:proofErr w:type="spellEnd"/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4E766515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5562B2">
        <w:rPr>
          <w:lang w:val="ru-RU"/>
        </w:rPr>
        <w:t>Приложение позволяет</w:t>
      </w:r>
      <w:r w:rsidR="005C4AC5">
        <w:rPr>
          <w:lang w:val="ru-RU"/>
        </w:rPr>
        <w:t xml:space="preserve"> </w:t>
      </w:r>
      <w:r w:rsidR="008C2A71">
        <w:rPr>
          <w:lang w:val="ru-RU"/>
        </w:rPr>
        <w:t>регистрировать новых пользователей, производить аутентификацию существующих пользователей</w:t>
      </w:r>
      <w:r w:rsidR="00840EFF">
        <w:rPr>
          <w:lang w:val="ru-RU"/>
        </w:rPr>
        <w:t>.</w:t>
      </w:r>
      <w:r w:rsidR="00251123">
        <w:rPr>
          <w:lang w:val="ru-RU"/>
        </w:rPr>
        <w:t xml:space="preserve"> Также есть возможность просмотреть всех зарегистрированных пользователей и удалить некоторых при необходимости.</w:t>
      </w:r>
    </w:p>
    <w:p w14:paraId="374C2B40" w14:textId="4EC98E7C" w:rsidR="009142F4" w:rsidRPr="00CB5545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2E519D23" w14:textId="6EE1D3DF" w:rsidR="00251123" w:rsidRDefault="00251123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быть написано с применением архитектурного паттерна </w:t>
      </w:r>
      <w:r>
        <w:rPr>
          <w:lang w:val="en-US"/>
        </w:rPr>
        <w:t>MVP</w:t>
      </w:r>
      <w:r w:rsidRPr="00251123">
        <w:rPr>
          <w:lang w:val="ru-RU"/>
        </w:rPr>
        <w:t>.</w:t>
      </w:r>
    </w:p>
    <w:p w14:paraId="3CF72A40" w14:textId="7078389D" w:rsidR="00FC4DF5" w:rsidRDefault="00FC4DF5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Окно аутентификации должно обладать заголовком </w:t>
      </w:r>
      <w:r w:rsidRPr="00FC4DF5">
        <w:rPr>
          <w:lang w:val="ru-RU"/>
        </w:rPr>
        <w:t>“</w:t>
      </w:r>
      <w:r>
        <w:rPr>
          <w:lang w:val="en-US"/>
        </w:rPr>
        <w:t>Authentication</w:t>
      </w:r>
      <w:r w:rsidRPr="00FC4DF5">
        <w:rPr>
          <w:lang w:val="ru-RU"/>
        </w:rPr>
        <w:t>”.</w:t>
      </w:r>
    </w:p>
    <w:p w14:paraId="4F20C65C" w14:textId="67C1D79F" w:rsidR="00FC4DF5" w:rsidRDefault="00FC4DF5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Окно регистрации должно обладать заголовком </w:t>
      </w:r>
      <w:r w:rsidRPr="00FC4DF5">
        <w:rPr>
          <w:lang w:val="ru-RU"/>
        </w:rPr>
        <w:t>“</w:t>
      </w:r>
      <w:r>
        <w:rPr>
          <w:lang w:val="en-US"/>
        </w:rPr>
        <w:t>Registration</w:t>
      </w:r>
      <w:r w:rsidRPr="00FC4DF5">
        <w:rPr>
          <w:lang w:val="ru-RU"/>
        </w:rPr>
        <w:t>”.</w:t>
      </w:r>
    </w:p>
    <w:p w14:paraId="731410AC" w14:textId="6A2F8B12" w:rsidR="004E7E9B" w:rsidRPr="004E7E9B" w:rsidRDefault="004E7E9B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окно должно обладать заголовком «</w:t>
      </w:r>
      <w:r w:rsidR="00FC4DF5">
        <w:rPr>
          <w:lang w:val="en-US"/>
        </w:rPr>
        <w:t>User</w:t>
      </w:r>
      <w:r w:rsidR="00FC4DF5" w:rsidRPr="00FC4DF5">
        <w:rPr>
          <w:lang w:val="ru-RU"/>
        </w:rPr>
        <w:t xml:space="preserve"> </w:t>
      </w:r>
      <w:r w:rsidR="00FC4DF5">
        <w:rPr>
          <w:lang w:val="en-US"/>
        </w:rPr>
        <w:t>List</w:t>
      </w:r>
      <w:r>
        <w:rPr>
          <w:lang w:val="ru-RU"/>
        </w:rPr>
        <w:t>»</w:t>
      </w:r>
      <w:r w:rsidRPr="00042030">
        <w:rPr>
          <w:lang w:val="ru-RU"/>
        </w:rPr>
        <w:t>.</w:t>
      </w:r>
    </w:p>
    <w:p w14:paraId="256BFD3F" w14:textId="3D116A2E" w:rsidR="009142F4" w:rsidRDefault="00993FE0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окна при запуске</w:t>
      </w:r>
      <w:r w:rsidR="00514DE4">
        <w:rPr>
          <w:lang w:val="ru-RU"/>
        </w:rPr>
        <w:t xml:space="preserve"> должн</w:t>
      </w:r>
      <w:r>
        <w:rPr>
          <w:lang w:val="ru-RU"/>
        </w:rPr>
        <w:t>ы</w:t>
      </w:r>
      <w:r w:rsidR="00514DE4">
        <w:rPr>
          <w:lang w:val="ru-RU"/>
        </w:rPr>
        <w:t xml:space="preserve"> располагаться по центру экрана</w:t>
      </w:r>
      <w:r w:rsidR="00C05086">
        <w:rPr>
          <w:lang w:val="ru-RU"/>
        </w:rPr>
        <w:t>.</w:t>
      </w:r>
    </w:p>
    <w:p w14:paraId="118C7AD8" w14:textId="6D2541C0" w:rsidR="00493B82" w:rsidRDefault="00493B82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не должен иметь возможность изменять размер</w:t>
      </w:r>
      <w:r w:rsidR="00684E4B">
        <w:rPr>
          <w:lang w:val="ru-RU"/>
        </w:rPr>
        <w:t>ы всех окон</w:t>
      </w:r>
      <w:r>
        <w:rPr>
          <w:lang w:val="ru-RU"/>
        </w:rPr>
        <w:t xml:space="preserve"> (растянув его или развернув на весь экран).</w:t>
      </w:r>
    </w:p>
    <w:p w14:paraId="4958529E" w14:textId="3C3A0CC7" w:rsidR="00684E4B" w:rsidRDefault="00684E4B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Окно регистрации должно запускаться в качестве модального.</w:t>
      </w:r>
    </w:p>
    <w:p w14:paraId="1A08F5DA" w14:textId="17C901B5" w:rsidR="00BC4F0C" w:rsidRDefault="00BC4F0C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Окно регистрации не должно отобраться </w:t>
      </w:r>
      <w:bookmarkStart w:id="0" w:name="_GoBack"/>
      <w:bookmarkEnd w:id="0"/>
      <w:r>
        <w:rPr>
          <w:lang w:val="ru-RU"/>
        </w:rPr>
        <w:t>на панели задач.</w:t>
      </w:r>
    </w:p>
    <w:p w14:paraId="35A4BBF6" w14:textId="4EEC27B3" w:rsidR="006559D1" w:rsidRDefault="00B45F82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Ошибки,</w:t>
      </w:r>
      <w:r w:rsidR="006559D1">
        <w:rPr>
          <w:lang w:val="ru-RU"/>
        </w:rPr>
        <w:t xml:space="preserve"> допущенные при вводе должны отображаться в виде всплывающих подсказок</w:t>
      </w:r>
      <w:r>
        <w:rPr>
          <w:lang w:val="ru-RU"/>
        </w:rPr>
        <w:t>. В случае отсутствия ошибок, подсказки также должны отсутствовать.</w:t>
      </w:r>
    </w:p>
    <w:p w14:paraId="26848339" w14:textId="12D4F480" w:rsidR="00A10FFC" w:rsidRDefault="00716839" w:rsidP="005C4AC5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>
        <w:rPr>
          <w:lang w:val="ru-RU"/>
        </w:rPr>
        <w:t xml:space="preserve"> </w:t>
      </w:r>
      <w:r w:rsidR="006969BA">
        <w:rPr>
          <w:lang w:val="ru-RU"/>
        </w:rPr>
        <w:t>При запуске приложения пользователю отображается окно аутентификации (рис. 1)</w:t>
      </w:r>
      <w:r w:rsidR="00E07A03">
        <w:rPr>
          <w:lang w:val="ru-RU"/>
        </w:rPr>
        <w:t>, на котором располагаются поля для ввода имени пользователя и пароля.</w:t>
      </w:r>
      <w:r w:rsidR="00B921F5">
        <w:rPr>
          <w:lang w:val="ru-RU"/>
        </w:rPr>
        <w:t xml:space="preserve"> Также есть визуальные элементы</w:t>
      </w:r>
      <w:r w:rsidR="00A466AA">
        <w:rPr>
          <w:lang w:val="ru-RU"/>
        </w:rPr>
        <w:t>, расположенные справа от них</w:t>
      </w:r>
      <w:r w:rsidR="00B921F5">
        <w:rPr>
          <w:lang w:val="ru-RU"/>
        </w:rPr>
        <w:t xml:space="preserve">, отображающие состояние данных полей (корректно </w:t>
      </w:r>
      <w:r w:rsidR="00E74C7F">
        <w:rPr>
          <w:lang w:val="ru-RU"/>
        </w:rPr>
        <w:t>они заполнены или нет</w:t>
      </w:r>
      <w:r w:rsidR="00B921F5">
        <w:rPr>
          <w:lang w:val="ru-RU"/>
        </w:rPr>
        <w:t>).</w:t>
      </w:r>
    </w:p>
    <w:p w14:paraId="5E4AD19B" w14:textId="24DD4CA8" w:rsidR="006969BA" w:rsidRDefault="006969BA" w:rsidP="006969B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CF3B82" wp14:editId="5D704938">
            <wp:extent cx="2761200" cy="107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кно аутентификации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0A0" w14:textId="217AEF35" w:rsidR="001859FB" w:rsidRDefault="001859FB" w:rsidP="006969BA">
      <w:pPr>
        <w:jc w:val="center"/>
        <w:rPr>
          <w:lang w:val="ru-RU"/>
        </w:rPr>
      </w:pPr>
      <w:r>
        <w:rPr>
          <w:lang w:val="ru-RU"/>
        </w:rPr>
        <w:t>Рис. 1. Окно аутентификации 1.</w:t>
      </w:r>
    </w:p>
    <w:p w14:paraId="36AECBCA" w14:textId="1CB2B574" w:rsidR="00A66A67" w:rsidRDefault="00A66A67" w:rsidP="00A66A67">
      <w:pPr>
        <w:rPr>
          <w:lang w:val="ru-RU"/>
        </w:rPr>
      </w:pPr>
      <w:r>
        <w:rPr>
          <w:lang w:val="ru-RU"/>
        </w:rPr>
        <w:t xml:space="preserve">Окно аутентификации должно отображать </w:t>
      </w:r>
      <w:r w:rsidR="001859FB">
        <w:rPr>
          <w:lang w:val="ru-RU"/>
        </w:rPr>
        <w:t>следующие виды ошибок:</w:t>
      </w:r>
    </w:p>
    <w:p w14:paraId="0EE7E90D" w14:textId="0EB42CD7" w:rsidR="001859FB" w:rsidRDefault="001859FB" w:rsidP="001859F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Имя пользователя </w:t>
      </w:r>
      <w:r w:rsidR="00CB4132">
        <w:rPr>
          <w:lang w:val="ru-RU"/>
        </w:rPr>
        <w:t>не может состоять менее, чем из 5-ти символов</w:t>
      </w:r>
      <w:r>
        <w:rPr>
          <w:lang w:val="ru-RU"/>
        </w:rPr>
        <w:t xml:space="preserve"> (рис. 2).</w:t>
      </w:r>
    </w:p>
    <w:p w14:paraId="308D38F7" w14:textId="77777777" w:rsidR="00001068" w:rsidRDefault="001859FB" w:rsidP="0000106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2E78F6" wp14:editId="127955D1">
            <wp:extent cx="2840400" cy="107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кно аутентификации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45B0" w14:textId="7FEC8A93" w:rsidR="001859FB" w:rsidRPr="00001068" w:rsidRDefault="001859FB" w:rsidP="00001068">
      <w:pPr>
        <w:jc w:val="center"/>
        <w:rPr>
          <w:lang w:val="ru-RU"/>
        </w:rPr>
      </w:pPr>
      <w:r w:rsidRPr="00001068">
        <w:rPr>
          <w:lang w:val="ru-RU"/>
        </w:rPr>
        <w:t>Рис. 2. Окно аутентификации 2.</w:t>
      </w:r>
    </w:p>
    <w:p w14:paraId="644E752C" w14:textId="05F5B52B" w:rsidR="001859FB" w:rsidRDefault="00001068" w:rsidP="001859F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Пароль не может быть пустым (рис. 3).</w:t>
      </w:r>
    </w:p>
    <w:p w14:paraId="389205F2" w14:textId="4149BACA" w:rsidR="00001068" w:rsidRDefault="00001068" w:rsidP="0000106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E6C6BD" wp14:editId="73C4003B">
            <wp:extent cx="2818800" cy="11808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кно аутентификации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1FA" w14:textId="3C2176C7" w:rsidR="00001068" w:rsidRDefault="00001068" w:rsidP="00001068">
      <w:pPr>
        <w:jc w:val="center"/>
        <w:rPr>
          <w:lang w:val="ru-RU"/>
        </w:rPr>
      </w:pPr>
      <w:r>
        <w:rPr>
          <w:lang w:val="ru-RU"/>
        </w:rPr>
        <w:t>Рис. 3. Окно аутентификации 3.</w:t>
      </w:r>
    </w:p>
    <w:p w14:paraId="6AD682DD" w14:textId="027110F6" w:rsidR="00001068" w:rsidRPr="00B44C7C" w:rsidRDefault="00661BA3" w:rsidP="00001068">
      <w:pPr>
        <w:rPr>
          <w:lang w:val="ru-RU"/>
        </w:rPr>
      </w:pPr>
      <w:r>
        <w:rPr>
          <w:lang w:val="ru-RU"/>
        </w:rPr>
        <w:t xml:space="preserve">После заполнения всех полей для ввода текста согласно описанным выше правилам, </w:t>
      </w:r>
      <w:r w:rsidR="00AD0496">
        <w:rPr>
          <w:lang w:val="ru-RU"/>
        </w:rPr>
        <w:t>пользователю предоставляется визуализаци</w:t>
      </w:r>
      <w:r w:rsidR="00325F8C">
        <w:rPr>
          <w:lang w:val="ru-RU"/>
        </w:rPr>
        <w:t>я</w:t>
      </w:r>
      <w:r w:rsidR="00AD0496">
        <w:rPr>
          <w:lang w:val="ru-RU"/>
        </w:rPr>
        <w:t xml:space="preserve"> корректного ввода</w:t>
      </w:r>
      <w:r w:rsidR="006F6604">
        <w:rPr>
          <w:lang w:val="ru-RU"/>
        </w:rPr>
        <w:t xml:space="preserve"> (рис. 4)</w:t>
      </w:r>
      <w:r w:rsidR="00AD0496">
        <w:rPr>
          <w:lang w:val="ru-RU"/>
        </w:rPr>
        <w:t>.</w:t>
      </w:r>
      <w:r w:rsidR="00B44C7C">
        <w:rPr>
          <w:lang w:val="ru-RU"/>
        </w:rPr>
        <w:t xml:space="preserve"> Также активируется кнопка </w:t>
      </w:r>
      <w:r w:rsidR="00B44C7C" w:rsidRPr="00FD175C">
        <w:rPr>
          <w:lang w:val="ru-RU"/>
        </w:rPr>
        <w:t>“</w:t>
      </w:r>
      <w:r w:rsidR="00B44C7C">
        <w:rPr>
          <w:lang w:val="en-US"/>
        </w:rPr>
        <w:t>Login</w:t>
      </w:r>
      <w:r w:rsidR="00B44C7C" w:rsidRPr="00FD175C">
        <w:rPr>
          <w:lang w:val="ru-RU"/>
        </w:rPr>
        <w:t>”.</w:t>
      </w:r>
    </w:p>
    <w:p w14:paraId="26F4FC7B" w14:textId="6CAC6F23" w:rsidR="00001068" w:rsidRDefault="00001068" w:rsidP="0000106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8EFC74" wp14:editId="335F5E2B">
            <wp:extent cx="2761200" cy="1072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кно аутентификации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718D" w14:textId="1DC428CA" w:rsidR="00001068" w:rsidRDefault="00001068" w:rsidP="00001068">
      <w:pPr>
        <w:jc w:val="center"/>
        <w:rPr>
          <w:lang w:val="ru-RU"/>
        </w:rPr>
      </w:pPr>
      <w:r>
        <w:rPr>
          <w:lang w:val="ru-RU"/>
        </w:rPr>
        <w:t>Рис. 4. Окно аутентификации 4.</w:t>
      </w:r>
    </w:p>
    <w:p w14:paraId="095D9EFC" w14:textId="12F9573B" w:rsidR="00B44C7C" w:rsidRDefault="00B44C7C" w:rsidP="00B44C7C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7F78FC">
        <w:rPr>
          <w:lang w:val="ru-RU"/>
        </w:rPr>
        <w:t>“</w:t>
      </w:r>
      <w:r>
        <w:rPr>
          <w:lang w:val="en-US"/>
        </w:rPr>
        <w:t>Login</w:t>
      </w:r>
      <w:r w:rsidRPr="007F78FC">
        <w:rPr>
          <w:lang w:val="ru-RU"/>
        </w:rPr>
        <w:t>”</w:t>
      </w:r>
      <w:r w:rsidR="007F78FC">
        <w:rPr>
          <w:lang w:val="ru-RU"/>
        </w:rPr>
        <w:t xml:space="preserve">, если имя пользователя и/или пароль некорректны, то </w:t>
      </w:r>
      <w:r w:rsidR="003F6033">
        <w:rPr>
          <w:lang w:val="ru-RU"/>
        </w:rPr>
        <w:t>пользователю отображается соответствующее сообщение (рис. 5)</w:t>
      </w:r>
      <w:r w:rsidR="00185B19">
        <w:rPr>
          <w:lang w:val="ru-RU"/>
        </w:rPr>
        <w:t xml:space="preserve"> иначе производится запуск главного окно приложения</w:t>
      </w:r>
      <w:r w:rsidR="003F6033">
        <w:rPr>
          <w:lang w:val="ru-RU"/>
        </w:rPr>
        <w:t>.</w:t>
      </w:r>
      <w:r w:rsidR="00185B19">
        <w:rPr>
          <w:lang w:val="ru-RU"/>
        </w:rPr>
        <w:t xml:space="preserve"> При этом окно аутентификации закрывается.</w:t>
      </w:r>
    </w:p>
    <w:p w14:paraId="1DB906B4" w14:textId="2A967EEB" w:rsidR="003F6033" w:rsidRDefault="00984CA0" w:rsidP="003F603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FCA05" wp14:editId="5CF7E613">
            <wp:extent cx="2451600" cy="1584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кно сообщения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41BF" w14:textId="6C4AF890" w:rsidR="003F6033" w:rsidRDefault="003F6033" w:rsidP="003F6033">
      <w:pPr>
        <w:jc w:val="center"/>
        <w:rPr>
          <w:lang w:val="ru-RU"/>
        </w:rPr>
      </w:pPr>
      <w:r>
        <w:rPr>
          <w:lang w:val="ru-RU"/>
        </w:rPr>
        <w:t xml:space="preserve">Рис. 5. Окно </w:t>
      </w:r>
      <w:r w:rsidR="00A644A7">
        <w:rPr>
          <w:lang w:val="ru-RU"/>
        </w:rPr>
        <w:t>сообщения</w:t>
      </w:r>
      <w:r>
        <w:rPr>
          <w:lang w:val="ru-RU"/>
        </w:rPr>
        <w:t xml:space="preserve"> </w:t>
      </w:r>
      <w:r w:rsidR="00A644A7">
        <w:rPr>
          <w:lang w:val="ru-RU"/>
        </w:rPr>
        <w:t>1</w:t>
      </w:r>
      <w:r>
        <w:rPr>
          <w:lang w:val="ru-RU"/>
        </w:rPr>
        <w:t>.</w:t>
      </w:r>
    </w:p>
    <w:p w14:paraId="132E90A5" w14:textId="07831A97" w:rsidR="0006105D" w:rsidRDefault="0006105D" w:rsidP="0006105D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06105D">
        <w:rPr>
          <w:lang w:val="ru-RU"/>
        </w:rPr>
        <w:t>“</w:t>
      </w:r>
      <w:r>
        <w:rPr>
          <w:lang w:val="en-US"/>
        </w:rPr>
        <w:t>Register</w:t>
      </w:r>
      <w:r w:rsidRPr="0006105D">
        <w:rPr>
          <w:lang w:val="ru-RU"/>
        </w:rPr>
        <w:t>”</w:t>
      </w:r>
      <w:r>
        <w:rPr>
          <w:lang w:val="ru-RU"/>
        </w:rPr>
        <w:t xml:space="preserve"> запускается окно регистрации (рис. 6)</w:t>
      </w:r>
      <w:r w:rsidR="00EB7CCF">
        <w:rPr>
          <w:lang w:val="ru-RU"/>
        </w:rPr>
        <w:t xml:space="preserve">, </w:t>
      </w:r>
      <w:r w:rsidR="00EB7CCF">
        <w:rPr>
          <w:lang w:val="ru-RU"/>
        </w:rPr>
        <w:t>на котором располагаются поля для ввода имени пользователя</w:t>
      </w:r>
      <w:r w:rsidR="00EB7CCF">
        <w:rPr>
          <w:lang w:val="ru-RU"/>
        </w:rPr>
        <w:t>,</w:t>
      </w:r>
      <w:r w:rsidR="00EB7CCF">
        <w:rPr>
          <w:lang w:val="ru-RU"/>
        </w:rPr>
        <w:t xml:space="preserve"> пароля</w:t>
      </w:r>
      <w:r w:rsidR="00EB7CCF">
        <w:rPr>
          <w:lang w:val="ru-RU"/>
        </w:rPr>
        <w:t xml:space="preserve"> и подтверждения пароля</w:t>
      </w:r>
      <w:r w:rsidR="00EB7CCF">
        <w:rPr>
          <w:lang w:val="ru-RU"/>
        </w:rPr>
        <w:t>. Также есть визуальные элементы, расположенные справа от них, отображающие состояние данных полей (корректно они заполнены или нет).</w:t>
      </w:r>
    </w:p>
    <w:p w14:paraId="47B504E7" w14:textId="6E376905" w:rsidR="0006105D" w:rsidRDefault="0006105D" w:rsidP="0006105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5B52FF" wp14:editId="3F8D8152">
            <wp:extent cx="3103200" cy="1288800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кно регистрации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59E" w14:textId="47986DF2" w:rsidR="00EB7CCF" w:rsidRDefault="00EB7CCF" w:rsidP="0006105D">
      <w:pPr>
        <w:jc w:val="center"/>
        <w:rPr>
          <w:lang w:val="ru-RU"/>
        </w:rPr>
      </w:pPr>
      <w:r>
        <w:rPr>
          <w:lang w:val="ru-RU"/>
        </w:rPr>
        <w:t>Рис. 6. Окно регистрации 1.</w:t>
      </w:r>
    </w:p>
    <w:p w14:paraId="57DAA2C5" w14:textId="0752D0BD" w:rsidR="006F79E5" w:rsidRDefault="006F79E5" w:rsidP="006F79E5">
      <w:pPr>
        <w:rPr>
          <w:lang w:val="ru-RU"/>
        </w:rPr>
      </w:pPr>
      <w:r>
        <w:rPr>
          <w:lang w:val="ru-RU"/>
        </w:rPr>
        <w:lastRenderedPageBreak/>
        <w:t xml:space="preserve">Окно </w:t>
      </w:r>
      <w:r>
        <w:rPr>
          <w:lang w:val="ru-RU"/>
        </w:rPr>
        <w:t>регистрации</w:t>
      </w:r>
      <w:r>
        <w:rPr>
          <w:lang w:val="ru-RU"/>
        </w:rPr>
        <w:t xml:space="preserve"> должно отображать следующие виды ошибок:</w:t>
      </w:r>
    </w:p>
    <w:p w14:paraId="79A3314F" w14:textId="5C31A1F1" w:rsidR="006F79E5" w:rsidRDefault="006F79E5" w:rsidP="006F79E5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Имя пользователя не может состоять менее, чем из 5-ти символов (рис</w:t>
      </w:r>
      <w:r>
        <w:rPr>
          <w:lang w:val="ru-RU"/>
        </w:rPr>
        <w:t>. 7</w:t>
      </w:r>
      <w:r>
        <w:rPr>
          <w:lang w:val="ru-RU"/>
        </w:rPr>
        <w:t>).</w:t>
      </w:r>
    </w:p>
    <w:p w14:paraId="04A7AA6D" w14:textId="6DEC3089" w:rsidR="006F79E5" w:rsidRDefault="006F79E5" w:rsidP="006F79E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0EEED5" wp14:editId="58755775">
            <wp:extent cx="3150000" cy="128880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регистрации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B7D" w14:textId="28A8FF5E" w:rsidR="006F79E5" w:rsidRDefault="006F79E5" w:rsidP="006F79E5">
      <w:pPr>
        <w:jc w:val="center"/>
        <w:rPr>
          <w:lang w:val="ru-RU"/>
        </w:rPr>
      </w:pPr>
      <w:r w:rsidRPr="00001068">
        <w:rPr>
          <w:lang w:val="ru-RU"/>
        </w:rPr>
        <w:t xml:space="preserve">Рис. </w:t>
      </w:r>
      <w:r>
        <w:rPr>
          <w:lang w:val="ru-RU"/>
        </w:rPr>
        <w:t>7</w:t>
      </w:r>
      <w:r w:rsidRPr="00001068">
        <w:rPr>
          <w:lang w:val="ru-RU"/>
        </w:rPr>
        <w:t xml:space="preserve">. Окно </w:t>
      </w:r>
      <w:r>
        <w:rPr>
          <w:lang w:val="ru-RU"/>
        </w:rPr>
        <w:t>регистрации</w:t>
      </w:r>
      <w:r w:rsidRPr="00001068">
        <w:rPr>
          <w:lang w:val="ru-RU"/>
        </w:rPr>
        <w:t xml:space="preserve"> 2.</w:t>
      </w:r>
    </w:p>
    <w:p w14:paraId="76598725" w14:textId="52A6141C" w:rsidR="006F79E5" w:rsidRDefault="00483AD6" w:rsidP="006F79E5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Имя пользователя должно быть уникальным, т. е. нельзя регистрировать несколько пользователей с одним и тем же именем пользователя (рис. 8).</w:t>
      </w:r>
    </w:p>
    <w:p w14:paraId="39A4936C" w14:textId="5BFB1115" w:rsidR="006F79E5" w:rsidRDefault="006F79E5" w:rsidP="006F79E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02B0F6" wp14:editId="071F6F3C">
            <wp:extent cx="3150000" cy="128880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регистрации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CFD" w14:textId="7CA9483E" w:rsidR="006F79E5" w:rsidRPr="006F79E5" w:rsidRDefault="006F79E5" w:rsidP="006F79E5">
      <w:pPr>
        <w:jc w:val="center"/>
        <w:rPr>
          <w:lang w:val="ru-RU"/>
        </w:rPr>
      </w:pPr>
      <w:r>
        <w:rPr>
          <w:lang w:val="ru-RU"/>
        </w:rPr>
        <w:t>Рис. 8. Окно регистрации 3.</w:t>
      </w:r>
    </w:p>
    <w:p w14:paraId="1D2B7A78" w14:textId="3A78753B" w:rsidR="006F79E5" w:rsidRDefault="00483AD6" w:rsidP="006F79E5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Пароль не может быть пустым (рис. </w:t>
      </w:r>
      <w:r>
        <w:rPr>
          <w:lang w:val="ru-RU"/>
        </w:rPr>
        <w:t>9</w:t>
      </w:r>
      <w:r>
        <w:rPr>
          <w:lang w:val="ru-RU"/>
        </w:rPr>
        <w:t>).</w:t>
      </w:r>
    </w:p>
    <w:p w14:paraId="58F14D7A" w14:textId="6570FC8B" w:rsidR="00483AD6" w:rsidRDefault="00483AD6" w:rsidP="00483AD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1B6ED3" wp14:editId="6C03B62E">
            <wp:extent cx="3150000" cy="128880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кно регистрации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7D3" w14:textId="5B1CF7EF" w:rsidR="00483AD6" w:rsidRPr="00483AD6" w:rsidRDefault="00483AD6" w:rsidP="00483AD6">
      <w:pPr>
        <w:jc w:val="center"/>
        <w:rPr>
          <w:lang w:val="ru-RU"/>
        </w:rPr>
      </w:pPr>
      <w:r>
        <w:rPr>
          <w:lang w:val="ru-RU"/>
        </w:rPr>
        <w:t>Рис. 9. Окно регистрации 4.</w:t>
      </w:r>
    </w:p>
    <w:p w14:paraId="17869B36" w14:textId="3869E752" w:rsidR="00483AD6" w:rsidRDefault="00483AD6" w:rsidP="006F79E5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одтвержден</w:t>
      </w:r>
      <w:r w:rsidR="003C3AAF">
        <w:rPr>
          <w:lang w:val="ru-RU"/>
        </w:rPr>
        <w:t>ный</w:t>
      </w:r>
      <w:r>
        <w:rPr>
          <w:lang w:val="ru-RU"/>
        </w:rPr>
        <w:t xml:space="preserve"> п</w:t>
      </w:r>
      <w:r>
        <w:rPr>
          <w:lang w:val="ru-RU"/>
        </w:rPr>
        <w:t>арол</w:t>
      </w:r>
      <w:r w:rsidR="003C3AAF">
        <w:rPr>
          <w:lang w:val="ru-RU"/>
        </w:rPr>
        <w:t>ь</w:t>
      </w:r>
      <w:r>
        <w:rPr>
          <w:lang w:val="ru-RU"/>
        </w:rPr>
        <w:t xml:space="preserve"> не может быть пустым (рис</w:t>
      </w:r>
      <w:r>
        <w:rPr>
          <w:lang w:val="ru-RU"/>
        </w:rPr>
        <w:t>. 10</w:t>
      </w:r>
      <w:r>
        <w:rPr>
          <w:lang w:val="ru-RU"/>
        </w:rPr>
        <w:t>).</w:t>
      </w:r>
    </w:p>
    <w:p w14:paraId="230E8A68" w14:textId="7F7764AB" w:rsidR="00483AD6" w:rsidRDefault="00483AD6" w:rsidP="00483AD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1AE9F3" wp14:editId="04F328F8">
            <wp:extent cx="3146400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регистрации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E544" w14:textId="6A2E5BCE" w:rsidR="00483AD6" w:rsidRPr="00483AD6" w:rsidRDefault="00483AD6" w:rsidP="00483AD6">
      <w:pPr>
        <w:jc w:val="center"/>
        <w:rPr>
          <w:lang w:val="ru-RU"/>
        </w:rPr>
      </w:pPr>
      <w:r>
        <w:rPr>
          <w:lang w:val="ru-RU"/>
        </w:rPr>
        <w:t>Рис. 10. Окно регистрации 5.</w:t>
      </w:r>
    </w:p>
    <w:p w14:paraId="121D06BB" w14:textId="7B395F39" w:rsidR="00483AD6" w:rsidRDefault="003C3AAF" w:rsidP="006F79E5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Подтвержденный пароль должен совпадать с введенным паролем (рис. 11).</w:t>
      </w:r>
    </w:p>
    <w:p w14:paraId="63071181" w14:textId="5622ED13" w:rsidR="003C3AAF" w:rsidRDefault="003C3AAF" w:rsidP="003C3AAF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B89EEC" wp14:editId="6138ABC7">
            <wp:extent cx="3146400" cy="138600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кно регистрации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572" w14:textId="538FC458" w:rsidR="003C3AAF" w:rsidRDefault="003C3AAF" w:rsidP="003C3AAF">
      <w:pPr>
        <w:jc w:val="center"/>
        <w:rPr>
          <w:lang w:val="ru-RU"/>
        </w:rPr>
      </w:pPr>
      <w:r>
        <w:rPr>
          <w:lang w:val="ru-RU"/>
        </w:rPr>
        <w:t>Рис. 11. Окно регистрации 6.</w:t>
      </w:r>
    </w:p>
    <w:p w14:paraId="4D7A9523" w14:textId="59C3586B" w:rsidR="00325F8C" w:rsidRPr="00B44C7C" w:rsidRDefault="00325F8C" w:rsidP="00325F8C">
      <w:pPr>
        <w:rPr>
          <w:lang w:val="ru-RU"/>
        </w:rPr>
      </w:pPr>
      <w:r>
        <w:rPr>
          <w:lang w:val="ru-RU"/>
        </w:rPr>
        <w:t>После заполнения всех полей для ввода текста согласно описанным выше правилам, пользователю предоставляется визуализаци</w:t>
      </w:r>
      <w:r>
        <w:rPr>
          <w:lang w:val="ru-RU"/>
        </w:rPr>
        <w:t>я</w:t>
      </w:r>
      <w:r>
        <w:rPr>
          <w:lang w:val="ru-RU"/>
        </w:rPr>
        <w:t xml:space="preserve"> корректного ввода</w:t>
      </w:r>
      <w:r w:rsidR="006F6604">
        <w:rPr>
          <w:lang w:val="ru-RU"/>
        </w:rPr>
        <w:t xml:space="preserve"> (рис. 12)</w:t>
      </w:r>
      <w:r>
        <w:rPr>
          <w:lang w:val="ru-RU"/>
        </w:rPr>
        <w:t xml:space="preserve">. Также активируется кнопка </w:t>
      </w:r>
      <w:r w:rsidRPr="00FD175C">
        <w:rPr>
          <w:lang w:val="ru-RU"/>
        </w:rPr>
        <w:t>“</w:t>
      </w:r>
      <w:r>
        <w:rPr>
          <w:lang w:val="en-US"/>
        </w:rPr>
        <w:t>Register</w:t>
      </w:r>
      <w:r w:rsidRPr="00FD175C">
        <w:rPr>
          <w:lang w:val="ru-RU"/>
        </w:rPr>
        <w:t>”.</w:t>
      </w:r>
    </w:p>
    <w:p w14:paraId="72B83C53" w14:textId="77777777" w:rsidR="00325F8C" w:rsidRDefault="00325F8C" w:rsidP="00325F8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C58136" wp14:editId="6DFAA432">
            <wp:extent cx="2761200" cy="10728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кно аутентификации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297A" w14:textId="4968AB5A" w:rsidR="00325F8C" w:rsidRDefault="00325F8C" w:rsidP="00325F8C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6F6604">
        <w:rPr>
          <w:lang w:val="ru-RU"/>
        </w:rPr>
        <w:t>12</w:t>
      </w:r>
      <w:r>
        <w:rPr>
          <w:lang w:val="ru-RU"/>
        </w:rPr>
        <w:t>. Окно аутентификации 4.</w:t>
      </w:r>
    </w:p>
    <w:p w14:paraId="1216E166" w14:textId="2A759770" w:rsidR="00325F8C" w:rsidRDefault="00325F8C" w:rsidP="00325F8C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7F78FC">
        <w:rPr>
          <w:lang w:val="ru-RU"/>
        </w:rPr>
        <w:t>“</w:t>
      </w:r>
      <w:r>
        <w:rPr>
          <w:lang w:val="en-US"/>
        </w:rPr>
        <w:t>Register</w:t>
      </w:r>
      <w:r w:rsidRPr="007F78FC">
        <w:rPr>
          <w:lang w:val="ru-RU"/>
        </w:rPr>
        <w:t>”</w:t>
      </w:r>
      <w:r w:rsidR="006F6604" w:rsidRPr="006F6604">
        <w:rPr>
          <w:lang w:val="ru-RU"/>
        </w:rPr>
        <w:t xml:space="preserve"> </w:t>
      </w:r>
      <w:r w:rsidR="006F6604">
        <w:rPr>
          <w:lang w:val="ru-RU"/>
        </w:rPr>
        <w:t>производится регистрация пользователя с введенными данными</w:t>
      </w:r>
      <w:r>
        <w:rPr>
          <w:lang w:val="ru-RU"/>
        </w:rPr>
        <w:t xml:space="preserve"> </w:t>
      </w:r>
      <w:r w:rsidR="006F6604">
        <w:rPr>
          <w:lang w:val="ru-RU"/>
        </w:rPr>
        <w:t>и</w:t>
      </w:r>
      <w:r>
        <w:rPr>
          <w:lang w:val="ru-RU"/>
        </w:rPr>
        <w:t xml:space="preserve"> пользователю отображается соответствующее сообщение (рис. </w:t>
      </w:r>
      <w:r w:rsidR="006F6604">
        <w:rPr>
          <w:lang w:val="ru-RU"/>
        </w:rPr>
        <w:t>13</w:t>
      </w:r>
      <w:r>
        <w:rPr>
          <w:lang w:val="ru-RU"/>
        </w:rPr>
        <w:t xml:space="preserve">) </w:t>
      </w:r>
      <w:r w:rsidR="006F6604">
        <w:rPr>
          <w:lang w:val="ru-RU"/>
        </w:rPr>
        <w:t>после чего окно регистрации закрывается</w:t>
      </w:r>
      <w:r>
        <w:rPr>
          <w:lang w:val="ru-RU"/>
        </w:rPr>
        <w:t>.</w:t>
      </w:r>
    </w:p>
    <w:p w14:paraId="12D1C2C0" w14:textId="636261CA" w:rsidR="00325F8C" w:rsidRDefault="006F6604" w:rsidP="00325F8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4E72C6" wp14:editId="6628B064">
            <wp:extent cx="2635200" cy="158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кно сообщения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4407" w14:textId="06FE19CF" w:rsidR="00325F8C" w:rsidRDefault="00325F8C" w:rsidP="00325F8C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6F6604">
        <w:rPr>
          <w:lang w:val="ru-RU"/>
        </w:rPr>
        <w:t>13</w:t>
      </w:r>
      <w:r>
        <w:rPr>
          <w:lang w:val="ru-RU"/>
        </w:rPr>
        <w:t xml:space="preserve">. Окно сообщения </w:t>
      </w:r>
      <w:r w:rsidR="006F6604">
        <w:rPr>
          <w:lang w:val="ru-RU"/>
        </w:rPr>
        <w:t>2</w:t>
      </w:r>
      <w:r>
        <w:rPr>
          <w:lang w:val="ru-RU"/>
        </w:rPr>
        <w:t>.</w:t>
      </w:r>
    </w:p>
    <w:p w14:paraId="5D30C668" w14:textId="79B84620" w:rsidR="00480528" w:rsidRDefault="00480528" w:rsidP="00480528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480528">
        <w:rPr>
          <w:lang w:val="ru-RU"/>
        </w:rPr>
        <w:t>“</w:t>
      </w:r>
      <w:r>
        <w:rPr>
          <w:lang w:val="en-US"/>
        </w:rPr>
        <w:t>Cancel</w:t>
      </w:r>
      <w:r w:rsidRPr="00480528">
        <w:rPr>
          <w:lang w:val="ru-RU"/>
        </w:rPr>
        <w:t>”</w:t>
      </w:r>
      <w:r>
        <w:rPr>
          <w:lang w:val="ru-RU"/>
        </w:rPr>
        <w:t xml:space="preserve"> окно регистрации закрывается.</w:t>
      </w:r>
    </w:p>
    <w:p w14:paraId="2D672E5D" w14:textId="086A44E9" w:rsidR="00CA365E" w:rsidRDefault="00CA365E" w:rsidP="00480528">
      <w:pPr>
        <w:rPr>
          <w:lang w:val="ru-RU"/>
        </w:rPr>
      </w:pPr>
      <w:r>
        <w:rPr>
          <w:lang w:val="ru-RU"/>
        </w:rPr>
        <w:t>На главном окне (рис. 14) располагаются список с существующими пользователями и кнопка удаления выбранного в списке пользователя.</w:t>
      </w:r>
    </w:p>
    <w:p w14:paraId="5DCF7A9D" w14:textId="3C4CFE94" w:rsidR="00CA365E" w:rsidRDefault="00CA365E" w:rsidP="00CA365E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21808F" wp14:editId="34EE7D63">
            <wp:extent cx="2577600" cy="311760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Главное окно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55C5" w14:textId="6FE25258" w:rsidR="00CA365E" w:rsidRDefault="00CA365E" w:rsidP="00CA365E">
      <w:pPr>
        <w:jc w:val="center"/>
        <w:rPr>
          <w:lang w:val="ru-RU"/>
        </w:rPr>
      </w:pPr>
      <w:r>
        <w:rPr>
          <w:lang w:val="ru-RU"/>
        </w:rPr>
        <w:t>Рис. 14. Главное окно 1.</w:t>
      </w:r>
    </w:p>
    <w:p w14:paraId="587DE08B" w14:textId="1FE68116" w:rsidR="00CA365E" w:rsidRDefault="00CA365E" w:rsidP="00CA365E">
      <w:pPr>
        <w:rPr>
          <w:lang w:val="ru-RU"/>
        </w:rPr>
      </w:pPr>
      <w:r>
        <w:rPr>
          <w:lang w:val="ru-RU"/>
        </w:rPr>
        <w:t>Кнопка</w:t>
      </w:r>
      <w:r w:rsidRPr="00CA365E">
        <w:rPr>
          <w:lang w:val="ru-RU"/>
        </w:rPr>
        <w:t xml:space="preserve"> “</w:t>
      </w:r>
      <w:r>
        <w:rPr>
          <w:lang w:val="en-US"/>
        </w:rPr>
        <w:t>Delete</w:t>
      </w:r>
      <w:r w:rsidRPr="00CA365E">
        <w:rPr>
          <w:lang w:val="ru-RU"/>
        </w:rPr>
        <w:t>”</w:t>
      </w:r>
      <w:r>
        <w:rPr>
          <w:lang w:val="ru-RU"/>
        </w:rPr>
        <w:t xml:space="preserve"> становится активна при выделении пользователя в списке (рис. 15).</w:t>
      </w:r>
    </w:p>
    <w:p w14:paraId="68F2F7F7" w14:textId="081239C6" w:rsidR="00CA365E" w:rsidRDefault="00CA365E" w:rsidP="00CA365E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E940CA" wp14:editId="061FABE6">
            <wp:extent cx="2577600" cy="3117600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Главное окно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22A4" w14:textId="2B3E0F53" w:rsidR="00CA365E" w:rsidRDefault="00CA365E" w:rsidP="00CA365E">
      <w:pPr>
        <w:jc w:val="center"/>
        <w:rPr>
          <w:lang w:val="ru-RU"/>
        </w:rPr>
      </w:pPr>
      <w:r>
        <w:rPr>
          <w:lang w:val="ru-RU"/>
        </w:rPr>
        <w:t>Рис. 15. Главное окно 2.</w:t>
      </w:r>
    </w:p>
    <w:p w14:paraId="06DEAFE2" w14:textId="50682994" w:rsidR="00061F6F" w:rsidRPr="00F9400E" w:rsidRDefault="00061F6F" w:rsidP="00061F6F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F9400E">
        <w:rPr>
          <w:lang w:val="ru-RU"/>
        </w:rPr>
        <w:t>“</w:t>
      </w:r>
      <w:r>
        <w:rPr>
          <w:lang w:val="en-US"/>
        </w:rPr>
        <w:t>Delete</w:t>
      </w:r>
      <w:r w:rsidRPr="00F9400E">
        <w:rPr>
          <w:lang w:val="ru-RU"/>
        </w:rPr>
        <w:t>”</w:t>
      </w:r>
      <w:r>
        <w:rPr>
          <w:lang w:val="ru-RU"/>
        </w:rPr>
        <w:t xml:space="preserve"> удаляется выделенный пользователь, выделение </w:t>
      </w:r>
      <w:r w:rsidR="00F9400E">
        <w:rPr>
          <w:lang w:val="ru-RU"/>
        </w:rPr>
        <w:t xml:space="preserve">в списке пользователь пропадает, кнопка </w:t>
      </w:r>
      <w:r w:rsidR="00F9400E" w:rsidRPr="00F9400E">
        <w:rPr>
          <w:lang w:val="ru-RU"/>
        </w:rPr>
        <w:t>“</w:t>
      </w:r>
      <w:r w:rsidR="00F9400E">
        <w:rPr>
          <w:lang w:val="en-US"/>
        </w:rPr>
        <w:t>Delete</w:t>
      </w:r>
      <w:r w:rsidR="00F9400E" w:rsidRPr="00F9400E">
        <w:rPr>
          <w:lang w:val="ru-RU"/>
        </w:rPr>
        <w:t>”</w:t>
      </w:r>
      <w:r w:rsidR="00F9400E">
        <w:rPr>
          <w:lang w:val="ru-RU"/>
        </w:rPr>
        <w:t xml:space="preserve"> становится неактивной.</w:t>
      </w:r>
    </w:p>
    <w:p w14:paraId="3F3D6F56" w14:textId="129665FA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2ED2E9E9" w14:textId="76C91EB7" w:rsidR="00C30B0D" w:rsidRPr="00C30B0D" w:rsidRDefault="00C30B0D" w:rsidP="00C30B0D">
      <w:pPr>
        <w:rPr>
          <w:lang w:val="ru-RU"/>
        </w:rPr>
      </w:pPr>
      <w:r w:rsidRPr="00C30B0D">
        <w:rPr>
          <w:b/>
          <w:lang w:val="ru-RU"/>
        </w:rPr>
        <w:t>Описание:</w:t>
      </w:r>
      <w:r>
        <w:rPr>
          <w:lang w:val="ru-RU"/>
        </w:rPr>
        <w:t xml:space="preserve"> Приложение должно сохранять информацию о зарегистрированных пользователях в файл.</w:t>
      </w:r>
    </w:p>
    <w:p w14:paraId="782818F9" w14:textId="1CAC3C48" w:rsidR="00422005" w:rsidRDefault="0045584B" w:rsidP="00C30B0D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16915BEB" w14:textId="1531005C" w:rsidR="00C30B0D" w:rsidRPr="00C30B0D" w:rsidRDefault="00C30B0D" w:rsidP="00C30B0D">
      <w:pPr>
        <w:pStyle w:val="ListParagraph"/>
        <w:numPr>
          <w:ilvl w:val="0"/>
          <w:numId w:val="8"/>
        </w:numPr>
        <w:rPr>
          <w:lang w:val="ru-RU"/>
        </w:rPr>
      </w:pPr>
      <w:r w:rsidRPr="00C30B0D">
        <w:rPr>
          <w:lang w:val="ru-RU"/>
        </w:rPr>
        <w:lastRenderedPageBreak/>
        <w:t xml:space="preserve">В качестве </w:t>
      </w:r>
      <w:r>
        <w:rPr>
          <w:lang w:val="ru-RU"/>
        </w:rPr>
        <w:t xml:space="preserve">формата файла </w:t>
      </w:r>
      <w:r w:rsidR="00D44C87">
        <w:rPr>
          <w:lang w:val="ru-RU"/>
        </w:rPr>
        <w:t xml:space="preserve">для хранения информации о зарегистрированных пользователях </w:t>
      </w:r>
      <w:r>
        <w:rPr>
          <w:lang w:val="ru-RU"/>
        </w:rPr>
        <w:t xml:space="preserve">необходимо использовать </w:t>
      </w:r>
      <w:r>
        <w:rPr>
          <w:lang w:val="en-US"/>
        </w:rPr>
        <w:t>XML</w:t>
      </w:r>
      <w:r>
        <w:rPr>
          <w:lang w:val="ru-RU"/>
        </w:rPr>
        <w:t xml:space="preserve"> произвольной структуры.</w:t>
      </w:r>
    </w:p>
    <w:sectPr w:rsidR="00C30B0D" w:rsidRPr="00C3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231B"/>
    <w:multiLevelType w:val="hybridMultilevel"/>
    <w:tmpl w:val="ED9AF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40DCB"/>
    <w:multiLevelType w:val="hybridMultilevel"/>
    <w:tmpl w:val="C640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360D9"/>
    <w:multiLevelType w:val="hybridMultilevel"/>
    <w:tmpl w:val="C2FE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32A98"/>
    <w:multiLevelType w:val="hybridMultilevel"/>
    <w:tmpl w:val="979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01068"/>
    <w:rsid w:val="00012295"/>
    <w:rsid w:val="00016C12"/>
    <w:rsid w:val="0006105D"/>
    <w:rsid w:val="00061F6F"/>
    <w:rsid w:val="00065F63"/>
    <w:rsid w:val="000748CD"/>
    <w:rsid w:val="000854B1"/>
    <w:rsid w:val="000A1351"/>
    <w:rsid w:val="000C7F7A"/>
    <w:rsid w:val="000D0258"/>
    <w:rsid w:val="000D05C7"/>
    <w:rsid w:val="000D247C"/>
    <w:rsid w:val="0010525E"/>
    <w:rsid w:val="00107C80"/>
    <w:rsid w:val="00116D77"/>
    <w:rsid w:val="00130040"/>
    <w:rsid w:val="00154AF8"/>
    <w:rsid w:val="00161EA5"/>
    <w:rsid w:val="00164360"/>
    <w:rsid w:val="001669A5"/>
    <w:rsid w:val="00172D8D"/>
    <w:rsid w:val="00177F2F"/>
    <w:rsid w:val="001859FB"/>
    <w:rsid w:val="00185B19"/>
    <w:rsid w:val="00192E5D"/>
    <w:rsid w:val="00196091"/>
    <w:rsid w:val="001A18C3"/>
    <w:rsid w:val="001C3E2F"/>
    <w:rsid w:val="00251123"/>
    <w:rsid w:val="00276055"/>
    <w:rsid w:val="002B6892"/>
    <w:rsid w:val="002D15D8"/>
    <w:rsid w:val="002E4B19"/>
    <w:rsid w:val="00303313"/>
    <w:rsid w:val="00316926"/>
    <w:rsid w:val="00325F8C"/>
    <w:rsid w:val="00331388"/>
    <w:rsid w:val="0034237B"/>
    <w:rsid w:val="00346BE1"/>
    <w:rsid w:val="0036289D"/>
    <w:rsid w:val="00395BE7"/>
    <w:rsid w:val="003B4240"/>
    <w:rsid w:val="003C3AAF"/>
    <w:rsid w:val="003F6033"/>
    <w:rsid w:val="0041174C"/>
    <w:rsid w:val="00422005"/>
    <w:rsid w:val="0042634C"/>
    <w:rsid w:val="004523D4"/>
    <w:rsid w:val="0045584B"/>
    <w:rsid w:val="004673E9"/>
    <w:rsid w:val="004754A5"/>
    <w:rsid w:val="00480528"/>
    <w:rsid w:val="00483AD6"/>
    <w:rsid w:val="00493B82"/>
    <w:rsid w:val="004D7516"/>
    <w:rsid w:val="004E7E9B"/>
    <w:rsid w:val="004F4A0C"/>
    <w:rsid w:val="00500AE2"/>
    <w:rsid w:val="00514DE4"/>
    <w:rsid w:val="005242F3"/>
    <w:rsid w:val="005323B3"/>
    <w:rsid w:val="005562B2"/>
    <w:rsid w:val="00562894"/>
    <w:rsid w:val="0058617E"/>
    <w:rsid w:val="005B5319"/>
    <w:rsid w:val="005C4AC5"/>
    <w:rsid w:val="005D11D2"/>
    <w:rsid w:val="00653BF7"/>
    <w:rsid w:val="006559D1"/>
    <w:rsid w:val="00661BA3"/>
    <w:rsid w:val="00684E4B"/>
    <w:rsid w:val="006969BA"/>
    <w:rsid w:val="006C64FA"/>
    <w:rsid w:val="006D0740"/>
    <w:rsid w:val="006E1064"/>
    <w:rsid w:val="006F6604"/>
    <w:rsid w:val="006F79E5"/>
    <w:rsid w:val="00716839"/>
    <w:rsid w:val="00721D42"/>
    <w:rsid w:val="00731C49"/>
    <w:rsid w:val="00733D89"/>
    <w:rsid w:val="00765515"/>
    <w:rsid w:val="00776B38"/>
    <w:rsid w:val="00780D9E"/>
    <w:rsid w:val="007C39E7"/>
    <w:rsid w:val="007F78FC"/>
    <w:rsid w:val="00834A51"/>
    <w:rsid w:val="00840EFF"/>
    <w:rsid w:val="008A39B1"/>
    <w:rsid w:val="008B1C81"/>
    <w:rsid w:val="008C2A71"/>
    <w:rsid w:val="008D354B"/>
    <w:rsid w:val="008F3687"/>
    <w:rsid w:val="009142F4"/>
    <w:rsid w:val="00924B3E"/>
    <w:rsid w:val="00930E60"/>
    <w:rsid w:val="009511C3"/>
    <w:rsid w:val="00980681"/>
    <w:rsid w:val="00984CA0"/>
    <w:rsid w:val="00993FE0"/>
    <w:rsid w:val="009A2017"/>
    <w:rsid w:val="009B3C67"/>
    <w:rsid w:val="009D3B0A"/>
    <w:rsid w:val="009D3E3F"/>
    <w:rsid w:val="009E5E95"/>
    <w:rsid w:val="009F5F43"/>
    <w:rsid w:val="00A04A18"/>
    <w:rsid w:val="00A10FFC"/>
    <w:rsid w:val="00A466AA"/>
    <w:rsid w:val="00A644A7"/>
    <w:rsid w:val="00A66A67"/>
    <w:rsid w:val="00AB0E93"/>
    <w:rsid w:val="00AC4F12"/>
    <w:rsid w:val="00AD0496"/>
    <w:rsid w:val="00AD35FC"/>
    <w:rsid w:val="00AE1A21"/>
    <w:rsid w:val="00AE5309"/>
    <w:rsid w:val="00B2130E"/>
    <w:rsid w:val="00B2593B"/>
    <w:rsid w:val="00B44C7C"/>
    <w:rsid w:val="00B45F82"/>
    <w:rsid w:val="00B739FC"/>
    <w:rsid w:val="00B807B2"/>
    <w:rsid w:val="00B90B7B"/>
    <w:rsid w:val="00B921F5"/>
    <w:rsid w:val="00BC4F0C"/>
    <w:rsid w:val="00C00AA3"/>
    <w:rsid w:val="00C01923"/>
    <w:rsid w:val="00C05086"/>
    <w:rsid w:val="00C30B0D"/>
    <w:rsid w:val="00C37AC5"/>
    <w:rsid w:val="00C419D8"/>
    <w:rsid w:val="00C532D6"/>
    <w:rsid w:val="00C70EF0"/>
    <w:rsid w:val="00C82A73"/>
    <w:rsid w:val="00CA365E"/>
    <w:rsid w:val="00CA5415"/>
    <w:rsid w:val="00CB4132"/>
    <w:rsid w:val="00CB5545"/>
    <w:rsid w:val="00CC332C"/>
    <w:rsid w:val="00CE4E5F"/>
    <w:rsid w:val="00CF0F8E"/>
    <w:rsid w:val="00D01C91"/>
    <w:rsid w:val="00D22FAB"/>
    <w:rsid w:val="00D31EAB"/>
    <w:rsid w:val="00D44C87"/>
    <w:rsid w:val="00D52208"/>
    <w:rsid w:val="00D77921"/>
    <w:rsid w:val="00D925C0"/>
    <w:rsid w:val="00DB2B64"/>
    <w:rsid w:val="00DD3A41"/>
    <w:rsid w:val="00DE5001"/>
    <w:rsid w:val="00DE5211"/>
    <w:rsid w:val="00E0756D"/>
    <w:rsid w:val="00E07A03"/>
    <w:rsid w:val="00E12693"/>
    <w:rsid w:val="00E14062"/>
    <w:rsid w:val="00E17D9B"/>
    <w:rsid w:val="00E26CDB"/>
    <w:rsid w:val="00E5597F"/>
    <w:rsid w:val="00E650CE"/>
    <w:rsid w:val="00E70F35"/>
    <w:rsid w:val="00E74C7F"/>
    <w:rsid w:val="00E77EA5"/>
    <w:rsid w:val="00EB0C3F"/>
    <w:rsid w:val="00EB7CCF"/>
    <w:rsid w:val="00EC7D07"/>
    <w:rsid w:val="00ED4700"/>
    <w:rsid w:val="00EE3F23"/>
    <w:rsid w:val="00EF652F"/>
    <w:rsid w:val="00F21D25"/>
    <w:rsid w:val="00F61B37"/>
    <w:rsid w:val="00F818D2"/>
    <w:rsid w:val="00F9400E"/>
    <w:rsid w:val="00FB42BE"/>
    <w:rsid w:val="00FC4DF5"/>
    <w:rsid w:val="00FD175C"/>
    <w:rsid w:val="00FD3587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180</cp:revision>
  <dcterms:created xsi:type="dcterms:W3CDTF">2018-05-22T08:25:00Z</dcterms:created>
  <dcterms:modified xsi:type="dcterms:W3CDTF">2018-06-05T20:14:00Z</dcterms:modified>
</cp:coreProperties>
</file>