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AB0C1B" w:rsidRPr="00945171" w:rsidRDefault="00AB0C1B" w:rsidP="00AB0C1B">
      <w:pPr>
        <w:jc w:val="center"/>
        <w:rPr>
          <w:szCs w:val="28"/>
        </w:rPr>
      </w:pPr>
      <w:r w:rsidRPr="00945171">
        <w:rPr>
          <w:szCs w:val="28"/>
        </w:rPr>
        <w:t>ЗВІТ</w:t>
      </w:r>
    </w:p>
    <w:p w:rsidR="00011827" w:rsidRPr="00AB0C1B" w:rsidRDefault="00AB0C1B" w:rsidP="00AB0C1B">
      <w:pPr>
        <w:jc w:val="center"/>
        <w:rPr>
          <w:szCs w:val="28"/>
        </w:rPr>
      </w:pPr>
      <w:r>
        <w:rPr>
          <w:szCs w:val="28"/>
        </w:rPr>
        <w:t xml:space="preserve">Про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9367DF">
        <w:rPr>
          <w:szCs w:val="28"/>
        </w:rPr>
        <w:t>ІІ</w:t>
      </w:r>
      <w:r>
        <w:rPr>
          <w:szCs w:val="28"/>
        </w:rPr>
        <w:t xml:space="preserve"> </w:t>
      </w:r>
      <w:proofErr w:type="spellStart"/>
      <w:r w:rsidRPr="00945171">
        <w:rPr>
          <w:szCs w:val="28"/>
        </w:rPr>
        <w:t>етапу</w:t>
      </w:r>
      <w:proofErr w:type="spellEnd"/>
      <w:r w:rsidRPr="00945171">
        <w:rPr>
          <w:szCs w:val="28"/>
        </w:rPr>
        <w:t xml:space="preserve"> курсово</w:t>
      </w:r>
      <w:r>
        <w:rPr>
          <w:szCs w:val="28"/>
        </w:rPr>
        <w:t>го проекту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eastAsia="Times New Roman" w:cs="Times New Roman"/>
          <w:szCs w:val="28"/>
          <w:lang w:val="uk-UA" w:eastAsia="zh-CN"/>
        </w:rPr>
        <w:t>з дисципліни “</w:t>
      </w:r>
      <w:r w:rsidR="00A55C41" w:rsidRPr="00BF0572">
        <w:rPr>
          <w:rFonts w:eastAsia="Times New Roman" w:cs="Times New Roman"/>
          <w:szCs w:val="28"/>
          <w:lang w:val="uk-UA" w:eastAsia="zh-CN"/>
        </w:rPr>
        <w:t>Алгоритми і системи комп’ютерної математики</w:t>
      </w:r>
      <w:r w:rsidRPr="00BF0572">
        <w:rPr>
          <w:rFonts w:eastAsia="Times New Roman" w:cs="Times New Roman"/>
          <w:szCs w:val="28"/>
          <w:lang w:val="uk-UA"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736555" w:rsidRDefault="00C60CB9" w:rsidP="00C60CB9">
      <w:pPr>
        <w:jc w:val="center"/>
        <w:rPr>
          <w:rFonts w:eastAsia="Times New Roman" w:cs="Times New Roman"/>
          <w:szCs w:val="28"/>
          <w:lang w:eastAsia="zh-CN"/>
        </w:rPr>
      </w:pPr>
      <w:r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736555" w:rsidRPr="00736555">
        <w:rPr>
          <w:rFonts w:eastAsia="Times New Roman" w:cs="Times New Roman"/>
          <w:szCs w:val="28"/>
          <w:lang w:eastAsia="zh-CN"/>
        </w:rPr>
        <w:t>“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  <w:r w:rsidR="00736555" w:rsidRPr="00736555">
        <w:rPr>
          <w:rFonts w:eastAsia="Times New Roman" w:cs="Times New Roman"/>
          <w:szCs w:val="28"/>
          <w:lang w:eastAsia="zh-CN"/>
        </w:rPr>
        <w:t>”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4D0484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</w:t>
      </w:r>
      <w:r w:rsidR="00A55C41" w:rsidRPr="00BF0572">
        <w:rPr>
          <w:rFonts w:eastAsia="Times New Roman" w:cs="Times New Roman"/>
          <w:szCs w:val="28"/>
          <w:lang w:val="uk-UA" w:eastAsia="zh-CN"/>
        </w:rPr>
        <w:t xml:space="preserve">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93229E">
        <w:rPr>
          <w:rFonts w:eastAsia="Times New Roman" w:cs="Times New Roman"/>
          <w:color w:val="000000" w:themeColor="text1"/>
          <w:szCs w:val="28"/>
          <w:lang w:val="uk-UA" w:eastAsia="zh-CN"/>
        </w:rPr>
        <w:t>71</w:t>
      </w:r>
    </w:p>
    <w:p w:rsidR="00FA5D4F" w:rsidRPr="00BF0572" w:rsidRDefault="0093229E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Лисий Павло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val="uk-UA" w:eastAsia="en-US"/>
        </w:rPr>
        <w:id w:val="-4776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827" w:rsidRDefault="00011827" w:rsidP="008326DF">
          <w:pPr>
            <w:pStyle w:val="a3"/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szCs w:val="28"/>
              <w:lang w:val="uk-UA"/>
            </w:rPr>
            <w:t>Зміст</w:t>
          </w:r>
        </w:p>
        <w:p w:rsidR="00C82A38" w:rsidRPr="00C82A38" w:rsidRDefault="00C82A38" w:rsidP="00C82A38">
          <w:pPr>
            <w:rPr>
              <w:lang w:val="uk-UA" w:eastAsia="ru-RU"/>
            </w:rPr>
          </w:pPr>
        </w:p>
        <w:p w:rsidR="009367DF" w:rsidRDefault="009F58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572">
            <w:rPr>
              <w:rFonts w:cs="Times New Roman"/>
              <w:szCs w:val="28"/>
              <w:lang w:val="uk-UA"/>
            </w:rPr>
            <w:fldChar w:fldCharType="begin"/>
          </w:r>
          <w:r w:rsidR="00011827" w:rsidRPr="00BF0572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BF0572">
            <w:rPr>
              <w:rFonts w:cs="Times New Roman"/>
              <w:szCs w:val="28"/>
              <w:lang w:val="uk-UA"/>
            </w:rPr>
            <w:fldChar w:fldCharType="separate"/>
          </w:r>
          <w:hyperlink w:anchor="_Toc56349962" w:history="1">
            <w:r w:rsidR="009367DF" w:rsidRPr="00A914F3">
              <w:rPr>
                <w:rStyle w:val="a4"/>
                <w:noProof/>
                <w:lang w:val="uk-UA"/>
              </w:rPr>
              <w:t>ЕКРАННІ ФОРМИ</w:t>
            </w:r>
            <w:r w:rsidR="009367DF">
              <w:rPr>
                <w:noProof/>
                <w:webHidden/>
              </w:rPr>
              <w:tab/>
            </w:r>
            <w:r w:rsidR="009367DF">
              <w:rPr>
                <w:noProof/>
                <w:webHidden/>
              </w:rPr>
              <w:fldChar w:fldCharType="begin"/>
            </w:r>
            <w:r w:rsidR="009367DF">
              <w:rPr>
                <w:noProof/>
                <w:webHidden/>
              </w:rPr>
              <w:instrText xml:space="preserve"> PAGEREF _Toc56349962 \h </w:instrText>
            </w:r>
            <w:r w:rsidR="009367DF">
              <w:rPr>
                <w:noProof/>
                <w:webHidden/>
              </w:rPr>
            </w:r>
            <w:r w:rsidR="009367DF">
              <w:rPr>
                <w:noProof/>
                <w:webHidden/>
              </w:rPr>
              <w:fldChar w:fldCharType="separate"/>
            </w:r>
            <w:r w:rsidR="009367DF">
              <w:rPr>
                <w:noProof/>
                <w:webHidden/>
              </w:rPr>
              <w:t>3</w:t>
            </w:r>
            <w:r w:rsidR="009367DF">
              <w:rPr>
                <w:noProof/>
                <w:webHidden/>
              </w:rPr>
              <w:fldChar w:fldCharType="end"/>
            </w:r>
          </w:hyperlink>
        </w:p>
        <w:p w:rsidR="009367DF" w:rsidRDefault="009367D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349964" w:history="1">
            <w:r w:rsidRPr="00A914F3">
              <w:rPr>
                <w:rStyle w:val="a4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DF" w:rsidRDefault="009367D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349965" w:history="1">
            <w:r w:rsidRPr="00A914F3">
              <w:rPr>
                <w:rStyle w:val="a4"/>
                <w:noProof/>
                <w:lang w:val="uk-UA" w:eastAsia="ru-RU"/>
              </w:rPr>
              <w:t xml:space="preserve">СПИСОК </w:t>
            </w:r>
            <w:r w:rsidRPr="00A914F3">
              <w:rPr>
                <w:rStyle w:val="a4"/>
                <w:noProof/>
                <w:lang w:val="uk-UA"/>
              </w:rPr>
              <w:t>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27" w:rsidRPr="00BF0572" w:rsidRDefault="009F58FA" w:rsidP="00295DA3">
          <w:pPr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0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1" w:name="_GoBack"/>
      <w:bookmarkEnd w:id="1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Pr="00BF0572" w:rsidRDefault="00750D9B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Pr="00BF0572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1368D1" w:rsidRPr="001368D1" w:rsidRDefault="009367DF" w:rsidP="009367DF">
      <w:pPr>
        <w:pStyle w:val="1"/>
        <w:rPr>
          <w:lang w:val="uk-UA"/>
        </w:rPr>
      </w:pPr>
      <w:bookmarkStart w:id="2" w:name="_Toc469523193"/>
      <w:bookmarkStart w:id="3" w:name="_Toc464698627"/>
      <w:bookmarkStart w:id="4" w:name="_Toc56349962"/>
      <w:bookmarkEnd w:id="0"/>
      <w:r>
        <w:rPr>
          <w:lang w:val="uk-UA"/>
        </w:rPr>
        <w:lastRenderedPageBreak/>
        <w:t>ЕКРАННІ ФОРМИ</w:t>
      </w:r>
      <w:bookmarkEnd w:id="4"/>
    </w:p>
    <w:p w:rsidR="00EF467A" w:rsidRPr="00500153" w:rsidRDefault="00EF467A" w:rsidP="001368D1">
      <w:pPr>
        <w:pStyle w:val="1"/>
        <w:rPr>
          <w:rFonts w:cs="Times New Roman"/>
          <w:szCs w:val="28"/>
          <w:lang w:val="uk-UA"/>
        </w:rPr>
      </w:pPr>
    </w:p>
    <w:p w:rsidR="00E12BA8" w:rsidRDefault="009367DF" w:rsidP="009367D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Початкова сторінка буде мати вигляд веб сторінки з кнопкою «</w:t>
      </w:r>
      <w:r>
        <w:rPr>
          <w:rFonts w:cs="Times New Roman"/>
          <w:szCs w:val="28"/>
          <w:lang w:val="en-US"/>
        </w:rPr>
        <w:t>Start</w:t>
      </w:r>
      <w:r>
        <w:rPr>
          <w:rFonts w:cs="Times New Roman"/>
          <w:szCs w:val="28"/>
          <w:lang w:val="uk-UA"/>
        </w:rPr>
        <w:t>»</w:t>
      </w:r>
      <w:r w:rsidRPr="00936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центрі сторінки. Початкова сторінка міститиме офіс та функціональність програми:</w:t>
      </w: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205740</wp:posOffset>
                </wp:positionV>
                <wp:extent cx="914400" cy="297180"/>
                <wp:effectExtent l="0" t="0" r="2032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7DF" w:rsidRPr="009367DF" w:rsidRDefault="009367DF" w:rsidP="009367DF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Опис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программи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11.5pt;margin-top:16.2pt;width:1in;height:23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" fillcolor="white [3201]" strokeweight=".5pt">
                <v:textbox>
                  <w:txbxContent>
                    <w:p w:rsidR="009367DF" w:rsidRPr="009367DF" w:rsidRDefault="009367DF" w:rsidP="009367DF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Опис </w:t>
                      </w:r>
                      <w:proofErr w:type="spellStart"/>
                      <w:r>
                        <w:rPr>
                          <w:lang w:val="uk-UA"/>
                        </w:rPr>
                        <w:t>программи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15240</wp:posOffset>
                </wp:positionV>
                <wp:extent cx="5829300" cy="2385060"/>
                <wp:effectExtent l="0" t="0" r="1905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385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79504" id="Прямоугольник 3" o:spid="_x0000_s1026" style="position:absolute;margin-left:32.1pt;margin-top:1.2pt;width:459pt;height:18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" fillcolor="white [3201]" strokecolor="#70ad47 [3209]" strokeweight="1pt"/>
            </w:pict>
          </mc:Fallback>
        </mc:AlternateContent>
      </w: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300990</wp:posOffset>
                </wp:positionV>
                <wp:extent cx="2872740" cy="594360"/>
                <wp:effectExtent l="0" t="0" r="22860" b="1524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7DF" w:rsidRPr="009367DF" w:rsidRDefault="009367DF" w:rsidP="009367DF">
                            <w:pPr>
                              <w:ind w:left="708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7" style="position:absolute;left:0;text-align:left;margin-left:155.7pt;margin-top:23.7pt;width:226.2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9367DF" w:rsidRPr="009367DF" w:rsidRDefault="009367DF" w:rsidP="009367DF">
                      <w:pPr>
                        <w:ind w:left="708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Default="009367DF" w:rsidP="009367D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натисканні на кнопку </w:t>
      </w:r>
      <w:r>
        <w:rPr>
          <w:rFonts w:cs="Times New Roman"/>
          <w:szCs w:val="28"/>
          <w:lang w:val="en-US"/>
        </w:rPr>
        <w:t>Start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uk-UA"/>
        </w:rPr>
        <w:t xml:space="preserve"> користувач перейде на наступну сторінку, яка буде містити форму для заповнення, що матиме наступні поля:</w:t>
      </w:r>
    </w:p>
    <w:p w:rsidR="009367DF" w:rsidRPr="009367DF" w:rsidRDefault="009367DF" w:rsidP="009367DF">
      <w:pPr>
        <w:jc w:val="center"/>
        <w:rPr>
          <w:rFonts w:cs="Times New Roman"/>
          <w:szCs w:val="28"/>
          <w:lang w:val="uk-UA"/>
        </w:rPr>
      </w:pPr>
      <w:r w:rsidRPr="00EF467A">
        <w:rPr>
          <w:rFonts w:cs="Times New Roman"/>
          <w:noProof/>
          <w:szCs w:val="28"/>
          <w:lang w:eastAsia="ru-RU"/>
        </w:rPr>
        <w:drawing>
          <wp:inline distT="0" distB="0" distL="0" distR="0" wp14:anchorId="44A0A3F7" wp14:editId="61BF2294">
            <wp:extent cx="3638094" cy="3863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117" cy="38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DF" w:rsidRDefault="009367DF" w:rsidP="009367D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Після заповнення форми, користувач отримає відповідь про кредитоспроможність, він отримає сторінку з написом видавати йому кредит чи ні.</w:t>
      </w:r>
    </w:p>
    <w:p w:rsidR="009367DF" w:rsidRDefault="009367DF" w:rsidP="009367DF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142875</wp:posOffset>
                </wp:positionV>
                <wp:extent cx="5928360" cy="2621280"/>
                <wp:effectExtent l="0" t="0" r="1524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62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B1F47" id="Прямоугольник 7" o:spid="_x0000_s1026" style="position:absolute;margin-left:32.1pt;margin-top:11.25pt;width:466.8pt;height:2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" fillcolor="white [3201]" strokecolor="#70ad47 [3209]" strokeweight="1pt"/>
            </w:pict>
          </mc:Fallback>
        </mc:AlternateContent>
      </w:r>
    </w:p>
    <w:p w:rsidR="009367DF" w:rsidRDefault="009367DF" w:rsidP="009367DF">
      <w:pPr>
        <w:rPr>
          <w:rFonts w:cs="Times New Roman"/>
          <w:szCs w:val="28"/>
          <w:lang w:val="uk-UA"/>
        </w:rPr>
      </w:pPr>
    </w:p>
    <w:p w:rsidR="009367DF" w:rsidRPr="009367DF" w:rsidRDefault="009367DF" w:rsidP="009367DF">
      <w:pPr>
        <w:rPr>
          <w:rFonts w:cs="Times New Roman"/>
          <w:szCs w:val="28"/>
          <w:lang w:val="uk-UA"/>
        </w:rPr>
      </w:pPr>
    </w:p>
    <w:p w:rsidR="00E12BA8" w:rsidRDefault="009367DF" w:rsidP="00295DA3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304800</wp:posOffset>
                </wp:positionV>
                <wp:extent cx="822960" cy="342900"/>
                <wp:effectExtent l="0" t="0" r="1524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7DF" w:rsidRPr="009367DF" w:rsidRDefault="009367DF" w:rsidP="009367DF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Так/Ні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228.9pt;margin-top:24pt;width:64.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" fillcolor="white [3201]" strokeweight=".5pt">
                <v:textbox>
                  <w:txbxContent>
                    <w:p w:rsidR="009367DF" w:rsidRPr="009367DF" w:rsidRDefault="009367DF" w:rsidP="009367DF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Так/Ні</w:t>
                      </w:r>
                    </w:p>
                  </w:txbxContent>
                </v:textbox>
              </v:shape>
            </w:pict>
          </mc:Fallback>
        </mc:AlternateContent>
      </w:r>
    </w:p>
    <w:p w:rsidR="00E64291" w:rsidRDefault="00E64291" w:rsidP="00E64291">
      <w:pPr>
        <w:pStyle w:val="1"/>
        <w:rPr>
          <w:lang w:val="uk-UA"/>
        </w:rPr>
      </w:pPr>
      <w:bookmarkStart w:id="5" w:name="_Toc56349963"/>
      <w:r>
        <w:rPr>
          <w:lang w:val="uk-UA"/>
        </w:rPr>
        <w:t>ВИСНОВОК</w:t>
      </w:r>
      <w:bookmarkEnd w:id="5"/>
    </w:p>
    <w:p w:rsidR="009367DF" w:rsidRDefault="009367DF" w:rsidP="009367DF">
      <w:pPr>
        <w:rPr>
          <w:lang w:val="uk-UA"/>
        </w:rPr>
      </w:pPr>
    </w:p>
    <w:p w:rsidR="009367DF" w:rsidRDefault="009367DF" w:rsidP="009367DF">
      <w:pPr>
        <w:rPr>
          <w:lang w:val="uk-UA"/>
        </w:rPr>
      </w:pPr>
    </w:p>
    <w:p w:rsidR="009367DF" w:rsidRDefault="009367DF" w:rsidP="009367DF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53340</wp:posOffset>
                </wp:positionV>
                <wp:extent cx="3032760" cy="358140"/>
                <wp:effectExtent l="0" t="0" r="1524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7DF" w:rsidRPr="009367DF" w:rsidRDefault="009367DF" w:rsidP="009367DF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Чому така відповідь була отримана?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29" type="#_x0000_t202" style="position:absolute;left:0;text-align:left;margin-left:257.7pt;margin-top:4.2pt;width:238.8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" fillcolor="white [3201]" strokeweight=".5pt">
                <v:textbox>
                  <w:txbxContent>
                    <w:p w:rsidR="009367DF" w:rsidRPr="009367DF" w:rsidRDefault="009367DF" w:rsidP="009367DF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Чому така відповідь була отримана?</w:t>
                      </w:r>
                    </w:p>
                  </w:txbxContent>
                </v:textbox>
              </v:shape>
            </w:pict>
          </mc:Fallback>
        </mc:AlternateContent>
      </w:r>
    </w:p>
    <w:p w:rsidR="009367DF" w:rsidRDefault="009367DF" w:rsidP="009367DF">
      <w:pPr>
        <w:rPr>
          <w:lang w:val="uk-UA"/>
        </w:rPr>
      </w:pPr>
    </w:p>
    <w:p w:rsidR="009367DF" w:rsidRDefault="009367DF" w:rsidP="009367DF">
      <w:pPr>
        <w:rPr>
          <w:lang w:val="uk-UA"/>
        </w:rPr>
      </w:pPr>
      <w:r>
        <w:rPr>
          <w:lang w:val="uk-UA"/>
        </w:rPr>
        <w:t xml:space="preserve">При натисканні на кнопку «чому була отримана така відповідь?», користувач перейде на наступну сторінку, де будуть відповідні графікі рішення, точність моделі, документація до </w:t>
      </w:r>
      <w:proofErr w:type="spellStart"/>
      <w:r>
        <w:rPr>
          <w:lang w:val="uk-UA"/>
        </w:rPr>
        <w:t>продукта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.</w:t>
      </w:r>
    </w:p>
    <w:p w:rsidR="009367DF" w:rsidRDefault="009367DF" w:rsidP="009367DF">
      <w:pPr>
        <w:rPr>
          <w:lang w:val="uk-UA"/>
        </w:rPr>
      </w:pPr>
      <w:r>
        <w:rPr>
          <w:lang w:val="uk-UA"/>
        </w:rPr>
        <w:t>Наближені графікі:</w:t>
      </w:r>
    </w:p>
    <w:p w:rsidR="009367DF" w:rsidRDefault="009367DF" w:rsidP="009367DF">
      <w:pPr>
        <w:ind w:firstLine="0"/>
        <w:rPr>
          <w:lang w:val="uk-UA"/>
        </w:rPr>
      </w:pPr>
      <w:r w:rsidRPr="009367DF">
        <w:rPr>
          <w:lang w:val="uk-UA"/>
        </w:rPr>
        <w:drawing>
          <wp:inline distT="0" distB="0" distL="0" distR="0" wp14:anchorId="33C8A9E6" wp14:editId="6A06668A">
            <wp:extent cx="6480175" cy="18649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DF" w:rsidRDefault="009367DF" w:rsidP="009367DF">
      <w:pPr>
        <w:ind w:firstLine="0"/>
        <w:jc w:val="left"/>
      </w:pPr>
      <w:r w:rsidRPr="009367DF">
        <w:lastRenderedPageBreak/>
        <w:drawing>
          <wp:inline distT="0" distB="0" distL="0" distR="0" wp14:anchorId="665EA9CE" wp14:editId="3FBC13DA">
            <wp:extent cx="6480175" cy="5643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DF" w:rsidRPr="009367DF" w:rsidRDefault="009367DF" w:rsidP="009367DF">
      <w:pPr>
        <w:ind w:firstLine="0"/>
        <w:jc w:val="left"/>
      </w:pPr>
      <w:r w:rsidRPr="009367DF">
        <w:drawing>
          <wp:inline distT="0" distB="0" distL="0" distR="0" wp14:anchorId="6DCBFCD6" wp14:editId="232B9C2D">
            <wp:extent cx="6480175" cy="2103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DF" w:rsidRDefault="009367DF" w:rsidP="009367DF">
      <w:pPr>
        <w:rPr>
          <w:lang w:val="uk-UA"/>
        </w:rPr>
      </w:pPr>
    </w:p>
    <w:p w:rsidR="009367DF" w:rsidRDefault="009367DF" w:rsidP="009367DF">
      <w:pPr>
        <w:rPr>
          <w:lang w:val="uk-UA"/>
        </w:rPr>
      </w:pPr>
    </w:p>
    <w:p w:rsidR="009367DF" w:rsidRDefault="009367DF" w:rsidP="009367DF">
      <w:pPr>
        <w:rPr>
          <w:lang w:val="uk-UA"/>
        </w:rPr>
      </w:pPr>
    </w:p>
    <w:p w:rsidR="009367DF" w:rsidRDefault="009367DF" w:rsidP="009367DF">
      <w:pPr>
        <w:rPr>
          <w:lang w:val="uk-UA"/>
        </w:rPr>
      </w:pPr>
    </w:p>
    <w:p w:rsidR="009367DF" w:rsidRPr="001368D1" w:rsidRDefault="009367DF" w:rsidP="009367DF">
      <w:pPr>
        <w:pStyle w:val="1"/>
        <w:rPr>
          <w:lang w:val="uk-UA"/>
        </w:rPr>
      </w:pPr>
      <w:bookmarkStart w:id="6" w:name="_Toc56349964"/>
      <w:r>
        <w:rPr>
          <w:lang w:val="uk-UA"/>
        </w:rPr>
        <w:lastRenderedPageBreak/>
        <w:t>ВИСНОВОК</w:t>
      </w:r>
      <w:bookmarkEnd w:id="6"/>
    </w:p>
    <w:p w:rsidR="009367DF" w:rsidRPr="009367DF" w:rsidRDefault="009367DF" w:rsidP="009367DF">
      <w:pPr>
        <w:ind w:firstLine="0"/>
        <w:rPr>
          <w:lang w:val="uk-UA"/>
        </w:rPr>
      </w:pPr>
    </w:p>
    <w:p w:rsidR="00E64291" w:rsidRDefault="00E64291" w:rsidP="00E64291">
      <w:pPr>
        <w:rPr>
          <w:lang w:val="uk-UA" w:eastAsia="ru-RU"/>
        </w:rPr>
      </w:pPr>
    </w:p>
    <w:p w:rsidR="00160BBB" w:rsidRDefault="00123E1F" w:rsidP="00E64291">
      <w:pPr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</w:t>
      </w:r>
      <w:r w:rsidR="00C82A38">
        <w:rPr>
          <w:lang w:val="uk-UA" w:eastAsia="ru-RU"/>
        </w:rPr>
        <w:t xml:space="preserve">виконання </w:t>
      </w:r>
      <w:r w:rsidR="00200EF8">
        <w:rPr>
          <w:lang w:val="uk-UA" w:eastAsia="ru-RU"/>
        </w:rPr>
        <w:t xml:space="preserve">даної </w:t>
      </w:r>
      <w:r w:rsidR="00200EF8" w:rsidRPr="00BF0572">
        <w:rPr>
          <w:rFonts w:cs="Times New Roman"/>
          <w:szCs w:val="28"/>
          <w:lang w:val="uk-UA"/>
        </w:rPr>
        <w:t>розрахунково-графічної роботи</w:t>
      </w:r>
      <w:r w:rsidR="00160B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обрано</w:t>
      </w:r>
      <w:r w:rsidR="00200EF8">
        <w:rPr>
          <w:rFonts w:cs="Times New Roman"/>
          <w:szCs w:val="28"/>
          <w:lang w:val="uk-UA"/>
        </w:rPr>
        <w:t xml:space="preserve"> тему </w:t>
      </w:r>
    </w:p>
    <w:p w:rsidR="00736555" w:rsidRPr="00736555" w:rsidRDefault="00200EF8" w:rsidP="009367DF">
      <w:pPr>
        <w:ind w:firstLine="0"/>
        <w:rPr>
          <w:rFonts w:cs="Times New Roman"/>
          <w:szCs w:val="28"/>
          <w:lang w:val="uk-UA"/>
        </w:rPr>
      </w:pPr>
      <w:proofErr w:type="gramStart"/>
      <w:r w:rsidRPr="00200EF8">
        <w:rPr>
          <w:rFonts w:cs="Times New Roman"/>
          <w:szCs w:val="28"/>
        </w:rPr>
        <w:t>“</w:t>
      </w:r>
      <w:r w:rsidR="00160BBB" w:rsidRPr="00160BBB">
        <w:rPr>
          <w:rFonts w:eastAsia="Times New Roman" w:cs="Times New Roman"/>
          <w:szCs w:val="28"/>
          <w:lang w:val="uk-UA" w:eastAsia="zh-CN"/>
        </w:rPr>
        <w:t xml:space="preserve"> </w:t>
      </w:r>
      <w:r w:rsidR="00160BBB">
        <w:rPr>
          <w:rFonts w:eastAsia="Times New Roman" w:cs="Times New Roman"/>
          <w:szCs w:val="28"/>
          <w:lang w:val="uk-UA" w:eastAsia="zh-CN"/>
        </w:rPr>
        <w:t>С</w:t>
      </w:r>
      <w:r w:rsidR="00160BBB" w:rsidRPr="0093229E">
        <w:rPr>
          <w:rFonts w:eastAsia="Times New Roman" w:cs="Times New Roman"/>
          <w:szCs w:val="28"/>
          <w:lang w:val="uk-UA" w:eastAsia="zh-CN"/>
        </w:rPr>
        <w:t>творення</w:t>
      </w:r>
      <w:proofErr w:type="gramEnd"/>
      <w:r w:rsidR="00160BBB" w:rsidRPr="0093229E">
        <w:rPr>
          <w:rFonts w:eastAsia="Times New Roman" w:cs="Times New Roman"/>
          <w:szCs w:val="28"/>
          <w:lang w:val="uk-UA" w:eastAsia="zh-CN"/>
        </w:rPr>
        <w:t xml:space="preserve"> системи для автоматизації видачі кредиту</w:t>
      </w:r>
      <w:r w:rsidR="00160BBB" w:rsidRPr="00200EF8">
        <w:rPr>
          <w:rFonts w:cs="Times New Roman"/>
          <w:szCs w:val="28"/>
        </w:rPr>
        <w:t xml:space="preserve"> </w:t>
      </w:r>
      <w:r w:rsidRPr="00200EF8">
        <w:rPr>
          <w:rFonts w:cs="Times New Roman"/>
          <w:szCs w:val="28"/>
        </w:rPr>
        <w:t>”</w:t>
      </w:r>
      <w:r w:rsidR="00123E1F">
        <w:rPr>
          <w:rFonts w:cs="Times New Roman"/>
          <w:szCs w:val="28"/>
          <w:lang w:val="uk-UA"/>
        </w:rPr>
        <w:t xml:space="preserve">. Для реалізації даної теми було підібрано метод </w:t>
      </w:r>
      <w:r w:rsidR="00160BBB">
        <w:rPr>
          <w:lang w:val="uk-UA"/>
        </w:rPr>
        <w:t>логістичної регресії</w:t>
      </w:r>
      <w:r w:rsidR="00701D9F">
        <w:rPr>
          <w:lang w:val="uk-UA"/>
        </w:rPr>
        <w:t xml:space="preserve">. </w:t>
      </w:r>
      <w:r w:rsidR="00160BBB">
        <w:rPr>
          <w:lang w:val="uk-UA"/>
        </w:rPr>
        <w:t xml:space="preserve">Програма буде представлена у вигляді </w:t>
      </w:r>
      <w:r w:rsidR="00160BBB">
        <w:rPr>
          <w:lang w:val="en-US"/>
        </w:rPr>
        <w:t>web</w:t>
      </w:r>
      <w:r w:rsidR="00160BBB" w:rsidRPr="00736555">
        <w:rPr>
          <w:lang w:val="uk-UA"/>
        </w:rPr>
        <w:t>-</w:t>
      </w:r>
      <w:r w:rsidR="00160BBB">
        <w:rPr>
          <w:lang w:val="en-US"/>
        </w:rPr>
        <w:t>application</w:t>
      </w:r>
      <w:r w:rsidR="000B12E7">
        <w:rPr>
          <w:lang w:val="uk-UA"/>
        </w:rPr>
        <w:t>.</w:t>
      </w:r>
      <w:r w:rsidR="00736555">
        <w:rPr>
          <w:lang w:val="uk-UA"/>
        </w:rPr>
        <w:t xml:space="preserve"> </w:t>
      </w:r>
      <w:r w:rsidR="00736555" w:rsidRPr="00500153">
        <w:rPr>
          <w:rFonts w:cs="Times New Roman"/>
          <w:szCs w:val="28"/>
          <w:lang w:val="uk-UA"/>
        </w:rPr>
        <w:t xml:space="preserve">Типи вхідних даних : </w:t>
      </w:r>
      <w:r w:rsidR="00736555" w:rsidRPr="00500153">
        <w:rPr>
          <w:rFonts w:cs="Times New Roman"/>
          <w:szCs w:val="28"/>
          <w:lang w:val="en-US"/>
        </w:rPr>
        <w:t>float</w:t>
      </w:r>
      <w:r w:rsidR="00736555" w:rsidRPr="00500153">
        <w:rPr>
          <w:rFonts w:cs="Times New Roman"/>
          <w:szCs w:val="28"/>
          <w:lang w:val="uk-UA"/>
        </w:rPr>
        <w:t xml:space="preserve">, </w:t>
      </w:r>
      <w:proofErr w:type="spellStart"/>
      <w:r w:rsidR="00736555" w:rsidRPr="00500153">
        <w:rPr>
          <w:rFonts w:cs="Times New Roman"/>
          <w:szCs w:val="28"/>
          <w:lang w:val="en-US"/>
        </w:rPr>
        <w:t>int</w:t>
      </w:r>
      <w:proofErr w:type="spellEnd"/>
      <w:r w:rsidR="00736555">
        <w:rPr>
          <w:rFonts w:cs="Times New Roman"/>
          <w:szCs w:val="28"/>
          <w:lang w:val="uk-UA"/>
        </w:rPr>
        <w:t xml:space="preserve">, </w:t>
      </w:r>
      <w:r w:rsidR="00736555">
        <w:rPr>
          <w:rFonts w:cs="Times New Roman"/>
          <w:szCs w:val="28"/>
          <w:lang w:val="en-US"/>
        </w:rPr>
        <w:t>string</w:t>
      </w:r>
      <w:r w:rsidR="00736555">
        <w:rPr>
          <w:rFonts w:cs="Times New Roman"/>
          <w:szCs w:val="28"/>
          <w:lang w:val="uk-UA"/>
        </w:rPr>
        <w:t>. Типи вихідних даних:</w:t>
      </w:r>
      <w:r w:rsidR="00736555" w:rsidRPr="00736555">
        <w:rPr>
          <w:rFonts w:cs="Times New Roman"/>
          <w:szCs w:val="28"/>
          <w:lang w:val="uk-UA"/>
        </w:rPr>
        <w:t xml:space="preserve"> 1/0 (</w:t>
      </w:r>
      <w:r w:rsidR="00736555">
        <w:rPr>
          <w:rFonts w:cs="Times New Roman"/>
          <w:szCs w:val="28"/>
          <w:lang w:val="uk-UA"/>
        </w:rPr>
        <w:t>видавати кредит чи ні</w:t>
      </w:r>
      <w:r w:rsidR="00736555" w:rsidRPr="00736555">
        <w:rPr>
          <w:rFonts w:cs="Times New Roman"/>
          <w:szCs w:val="28"/>
          <w:lang w:val="uk-UA"/>
        </w:rPr>
        <w:t>)</w:t>
      </w:r>
      <w:r w:rsidR="00736555" w:rsidRPr="00500153">
        <w:rPr>
          <w:rFonts w:cs="Times New Roman"/>
          <w:szCs w:val="28"/>
          <w:lang w:val="uk-UA"/>
        </w:rPr>
        <w:t>.</w:t>
      </w:r>
      <w:r w:rsidR="00736555" w:rsidRPr="00736555">
        <w:rPr>
          <w:rFonts w:cs="Times New Roman"/>
          <w:szCs w:val="28"/>
          <w:lang w:val="uk-UA"/>
        </w:rPr>
        <w:t xml:space="preserve"> </w:t>
      </w:r>
      <w:r w:rsidR="00736555">
        <w:rPr>
          <w:rFonts w:cs="Times New Roman"/>
          <w:szCs w:val="28"/>
          <w:lang w:val="uk-UA"/>
        </w:rPr>
        <w:t xml:space="preserve">Результат буде представлений у вигляді </w:t>
      </w:r>
      <w:proofErr w:type="spellStart"/>
      <w:r w:rsidR="00736555">
        <w:rPr>
          <w:rFonts w:cs="Times New Roman"/>
          <w:szCs w:val="28"/>
          <w:lang w:val="uk-UA"/>
        </w:rPr>
        <w:t>реквест</w:t>
      </w:r>
      <w:proofErr w:type="spellEnd"/>
      <w:r w:rsidR="00736555">
        <w:rPr>
          <w:rFonts w:cs="Times New Roman"/>
          <w:szCs w:val="28"/>
          <w:lang w:val="uk-UA"/>
        </w:rPr>
        <w:t xml:space="preserve"> сторінки в браузері.</w:t>
      </w:r>
    </w:p>
    <w:p w:rsidR="00736555" w:rsidRDefault="00736555" w:rsidP="00736555">
      <w:pPr>
        <w:rPr>
          <w:rFonts w:cs="Times New Roman"/>
          <w:szCs w:val="28"/>
          <w:lang w:val="uk-UA"/>
        </w:rPr>
      </w:pPr>
    </w:p>
    <w:p w:rsidR="00736555" w:rsidRDefault="00736555" w:rsidP="00736555">
      <w:pPr>
        <w:ind w:firstLine="0"/>
        <w:rPr>
          <w:rFonts w:cs="Times New Roman"/>
          <w:szCs w:val="28"/>
          <w:lang w:val="uk-UA"/>
        </w:rPr>
      </w:pPr>
    </w:p>
    <w:p w:rsidR="00C82A38" w:rsidRPr="00701D9F" w:rsidRDefault="00C82A38" w:rsidP="00160BBB">
      <w:pPr>
        <w:ind w:firstLine="0"/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9367DF">
      <w:pPr>
        <w:ind w:firstLine="0"/>
        <w:rPr>
          <w:lang w:val="uk-UA" w:eastAsia="ru-RU"/>
        </w:rPr>
      </w:pPr>
    </w:p>
    <w:p w:rsidR="00B87B2B" w:rsidRPr="00BF0572" w:rsidRDefault="00B87B2B" w:rsidP="00E64291">
      <w:pPr>
        <w:pStyle w:val="1"/>
        <w:rPr>
          <w:lang w:val="uk-UA" w:eastAsia="ru-RU"/>
        </w:rPr>
      </w:pPr>
      <w:bookmarkStart w:id="7" w:name="_Toc56349965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2"/>
      <w:bookmarkEnd w:id="3"/>
      <w:bookmarkEnd w:id="7"/>
    </w:p>
    <w:p w:rsidR="00B87B2B" w:rsidRDefault="00B87B2B" w:rsidP="00295DA3">
      <w:pPr>
        <w:pStyle w:val="Default"/>
        <w:jc w:val="both"/>
        <w:rPr>
          <w:sz w:val="28"/>
          <w:szCs w:val="28"/>
        </w:rPr>
      </w:pPr>
    </w:p>
    <w:p w:rsidR="009367DF" w:rsidRPr="00BF0572" w:rsidRDefault="009367DF" w:rsidP="00295DA3">
      <w:pPr>
        <w:pStyle w:val="Default"/>
        <w:jc w:val="both"/>
        <w:rPr>
          <w:sz w:val="28"/>
          <w:szCs w:val="28"/>
        </w:rPr>
      </w:pPr>
    </w:p>
    <w:p w:rsidR="00004AA0" w:rsidRPr="00004AA0" w:rsidRDefault="00B87B2B" w:rsidP="00004AA0">
      <w:pPr>
        <w:rPr>
          <w:lang w:val="uk-UA"/>
        </w:rPr>
      </w:pPr>
      <w:r w:rsidRPr="00C60CB9">
        <w:rPr>
          <w:lang w:val="uk-UA"/>
        </w:rPr>
        <w:t xml:space="preserve">1.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Ф. П. </w:t>
      </w:r>
      <w:proofErr w:type="spellStart"/>
      <w:r w:rsidR="00004AA0" w:rsidRPr="00004AA0">
        <w:rPr>
          <w:lang w:val="uk-UA"/>
        </w:rPr>
        <w:t>Линейное</w:t>
      </w:r>
      <w:proofErr w:type="spellEnd"/>
      <w:r w:rsidR="00004AA0" w:rsidRPr="00004AA0">
        <w:rPr>
          <w:lang w:val="uk-UA"/>
        </w:rPr>
        <w:t xml:space="preserve"> </w:t>
      </w:r>
      <w:proofErr w:type="spellStart"/>
      <w:r w:rsidR="00004AA0" w:rsidRPr="00004AA0">
        <w:rPr>
          <w:lang w:val="uk-UA"/>
        </w:rPr>
        <w:t>программирование</w:t>
      </w:r>
      <w:proofErr w:type="spellEnd"/>
      <w:r w:rsidR="00004AA0" w:rsidRPr="00004AA0">
        <w:rPr>
          <w:lang w:val="uk-UA"/>
        </w:rPr>
        <w:t xml:space="preserve"> / Ф.П.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А.Ю. </w:t>
      </w:r>
      <w:proofErr w:type="spellStart"/>
      <w:r w:rsidR="00004AA0" w:rsidRPr="00004AA0">
        <w:rPr>
          <w:lang w:val="uk-UA"/>
        </w:rPr>
        <w:t>Иваницкий</w:t>
      </w:r>
      <w:proofErr w:type="spellEnd"/>
      <w:r w:rsidR="00004AA0" w:rsidRPr="00004AA0">
        <w:rPr>
          <w:lang w:val="uk-UA"/>
        </w:rPr>
        <w:t xml:space="preserve">. - М.: </w:t>
      </w:r>
      <w:proofErr w:type="spellStart"/>
      <w:r w:rsidR="00004AA0" w:rsidRPr="00004AA0">
        <w:rPr>
          <w:lang w:val="uk-UA"/>
        </w:rPr>
        <w:t>Факториал</w:t>
      </w:r>
      <w:proofErr w:type="spellEnd"/>
      <w:r w:rsidR="00004AA0" w:rsidRPr="00004AA0">
        <w:rPr>
          <w:lang w:val="uk-UA"/>
        </w:rPr>
        <w:t xml:space="preserve"> Пресс, 2016. - 352 c. </w:t>
      </w:r>
    </w:p>
    <w:p w:rsidR="003C1310" w:rsidRDefault="00004AA0" w:rsidP="00004AA0">
      <w:pPr>
        <w:rPr>
          <w:lang w:val="uk-UA"/>
        </w:rPr>
      </w:pPr>
      <w:r w:rsidRPr="00004AA0">
        <w:rPr>
          <w:lang w:val="uk-UA"/>
        </w:rPr>
        <w:t xml:space="preserve">2. </w:t>
      </w:r>
      <w:r w:rsidR="003C1310" w:rsidRPr="003C1310">
        <w:rPr>
          <w:lang w:val="uk-UA"/>
        </w:rPr>
        <w:t xml:space="preserve">http://statistica.ru/theory/logisticheskaya-regressiya/ </w:t>
      </w:r>
    </w:p>
    <w:p w:rsidR="00B87B2B" w:rsidRPr="00BF0572" w:rsidRDefault="00B87B2B" w:rsidP="00004AA0">
      <w:pPr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12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E7E" w:rsidRDefault="006D4E7E" w:rsidP="00FA5D4F">
      <w:pPr>
        <w:spacing w:line="240" w:lineRule="auto"/>
      </w:pPr>
      <w:r>
        <w:separator/>
      </w:r>
    </w:p>
  </w:endnote>
  <w:endnote w:type="continuationSeparator" w:id="0">
    <w:p w:rsidR="006D4E7E" w:rsidRDefault="006D4E7E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E7E" w:rsidRDefault="006D4E7E" w:rsidP="00FA5D4F">
      <w:pPr>
        <w:spacing w:line="240" w:lineRule="auto"/>
      </w:pPr>
      <w:r>
        <w:separator/>
      </w:r>
    </w:p>
  </w:footnote>
  <w:footnote w:type="continuationSeparator" w:id="0">
    <w:p w:rsidR="006D4E7E" w:rsidRDefault="006D4E7E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9367DF">
          <w:rPr>
            <w:rFonts w:cs="Times New Roman"/>
            <w:noProof/>
            <w:szCs w:val="28"/>
          </w:rPr>
          <w:t>2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2.4pt;height:21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A"/>
    <w:rsid w:val="00004AA0"/>
    <w:rsid w:val="00007985"/>
    <w:rsid w:val="00011827"/>
    <w:rsid w:val="00033A1A"/>
    <w:rsid w:val="000559E1"/>
    <w:rsid w:val="000715AA"/>
    <w:rsid w:val="0008333B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368D1"/>
    <w:rsid w:val="00141136"/>
    <w:rsid w:val="00160BBB"/>
    <w:rsid w:val="0016152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F05"/>
    <w:rsid w:val="002E2849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2DFF"/>
    <w:rsid w:val="00400C14"/>
    <w:rsid w:val="004045B4"/>
    <w:rsid w:val="00404808"/>
    <w:rsid w:val="00415D0C"/>
    <w:rsid w:val="00421829"/>
    <w:rsid w:val="00422E25"/>
    <w:rsid w:val="00426B09"/>
    <w:rsid w:val="00433E68"/>
    <w:rsid w:val="00443160"/>
    <w:rsid w:val="004469AA"/>
    <w:rsid w:val="0047661F"/>
    <w:rsid w:val="00477D70"/>
    <w:rsid w:val="0048614E"/>
    <w:rsid w:val="004A23A2"/>
    <w:rsid w:val="004A6894"/>
    <w:rsid w:val="004A7CC1"/>
    <w:rsid w:val="004B4F3F"/>
    <w:rsid w:val="004B5501"/>
    <w:rsid w:val="004C0F0E"/>
    <w:rsid w:val="004C7FCB"/>
    <w:rsid w:val="004D0484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12498"/>
    <w:rsid w:val="00515FB5"/>
    <w:rsid w:val="005167CD"/>
    <w:rsid w:val="00521496"/>
    <w:rsid w:val="00541381"/>
    <w:rsid w:val="00572973"/>
    <w:rsid w:val="005957D4"/>
    <w:rsid w:val="005B3BCA"/>
    <w:rsid w:val="005C0C4E"/>
    <w:rsid w:val="005C1CA1"/>
    <w:rsid w:val="005C404E"/>
    <w:rsid w:val="005D2DE2"/>
    <w:rsid w:val="005D4AF0"/>
    <w:rsid w:val="0061296A"/>
    <w:rsid w:val="006165FB"/>
    <w:rsid w:val="0064389E"/>
    <w:rsid w:val="00646E23"/>
    <w:rsid w:val="00650454"/>
    <w:rsid w:val="00654A0F"/>
    <w:rsid w:val="00671994"/>
    <w:rsid w:val="006727E5"/>
    <w:rsid w:val="00677333"/>
    <w:rsid w:val="006821BD"/>
    <w:rsid w:val="006A0298"/>
    <w:rsid w:val="006B7C84"/>
    <w:rsid w:val="006D4E7E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6555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367DF"/>
    <w:rsid w:val="009512CA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BDE"/>
    <w:rsid w:val="00A23F33"/>
    <w:rsid w:val="00A254A4"/>
    <w:rsid w:val="00A3368B"/>
    <w:rsid w:val="00A3462C"/>
    <w:rsid w:val="00A35D3D"/>
    <w:rsid w:val="00A55C41"/>
    <w:rsid w:val="00A64EB5"/>
    <w:rsid w:val="00A81866"/>
    <w:rsid w:val="00A9258D"/>
    <w:rsid w:val="00AA696D"/>
    <w:rsid w:val="00AB0C1B"/>
    <w:rsid w:val="00AE018E"/>
    <w:rsid w:val="00AE15E1"/>
    <w:rsid w:val="00AE6410"/>
    <w:rsid w:val="00AE7505"/>
    <w:rsid w:val="00AF711F"/>
    <w:rsid w:val="00B059DD"/>
    <w:rsid w:val="00B1025B"/>
    <w:rsid w:val="00B134E2"/>
    <w:rsid w:val="00B30B06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12EAC"/>
    <w:rsid w:val="00C21DD0"/>
    <w:rsid w:val="00C3439D"/>
    <w:rsid w:val="00C45AB8"/>
    <w:rsid w:val="00C4720A"/>
    <w:rsid w:val="00C60CB9"/>
    <w:rsid w:val="00C62E50"/>
    <w:rsid w:val="00C62F2D"/>
    <w:rsid w:val="00C74382"/>
    <w:rsid w:val="00C82A38"/>
    <w:rsid w:val="00CA4018"/>
    <w:rsid w:val="00CA6F9F"/>
    <w:rsid w:val="00CB487D"/>
    <w:rsid w:val="00CB67A5"/>
    <w:rsid w:val="00CD5DB6"/>
    <w:rsid w:val="00CF4273"/>
    <w:rsid w:val="00D120ED"/>
    <w:rsid w:val="00D21950"/>
    <w:rsid w:val="00D33290"/>
    <w:rsid w:val="00D34989"/>
    <w:rsid w:val="00D4057F"/>
    <w:rsid w:val="00D40A58"/>
    <w:rsid w:val="00D54F9D"/>
    <w:rsid w:val="00D55ACD"/>
    <w:rsid w:val="00D56F8B"/>
    <w:rsid w:val="00D57F18"/>
    <w:rsid w:val="00D65E6D"/>
    <w:rsid w:val="00D95249"/>
    <w:rsid w:val="00D97E72"/>
    <w:rsid w:val="00DA2191"/>
    <w:rsid w:val="00DC34E9"/>
    <w:rsid w:val="00DE0900"/>
    <w:rsid w:val="00DE583B"/>
    <w:rsid w:val="00DE5F52"/>
    <w:rsid w:val="00DE67FF"/>
    <w:rsid w:val="00DF77F9"/>
    <w:rsid w:val="00E11635"/>
    <w:rsid w:val="00E12BA8"/>
    <w:rsid w:val="00E172EB"/>
    <w:rsid w:val="00E23A53"/>
    <w:rsid w:val="00E24E29"/>
    <w:rsid w:val="00E35C72"/>
    <w:rsid w:val="00E37885"/>
    <w:rsid w:val="00E56702"/>
    <w:rsid w:val="00E5680D"/>
    <w:rsid w:val="00E57A9D"/>
    <w:rsid w:val="00E64291"/>
    <w:rsid w:val="00E82338"/>
    <w:rsid w:val="00E97095"/>
    <w:rsid w:val="00EA44C4"/>
    <w:rsid w:val="00EA64FE"/>
    <w:rsid w:val="00EB18D8"/>
    <w:rsid w:val="00EB4762"/>
    <w:rsid w:val="00EC13AE"/>
    <w:rsid w:val="00ED12F4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5D4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8770-5D40-4C00-9804-02345FA3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Павел Лысый</cp:lastModifiedBy>
  <cp:revision>5</cp:revision>
  <cp:lastPrinted>2018-12-11T19:42:00Z</cp:lastPrinted>
  <dcterms:created xsi:type="dcterms:W3CDTF">2020-10-23T19:45:00Z</dcterms:created>
  <dcterms:modified xsi:type="dcterms:W3CDTF">2020-11-15T14:25:00Z</dcterms:modified>
</cp:coreProperties>
</file>