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19A" w:rsidRPr="00FA39BA" w:rsidRDefault="00CB719A" w:rsidP="0017796E">
      <w:pPr>
        <w:ind w:firstLine="426"/>
        <w:outlineLvl w:val="0"/>
        <w:rPr>
          <w:rFonts w:ascii="Times New Roman" w:eastAsia="Times New Roman" w:hAnsi="Times New Roman"/>
          <w:color w:val="000000"/>
          <w:sz w:val="28"/>
          <w:szCs w:val="28"/>
          <w:lang w:eastAsia="ru-RU"/>
        </w:rPr>
      </w:pPr>
      <w:bookmarkStart w:id="0" w:name="_Toc476233075"/>
      <w:bookmarkStart w:id="1" w:name="_Toc481145646"/>
      <w:bookmarkStart w:id="2" w:name="_Toc481145665"/>
      <w:bookmarkStart w:id="3" w:name="_Toc482352488"/>
      <w:bookmarkStart w:id="4" w:name="_Toc476233076"/>
      <w:bookmarkStart w:id="5" w:name="_Toc481145666"/>
      <w:bookmarkStart w:id="6" w:name="_Toc482352489"/>
      <w:r w:rsidRPr="00FA39BA">
        <w:rPr>
          <w:rFonts w:ascii="Times New Roman" w:eastAsia="Times New Roman" w:hAnsi="Times New Roman"/>
          <w:color w:val="000000"/>
          <w:sz w:val="28"/>
          <w:szCs w:val="28"/>
          <w:lang w:eastAsia="ru-RU"/>
        </w:rPr>
        <w:t>Содержание</w:t>
      </w:r>
      <w:bookmarkEnd w:id="0"/>
      <w:bookmarkEnd w:id="1"/>
      <w:bookmarkEnd w:id="2"/>
      <w:bookmarkEnd w:id="3"/>
    </w:p>
    <w:p w:rsidR="00CB719A" w:rsidRPr="00FA39BA" w:rsidRDefault="00CB719A" w:rsidP="0017796E">
      <w:pPr>
        <w:pStyle w:val="ad"/>
        <w:spacing w:before="0" w:line="360" w:lineRule="auto"/>
        <w:jc w:val="both"/>
        <w:rPr>
          <w:rFonts w:ascii="Times New Roman" w:hAnsi="Times New Roman"/>
          <w:color w:val="000000"/>
        </w:rPr>
      </w:pPr>
    </w:p>
    <w:p w:rsidR="00CB719A" w:rsidRPr="00FA39BA" w:rsidRDefault="00CB719A" w:rsidP="0041175B">
      <w:pPr>
        <w:pStyle w:val="11"/>
        <w:rPr>
          <w:rFonts w:ascii="Times New Roman" w:eastAsia="Times New Roman" w:hAnsi="Times New Roman"/>
          <w:noProof/>
          <w:sz w:val="28"/>
          <w:szCs w:val="28"/>
          <w:lang w:val="en-US" w:eastAsia="ru-RU"/>
        </w:rPr>
      </w:pPr>
      <w:r w:rsidRPr="00FA39BA">
        <w:rPr>
          <w:rFonts w:ascii="Times New Roman" w:hAnsi="Times New Roman"/>
          <w:sz w:val="28"/>
          <w:szCs w:val="28"/>
        </w:rPr>
        <w:fldChar w:fldCharType="begin"/>
      </w:r>
      <w:r w:rsidRPr="00FA39BA">
        <w:rPr>
          <w:rFonts w:ascii="Times New Roman" w:hAnsi="Times New Roman"/>
          <w:sz w:val="28"/>
          <w:szCs w:val="28"/>
        </w:rPr>
        <w:instrText xml:space="preserve"> TOC \o "1-3" \h \z \u </w:instrText>
      </w:r>
      <w:r w:rsidRPr="00FA39BA">
        <w:rPr>
          <w:rFonts w:ascii="Times New Roman" w:hAnsi="Times New Roman"/>
          <w:sz w:val="28"/>
          <w:szCs w:val="28"/>
        </w:rPr>
        <w:fldChar w:fldCharType="separate"/>
      </w:r>
      <w:hyperlink w:anchor="_Toc482352489" w:history="1">
        <w:r w:rsidRPr="00FA39BA">
          <w:rPr>
            <w:rStyle w:val="a3"/>
            <w:rFonts w:ascii="Times New Roman" w:eastAsia="Times New Roman" w:hAnsi="Times New Roman"/>
            <w:noProof/>
            <w:sz w:val="28"/>
            <w:szCs w:val="28"/>
            <w:lang w:eastAsia="ru-RU"/>
          </w:rPr>
          <w:t>Введение</w:t>
        </w:r>
        <w:r w:rsidRPr="00FA39BA">
          <w:rPr>
            <w:rFonts w:ascii="Times New Roman" w:hAnsi="Times New Roman"/>
            <w:noProof/>
            <w:webHidden/>
            <w:sz w:val="28"/>
            <w:szCs w:val="28"/>
          </w:rPr>
          <w:tab/>
        </w:r>
        <w:r w:rsidR="009E6129" w:rsidRPr="00FA39BA">
          <w:rPr>
            <w:rFonts w:ascii="Times New Roman" w:hAnsi="Times New Roman"/>
            <w:noProof/>
            <w:webHidden/>
            <w:sz w:val="28"/>
            <w:szCs w:val="28"/>
            <w:lang w:val="en-US"/>
          </w:rPr>
          <w:t>3</w:t>
        </w:r>
      </w:hyperlink>
    </w:p>
    <w:p w:rsidR="00CB719A" w:rsidRPr="00FA39BA" w:rsidRDefault="00B21C8A" w:rsidP="0041175B">
      <w:pPr>
        <w:pStyle w:val="11"/>
        <w:rPr>
          <w:rFonts w:ascii="Times New Roman" w:hAnsi="Times New Roman"/>
          <w:noProof/>
          <w:sz w:val="28"/>
          <w:szCs w:val="28"/>
          <w:lang w:eastAsia="ru-RU"/>
        </w:rPr>
      </w:pPr>
      <w:hyperlink w:anchor="_Toc482352490" w:history="1">
        <w:r w:rsidR="00CB719A" w:rsidRPr="00FA39BA">
          <w:rPr>
            <w:rStyle w:val="a3"/>
            <w:rFonts w:ascii="Times New Roman" w:eastAsia="Times New Roman" w:hAnsi="Times New Roman"/>
            <w:noProof/>
            <w:sz w:val="28"/>
            <w:szCs w:val="28"/>
            <w:lang w:eastAsia="ru-RU"/>
          </w:rPr>
          <w:t>1.Теоретические основы учета и контроля коммерческих расходов на предприятии</w:t>
        </w:r>
        <w:r w:rsidR="00CB719A" w:rsidRPr="00FA39BA">
          <w:rPr>
            <w:rFonts w:ascii="Times New Roman" w:hAnsi="Times New Roman"/>
            <w:noProof/>
            <w:webHidden/>
            <w:sz w:val="28"/>
            <w:szCs w:val="28"/>
          </w:rPr>
          <w:tab/>
        </w:r>
        <w:r w:rsidR="00E12B1B">
          <w:rPr>
            <w:rFonts w:ascii="Times New Roman" w:hAnsi="Times New Roman"/>
            <w:noProof/>
            <w:webHidden/>
            <w:sz w:val="28"/>
            <w:szCs w:val="28"/>
          </w:rPr>
          <w:t>7</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491" w:history="1">
        <w:r w:rsidR="00CB719A" w:rsidRPr="00FA39BA">
          <w:rPr>
            <w:rStyle w:val="a3"/>
            <w:rFonts w:ascii="Times New Roman" w:eastAsia="Times New Roman" w:hAnsi="Times New Roman"/>
            <w:noProof/>
            <w:sz w:val="28"/>
            <w:szCs w:val="28"/>
            <w:lang w:eastAsia="ru-RU"/>
          </w:rPr>
          <w:t>1.1 Понятие коммерческих расходов, их состав и классификация</w:t>
        </w:r>
        <w:r w:rsidR="00CB719A" w:rsidRPr="00FA39BA">
          <w:rPr>
            <w:rFonts w:ascii="Times New Roman" w:hAnsi="Times New Roman"/>
            <w:noProof/>
            <w:webHidden/>
            <w:sz w:val="28"/>
            <w:szCs w:val="28"/>
          </w:rPr>
          <w:tab/>
        </w:r>
        <w:r w:rsidR="00E12B1B">
          <w:rPr>
            <w:rFonts w:ascii="Times New Roman" w:hAnsi="Times New Roman"/>
            <w:noProof/>
            <w:webHidden/>
            <w:sz w:val="28"/>
            <w:szCs w:val="28"/>
          </w:rPr>
          <w:t>7</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492" w:history="1">
        <w:r w:rsidR="00CB719A" w:rsidRPr="00FA39BA">
          <w:rPr>
            <w:rStyle w:val="a3"/>
            <w:rFonts w:ascii="Times New Roman" w:hAnsi="Times New Roman"/>
            <w:noProof/>
            <w:sz w:val="28"/>
            <w:szCs w:val="28"/>
          </w:rPr>
          <w:t>1.2. Теоретические аспекты бухгалтерского учета коммерческих расходов организации</w:t>
        </w:r>
        <w:r w:rsidR="00CB719A" w:rsidRPr="00FA39BA">
          <w:rPr>
            <w:rFonts w:ascii="Times New Roman" w:hAnsi="Times New Roman"/>
            <w:noProof/>
            <w:webHidden/>
            <w:sz w:val="28"/>
            <w:szCs w:val="28"/>
          </w:rPr>
          <w:tab/>
        </w:r>
        <w:r w:rsidR="00D80ABE">
          <w:rPr>
            <w:rFonts w:ascii="Times New Roman" w:hAnsi="Times New Roman"/>
            <w:noProof/>
            <w:webHidden/>
            <w:sz w:val="28"/>
            <w:szCs w:val="28"/>
          </w:rPr>
          <w:t>15</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493" w:history="1">
        <w:r w:rsidR="00CB719A" w:rsidRPr="00FA39BA">
          <w:rPr>
            <w:rStyle w:val="a3"/>
            <w:rFonts w:ascii="Times New Roman" w:hAnsi="Times New Roman"/>
            <w:noProof/>
            <w:sz w:val="28"/>
            <w:szCs w:val="28"/>
          </w:rPr>
          <w:t>1.3. Сравнительная характеристика учёта коммерческих расходов организации по российским и международным стандартам</w:t>
        </w:r>
        <w:r w:rsidR="00CB719A" w:rsidRPr="00FA39BA">
          <w:rPr>
            <w:rFonts w:ascii="Times New Roman" w:hAnsi="Times New Roman"/>
            <w:noProof/>
            <w:webHidden/>
            <w:sz w:val="28"/>
            <w:szCs w:val="28"/>
          </w:rPr>
          <w:tab/>
        </w:r>
        <w:r w:rsidR="00D80ABE">
          <w:rPr>
            <w:rFonts w:ascii="Times New Roman" w:hAnsi="Times New Roman"/>
            <w:noProof/>
            <w:webHidden/>
            <w:sz w:val="28"/>
            <w:szCs w:val="28"/>
          </w:rPr>
          <w:t>26</w:t>
        </w:r>
      </w:hyperlink>
    </w:p>
    <w:p w:rsidR="00CB719A" w:rsidRPr="00FA39BA" w:rsidRDefault="00B21C8A" w:rsidP="0041175B">
      <w:pPr>
        <w:pStyle w:val="11"/>
        <w:rPr>
          <w:rFonts w:ascii="Times New Roman" w:eastAsia="Times New Roman" w:hAnsi="Times New Roman"/>
          <w:noProof/>
          <w:sz w:val="28"/>
          <w:szCs w:val="28"/>
          <w:lang w:eastAsia="ru-RU"/>
        </w:rPr>
      </w:pPr>
      <w:hyperlink w:anchor="_Toc482352504" w:history="1">
        <w:r w:rsidR="00CB719A" w:rsidRPr="00FA39BA">
          <w:rPr>
            <w:rStyle w:val="a3"/>
            <w:rFonts w:ascii="Times New Roman" w:hAnsi="Times New Roman"/>
            <w:noProof/>
            <w:sz w:val="28"/>
            <w:szCs w:val="28"/>
          </w:rPr>
          <w:t>2. Учёт и контроль коммерческих расхо</w:t>
        </w:r>
        <w:r w:rsidR="00046EB6" w:rsidRPr="00FA39BA">
          <w:rPr>
            <w:rStyle w:val="a3"/>
            <w:rFonts w:ascii="Times New Roman" w:hAnsi="Times New Roman"/>
            <w:noProof/>
            <w:sz w:val="28"/>
            <w:szCs w:val="28"/>
          </w:rPr>
          <w:t xml:space="preserve">дов организации  по материалам </w:t>
        </w:r>
        <w:r w:rsidR="00CB719A" w:rsidRPr="00FA39BA">
          <w:rPr>
            <w:rStyle w:val="a3"/>
            <w:rFonts w:ascii="Times New Roman" w:hAnsi="Times New Roman"/>
            <w:noProof/>
            <w:sz w:val="28"/>
            <w:szCs w:val="28"/>
          </w:rPr>
          <w:t>АО «Таткоммунпромкомплект»</w:t>
        </w:r>
        <w:r w:rsidR="00CB719A" w:rsidRPr="00FA39BA">
          <w:rPr>
            <w:rFonts w:ascii="Times New Roman" w:hAnsi="Times New Roman"/>
            <w:noProof/>
            <w:webHidden/>
            <w:sz w:val="28"/>
            <w:szCs w:val="28"/>
          </w:rPr>
          <w:tab/>
        </w:r>
        <w:r w:rsidR="00D80ABE">
          <w:rPr>
            <w:rFonts w:ascii="Times New Roman" w:hAnsi="Times New Roman"/>
            <w:noProof/>
            <w:webHidden/>
            <w:sz w:val="28"/>
            <w:szCs w:val="28"/>
          </w:rPr>
          <w:t>31</w:t>
        </w:r>
      </w:hyperlink>
    </w:p>
    <w:p w:rsidR="009C6850" w:rsidRPr="00FA39BA" w:rsidRDefault="00F83F3A" w:rsidP="00273051">
      <w:pPr>
        <w:pStyle w:val="a5"/>
        <w:tabs>
          <w:tab w:val="left" w:pos="1134"/>
        </w:tabs>
        <w:spacing w:before="0" w:beforeAutospacing="0" w:after="0" w:afterAutospacing="0" w:line="360" w:lineRule="auto"/>
        <w:jc w:val="both"/>
        <w:rPr>
          <w:color w:val="000000"/>
          <w:sz w:val="28"/>
          <w:szCs w:val="28"/>
        </w:rPr>
      </w:pPr>
      <w:r w:rsidRPr="00FA39BA">
        <w:rPr>
          <w:sz w:val="28"/>
          <w:szCs w:val="28"/>
        </w:rPr>
        <w:fldChar w:fldCharType="begin"/>
      </w:r>
      <w:r w:rsidRPr="00FA39BA">
        <w:rPr>
          <w:sz w:val="28"/>
          <w:szCs w:val="28"/>
        </w:rPr>
        <w:instrText xml:space="preserve"> HYPERLINK \l "_Toc482352505" </w:instrText>
      </w:r>
      <w:r w:rsidRPr="00FA39BA">
        <w:rPr>
          <w:sz w:val="28"/>
          <w:szCs w:val="28"/>
        </w:rPr>
        <w:fldChar w:fldCharType="separate"/>
      </w:r>
      <w:r w:rsidR="00273051" w:rsidRPr="00FA39BA">
        <w:rPr>
          <w:color w:val="000000"/>
          <w:sz w:val="28"/>
          <w:szCs w:val="28"/>
        </w:rPr>
        <w:t>2.1 Общая информация организации, структура, численность и состав персонала, опла</w:t>
      </w:r>
      <w:r w:rsidR="009C6850" w:rsidRPr="00FA39BA">
        <w:rPr>
          <w:color w:val="000000"/>
          <w:sz w:val="28"/>
          <w:szCs w:val="28"/>
        </w:rPr>
        <w:t>та труда</w:t>
      </w:r>
      <w:r w:rsidR="0041175B" w:rsidRPr="00FA39BA">
        <w:rPr>
          <w:color w:val="000000"/>
          <w:sz w:val="28"/>
          <w:szCs w:val="28"/>
        </w:rPr>
        <w:t>………………………………</w:t>
      </w:r>
      <w:r w:rsidR="00FA39BA">
        <w:rPr>
          <w:color w:val="000000"/>
          <w:sz w:val="28"/>
          <w:szCs w:val="28"/>
        </w:rPr>
        <w:t>…</w:t>
      </w:r>
      <w:r w:rsidR="0041175B" w:rsidRPr="00FA39BA">
        <w:rPr>
          <w:color w:val="000000"/>
          <w:sz w:val="28"/>
          <w:szCs w:val="28"/>
        </w:rPr>
        <w:t>……………………</w:t>
      </w:r>
      <w:r w:rsidR="00D80ABE">
        <w:rPr>
          <w:color w:val="000000"/>
          <w:sz w:val="28"/>
          <w:szCs w:val="28"/>
        </w:rPr>
        <w:t>31</w:t>
      </w:r>
    </w:p>
    <w:p w:rsidR="00CB719A" w:rsidRPr="00FA39BA" w:rsidRDefault="0041175B" w:rsidP="0041175B">
      <w:pPr>
        <w:pStyle w:val="a5"/>
        <w:tabs>
          <w:tab w:val="left" w:pos="1134"/>
        </w:tabs>
        <w:spacing w:before="0" w:beforeAutospacing="0" w:after="0" w:afterAutospacing="0" w:line="360" w:lineRule="auto"/>
        <w:jc w:val="both"/>
        <w:rPr>
          <w:color w:val="000000"/>
          <w:sz w:val="28"/>
          <w:szCs w:val="28"/>
        </w:rPr>
      </w:pPr>
      <w:r w:rsidRPr="00FA39BA">
        <w:rPr>
          <w:noProof/>
          <w:webHidden/>
          <w:sz w:val="28"/>
          <w:szCs w:val="28"/>
        </w:rPr>
        <w:t>2</w:t>
      </w:r>
      <w:r w:rsidR="00F83F3A" w:rsidRPr="00FA39BA">
        <w:rPr>
          <w:noProof/>
          <w:sz w:val="28"/>
          <w:szCs w:val="28"/>
        </w:rPr>
        <w:fldChar w:fldCharType="end"/>
      </w:r>
      <w:hyperlink w:anchor="_Toc482352507" w:history="1">
        <w:r w:rsidR="00273051" w:rsidRPr="00FA39BA">
          <w:rPr>
            <w:rStyle w:val="a3"/>
            <w:noProof/>
            <w:sz w:val="28"/>
            <w:szCs w:val="28"/>
          </w:rPr>
          <w:t xml:space="preserve">.2 Особенности учета коммерческих расходов организации </w:t>
        </w:r>
        <w:r w:rsidR="00CB719A" w:rsidRPr="00FA39BA">
          <w:rPr>
            <w:rStyle w:val="a3"/>
            <w:noProof/>
            <w:sz w:val="28"/>
            <w:szCs w:val="28"/>
          </w:rPr>
          <w:t>АО «Таткоммунпромкомплект»</w:t>
        </w:r>
        <w:r w:rsidR="009C6850" w:rsidRPr="00FA39BA">
          <w:rPr>
            <w:rStyle w:val="a3"/>
            <w:noProof/>
            <w:sz w:val="28"/>
            <w:szCs w:val="28"/>
          </w:rPr>
          <w:t>……………………</w:t>
        </w:r>
        <w:r w:rsidR="00FA39BA">
          <w:rPr>
            <w:rStyle w:val="a3"/>
            <w:noProof/>
            <w:sz w:val="28"/>
            <w:szCs w:val="28"/>
          </w:rPr>
          <w:t>..</w:t>
        </w:r>
        <w:r w:rsidR="009C6850" w:rsidRPr="00FA39BA">
          <w:rPr>
            <w:rStyle w:val="a3"/>
            <w:noProof/>
            <w:sz w:val="28"/>
            <w:szCs w:val="28"/>
          </w:rPr>
          <w:t>……………………………</w:t>
        </w:r>
        <w:r w:rsidR="002D6366">
          <w:rPr>
            <w:rStyle w:val="a3"/>
            <w:noProof/>
            <w:sz w:val="28"/>
            <w:szCs w:val="28"/>
          </w:rPr>
          <w:t>37</w:t>
        </w:r>
      </w:hyperlink>
      <w:r w:rsidR="009C6850" w:rsidRPr="00FA39BA">
        <w:rPr>
          <w:noProof/>
          <w:sz w:val="28"/>
          <w:szCs w:val="28"/>
        </w:rPr>
        <w:t xml:space="preserve"> </w:t>
      </w:r>
      <w:r w:rsidR="00273051" w:rsidRPr="00FA39BA">
        <w:rPr>
          <w:noProof/>
          <w:sz w:val="28"/>
          <w:szCs w:val="28"/>
        </w:rPr>
        <w:t xml:space="preserve"> </w:t>
      </w:r>
    </w:p>
    <w:p w:rsidR="00CB719A" w:rsidRPr="00FA39BA" w:rsidRDefault="00B21C8A" w:rsidP="0041175B">
      <w:pPr>
        <w:pStyle w:val="21"/>
        <w:rPr>
          <w:rFonts w:ascii="Times New Roman" w:eastAsia="Times New Roman" w:hAnsi="Times New Roman"/>
          <w:noProof/>
          <w:sz w:val="28"/>
          <w:szCs w:val="28"/>
          <w:lang w:eastAsia="ru-RU"/>
        </w:rPr>
      </w:pPr>
      <w:hyperlink w:anchor="_Toc482352508" w:history="1">
        <w:r w:rsidR="00CB719A" w:rsidRPr="00FA39BA">
          <w:rPr>
            <w:rStyle w:val="a3"/>
            <w:rFonts w:ascii="Times New Roman" w:hAnsi="Times New Roman"/>
            <w:noProof/>
            <w:sz w:val="28"/>
            <w:szCs w:val="28"/>
          </w:rPr>
          <w:t>2.3. Контроль коммерческих расходов в АО «Таткоммунпромкомплект»</w:t>
        </w:r>
        <w:r w:rsidR="00EC2B63" w:rsidRPr="00FA39BA">
          <w:rPr>
            <w:rStyle w:val="a3"/>
            <w:rFonts w:ascii="Times New Roman" w:hAnsi="Times New Roman"/>
            <w:noProof/>
            <w:sz w:val="28"/>
            <w:szCs w:val="28"/>
          </w:rPr>
          <w:t>……</w:t>
        </w:r>
        <w:r w:rsidR="00FA39BA">
          <w:rPr>
            <w:rStyle w:val="a3"/>
            <w:rFonts w:ascii="Times New Roman" w:hAnsi="Times New Roman"/>
            <w:noProof/>
            <w:sz w:val="28"/>
            <w:szCs w:val="28"/>
          </w:rPr>
          <w:t>…………………………………………….</w:t>
        </w:r>
        <w:r w:rsidR="002D6366">
          <w:rPr>
            <w:rFonts w:ascii="Times New Roman" w:hAnsi="Times New Roman"/>
            <w:noProof/>
            <w:webHidden/>
            <w:sz w:val="28"/>
            <w:szCs w:val="28"/>
          </w:rPr>
          <w:t>48</w:t>
        </w:r>
      </w:hyperlink>
      <w:r w:rsidR="00EC2B63" w:rsidRPr="00FA39BA">
        <w:rPr>
          <w:rFonts w:ascii="Times New Roman" w:eastAsia="Times New Roman" w:hAnsi="Times New Roman"/>
          <w:noProof/>
          <w:sz w:val="28"/>
          <w:szCs w:val="28"/>
          <w:lang w:eastAsia="ru-RU"/>
        </w:rPr>
        <w:t xml:space="preserve"> </w:t>
      </w:r>
    </w:p>
    <w:p w:rsidR="00CB719A" w:rsidRPr="00FA39BA" w:rsidRDefault="00B21C8A" w:rsidP="0041175B">
      <w:pPr>
        <w:pStyle w:val="11"/>
        <w:rPr>
          <w:rFonts w:ascii="Times New Roman" w:eastAsia="Times New Roman" w:hAnsi="Times New Roman"/>
          <w:noProof/>
          <w:sz w:val="28"/>
          <w:szCs w:val="28"/>
          <w:lang w:eastAsia="ru-RU"/>
        </w:rPr>
      </w:pPr>
      <w:hyperlink w:anchor="_Toc482352509" w:history="1">
        <w:r w:rsidR="00CB719A" w:rsidRPr="00FA39BA">
          <w:rPr>
            <w:rStyle w:val="a3"/>
            <w:rFonts w:ascii="Times New Roman" w:hAnsi="Times New Roman"/>
            <w:noProof/>
            <w:sz w:val="28"/>
            <w:szCs w:val="28"/>
          </w:rPr>
          <w:t>3.Анализ коммерческих расходов организации АО «Таткоммунпромкомплект»</w:t>
        </w:r>
        <w:r w:rsidR="00CB719A" w:rsidRPr="00FA39BA">
          <w:rPr>
            <w:rFonts w:ascii="Times New Roman" w:hAnsi="Times New Roman"/>
            <w:noProof/>
            <w:webHidden/>
            <w:sz w:val="28"/>
            <w:szCs w:val="28"/>
          </w:rPr>
          <w:tab/>
        </w:r>
        <w:r w:rsidR="002D6366">
          <w:rPr>
            <w:rFonts w:ascii="Times New Roman" w:hAnsi="Times New Roman"/>
            <w:noProof/>
            <w:webHidden/>
            <w:sz w:val="28"/>
            <w:szCs w:val="28"/>
          </w:rPr>
          <w:t>57</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510" w:history="1">
        <w:r w:rsidR="00CB719A" w:rsidRPr="00FA39BA">
          <w:rPr>
            <w:rStyle w:val="a3"/>
            <w:rFonts w:ascii="Times New Roman" w:hAnsi="Times New Roman"/>
            <w:noProof/>
            <w:sz w:val="28"/>
            <w:szCs w:val="28"/>
          </w:rPr>
          <w:t>3.1. Цель, задачи, источники информации анализа коммерческих расходов организации</w:t>
        </w:r>
        <w:r w:rsidR="00CB719A" w:rsidRPr="00FA39BA">
          <w:rPr>
            <w:rFonts w:ascii="Times New Roman" w:hAnsi="Times New Roman"/>
            <w:noProof/>
            <w:webHidden/>
            <w:sz w:val="28"/>
            <w:szCs w:val="28"/>
          </w:rPr>
          <w:tab/>
        </w:r>
        <w:r w:rsidR="002D6366">
          <w:rPr>
            <w:rFonts w:ascii="Times New Roman" w:hAnsi="Times New Roman"/>
            <w:noProof/>
            <w:webHidden/>
            <w:sz w:val="28"/>
            <w:szCs w:val="28"/>
          </w:rPr>
          <w:t>57</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511" w:history="1">
        <w:r w:rsidR="00CB719A" w:rsidRPr="00FA39BA">
          <w:rPr>
            <w:rStyle w:val="a3"/>
            <w:rFonts w:ascii="Times New Roman" w:hAnsi="Times New Roman"/>
            <w:noProof/>
            <w:sz w:val="28"/>
            <w:szCs w:val="28"/>
          </w:rPr>
          <w:t>3.2. Анализ состава, структуры и динамики коммерческих расходов организации</w:t>
        </w:r>
        <w:r w:rsidR="0041175B" w:rsidRPr="00FA39BA">
          <w:rPr>
            <w:rStyle w:val="a3"/>
            <w:rFonts w:ascii="Times New Roman" w:hAnsi="Times New Roman"/>
            <w:noProof/>
            <w:sz w:val="28"/>
            <w:szCs w:val="28"/>
          </w:rPr>
          <w:t xml:space="preserve"> </w:t>
        </w:r>
        <w:r w:rsidR="00FA39BA" w:rsidRPr="00FA39BA">
          <w:rPr>
            <w:rStyle w:val="a3"/>
            <w:rFonts w:ascii="Times New Roman" w:hAnsi="Times New Roman"/>
            <w:noProof/>
            <w:sz w:val="28"/>
            <w:szCs w:val="28"/>
          </w:rPr>
          <w:t>..................................................................................................</w:t>
        </w:r>
        <w:r w:rsidR="002D6366">
          <w:rPr>
            <w:rStyle w:val="a3"/>
            <w:rFonts w:ascii="Times New Roman" w:hAnsi="Times New Roman"/>
            <w:noProof/>
            <w:sz w:val="28"/>
            <w:szCs w:val="28"/>
          </w:rPr>
          <w:t>67</w:t>
        </w:r>
      </w:hyperlink>
    </w:p>
    <w:p w:rsidR="00CB719A" w:rsidRPr="00FA39BA" w:rsidRDefault="00B21C8A" w:rsidP="0041175B">
      <w:pPr>
        <w:pStyle w:val="21"/>
        <w:rPr>
          <w:rFonts w:ascii="Times New Roman" w:eastAsia="Times New Roman" w:hAnsi="Times New Roman"/>
          <w:noProof/>
          <w:sz w:val="28"/>
          <w:szCs w:val="28"/>
          <w:lang w:eastAsia="ru-RU"/>
        </w:rPr>
      </w:pPr>
      <w:hyperlink w:anchor="_Toc482352512" w:history="1">
        <w:r w:rsidR="00CB719A" w:rsidRPr="00FA39BA">
          <w:rPr>
            <w:rStyle w:val="a3"/>
            <w:rFonts w:ascii="Times New Roman" w:hAnsi="Times New Roman"/>
            <w:noProof/>
            <w:sz w:val="28"/>
            <w:szCs w:val="28"/>
          </w:rPr>
          <w:t>3.3. Предложения и мероприятия по оптим</w:t>
        </w:r>
        <w:r w:rsidR="00FA39BA">
          <w:rPr>
            <w:rStyle w:val="a3"/>
            <w:rFonts w:ascii="Times New Roman" w:hAnsi="Times New Roman"/>
            <w:noProof/>
            <w:sz w:val="28"/>
            <w:szCs w:val="28"/>
          </w:rPr>
          <w:t xml:space="preserve">изации коммерческих расходов АО </w:t>
        </w:r>
        <w:r w:rsidR="00CB719A" w:rsidRPr="00FA39BA">
          <w:rPr>
            <w:rStyle w:val="a3"/>
            <w:rFonts w:ascii="Times New Roman" w:hAnsi="Times New Roman"/>
            <w:noProof/>
            <w:sz w:val="28"/>
            <w:szCs w:val="28"/>
          </w:rPr>
          <w:t>«Таткоммунпромкомплект</w:t>
        </w:r>
        <w:r w:rsidR="0041175B" w:rsidRPr="00FA39BA">
          <w:rPr>
            <w:rFonts w:ascii="Times New Roman" w:hAnsi="Times New Roman"/>
            <w:noProof/>
            <w:webHidden/>
            <w:sz w:val="28"/>
            <w:szCs w:val="28"/>
          </w:rPr>
          <w:t>…</w:t>
        </w:r>
        <w:r w:rsidR="00FA39BA">
          <w:rPr>
            <w:rFonts w:ascii="Times New Roman" w:hAnsi="Times New Roman"/>
            <w:noProof/>
            <w:webHidden/>
            <w:sz w:val="28"/>
            <w:szCs w:val="28"/>
          </w:rPr>
          <w:t>….</w:t>
        </w:r>
        <w:r w:rsidR="0041175B" w:rsidRPr="00FA39BA">
          <w:rPr>
            <w:rFonts w:ascii="Times New Roman" w:hAnsi="Times New Roman"/>
            <w:noProof/>
            <w:webHidden/>
            <w:sz w:val="28"/>
            <w:szCs w:val="28"/>
          </w:rPr>
          <w:t>…………………………………………</w:t>
        </w:r>
        <w:r w:rsidR="00D80ABE">
          <w:rPr>
            <w:rFonts w:ascii="Times New Roman" w:hAnsi="Times New Roman"/>
            <w:noProof/>
            <w:webHidden/>
            <w:sz w:val="28"/>
            <w:szCs w:val="28"/>
          </w:rPr>
          <w:t>7</w:t>
        </w:r>
        <w:r w:rsidR="002D6366">
          <w:rPr>
            <w:rFonts w:ascii="Times New Roman" w:hAnsi="Times New Roman"/>
            <w:noProof/>
            <w:webHidden/>
            <w:sz w:val="28"/>
            <w:szCs w:val="28"/>
          </w:rPr>
          <w:t>4</w:t>
        </w:r>
      </w:hyperlink>
      <w:r w:rsidR="00FA39BA" w:rsidRPr="00FA39BA">
        <w:rPr>
          <w:rFonts w:ascii="Times New Roman" w:eastAsia="Times New Roman" w:hAnsi="Times New Roman"/>
          <w:noProof/>
          <w:sz w:val="28"/>
          <w:szCs w:val="28"/>
          <w:lang w:eastAsia="ru-RU"/>
        </w:rPr>
        <w:t xml:space="preserve"> </w:t>
      </w:r>
    </w:p>
    <w:p w:rsidR="00CB719A" w:rsidRPr="00FA39BA" w:rsidRDefault="00B21C8A" w:rsidP="0041175B">
      <w:pPr>
        <w:pStyle w:val="11"/>
        <w:rPr>
          <w:rFonts w:ascii="Times New Roman" w:eastAsia="Times New Roman" w:hAnsi="Times New Roman"/>
          <w:noProof/>
          <w:sz w:val="28"/>
          <w:szCs w:val="28"/>
          <w:lang w:eastAsia="ru-RU"/>
        </w:rPr>
      </w:pPr>
      <w:hyperlink w:anchor="_Toc482352513" w:history="1">
        <w:r w:rsidR="00CB719A" w:rsidRPr="00FA39BA">
          <w:rPr>
            <w:rStyle w:val="a3"/>
            <w:rFonts w:ascii="Times New Roman" w:hAnsi="Times New Roman"/>
            <w:noProof/>
            <w:sz w:val="28"/>
            <w:szCs w:val="28"/>
          </w:rPr>
          <w:t>Заключение</w:t>
        </w:r>
        <w:r w:rsidR="00CB719A" w:rsidRPr="00FA39BA">
          <w:rPr>
            <w:rFonts w:ascii="Times New Roman" w:hAnsi="Times New Roman"/>
            <w:noProof/>
            <w:webHidden/>
            <w:sz w:val="28"/>
            <w:szCs w:val="28"/>
          </w:rPr>
          <w:tab/>
        </w:r>
        <w:r w:rsidR="00D80ABE">
          <w:rPr>
            <w:rFonts w:ascii="Times New Roman" w:hAnsi="Times New Roman"/>
            <w:noProof/>
            <w:webHidden/>
            <w:sz w:val="28"/>
            <w:szCs w:val="28"/>
          </w:rPr>
          <w:t>8</w:t>
        </w:r>
        <w:r w:rsidR="002D6366">
          <w:rPr>
            <w:rFonts w:ascii="Times New Roman" w:hAnsi="Times New Roman"/>
            <w:noProof/>
            <w:webHidden/>
            <w:sz w:val="28"/>
            <w:szCs w:val="28"/>
          </w:rPr>
          <w:t>0</w:t>
        </w:r>
      </w:hyperlink>
    </w:p>
    <w:p w:rsidR="0041175B" w:rsidRPr="00FA39BA" w:rsidRDefault="00B21C8A" w:rsidP="0041175B">
      <w:pPr>
        <w:pStyle w:val="11"/>
        <w:rPr>
          <w:rFonts w:ascii="Times New Roman" w:hAnsi="Times New Roman"/>
          <w:noProof/>
          <w:sz w:val="28"/>
          <w:szCs w:val="28"/>
        </w:rPr>
      </w:pPr>
      <w:hyperlink w:anchor="_Toc482352514" w:history="1">
        <w:r w:rsidR="00CB719A" w:rsidRPr="00FA39BA">
          <w:rPr>
            <w:rStyle w:val="a3"/>
            <w:rFonts w:ascii="Times New Roman" w:hAnsi="Times New Roman"/>
            <w:noProof/>
            <w:sz w:val="28"/>
            <w:szCs w:val="28"/>
          </w:rPr>
          <w:t>Список использованной литературы</w:t>
        </w:r>
        <w:r w:rsidR="00CB719A" w:rsidRPr="00FA39BA">
          <w:rPr>
            <w:rFonts w:ascii="Times New Roman" w:hAnsi="Times New Roman"/>
            <w:noProof/>
            <w:webHidden/>
            <w:sz w:val="28"/>
            <w:szCs w:val="28"/>
          </w:rPr>
          <w:tab/>
        </w:r>
        <w:r w:rsidR="00D80ABE">
          <w:rPr>
            <w:rFonts w:ascii="Times New Roman" w:hAnsi="Times New Roman"/>
            <w:noProof/>
            <w:webHidden/>
            <w:sz w:val="28"/>
            <w:szCs w:val="28"/>
          </w:rPr>
          <w:t>8</w:t>
        </w:r>
        <w:r w:rsidR="002D6366">
          <w:rPr>
            <w:rFonts w:ascii="Times New Roman" w:hAnsi="Times New Roman"/>
            <w:noProof/>
            <w:webHidden/>
            <w:sz w:val="28"/>
            <w:szCs w:val="28"/>
          </w:rPr>
          <w:t>3</w:t>
        </w:r>
      </w:hyperlink>
    </w:p>
    <w:p w:rsidR="00EC2B63" w:rsidRPr="00FA39BA" w:rsidRDefault="00EC2B63" w:rsidP="0041175B">
      <w:pPr>
        <w:pStyle w:val="11"/>
        <w:rPr>
          <w:rFonts w:ascii="Times New Roman" w:hAnsi="Times New Roman"/>
          <w:noProof/>
          <w:color w:val="0000FF"/>
          <w:sz w:val="28"/>
          <w:szCs w:val="28"/>
          <w:u w:val="single"/>
        </w:rPr>
      </w:pPr>
      <w:r w:rsidRPr="00FA39BA">
        <w:rPr>
          <w:rFonts w:ascii="Times New Roman" w:hAnsi="Times New Roman"/>
          <w:sz w:val="28"/>
          <w:szCs w:val="28"/>
        </w:rPr>
        <w:t>Приложения……………………………...</w:t>
      </w:r>
      <w:r w:rsidR="0041175B" w:rsidRPr="00FA39BA">
        <w:rPr>
          <w:rFonts w:ascii="Times New Roman" w:hAnsi="Times New Roman"/>
          <w:sz w:val="28"/>
          <w:szCs w:val="28"/>
        </w:rPr>
        <w:t>.......................................................</w:t>
      </w:r>
      <w:r w:rsidR="00D80ABE">
        <w:rPr>
          <w:rFonts w:ascii="Times New Roman" w:hAnsi="Times New Roman"/>
          <w:sz w:val="28"/>
          <w:szCs w:val="28"/>
        </w:rPr>
        <w:t>8</w:t>
      </w:r>
      <w:r w:rsidR="002D6366">
        <w:rPr>
          <w:rFonts w:ascii="Times New Roman" w:hAnsi="Times New Roman"/>
          <w:sz w:val="28"/>
          <w:szCs w:val="28"/>
        </w:rPr>
        <w:t>6</w:t>
      </w:r>
      <w:bookmarkStart w:id="7" w:name="_GoBack"/>
      <w:bookmarkEnd w:id="7"/>
    </w:p>
    <w:p w:rsidR="009C6850" w:rsidRPr="00FA39BA" w:rsidRDefault="00CB719A" w:rsidP="009C6850">
      <w:pPr>
        <w:ind w:firstLine="0"/>
        <w:rPr>
          <w:rFonts w:ascii="Times New Roman" w:hAnsi="Times New Roman"/>
          <w:sz w:val="28"/>
          <w:szCs w:val="28"/>
        </w:rPr>
      </w:pPr>
      <w:r w:rsidRPr="00FA39BA">
        <w:rPr>
          <w:rFonts w:ascii="Times New Roman" w:hAnsi="Times New Roman"/>
          <w:sz w:val="28"/>
          <w:szCs w:val="28"/>
        </w:rPr>
        <w:fldChar w:fldCharType="end"/>
      </w:r>
      <w:r w:rsidR="009C6850" w:rsidRPr="00FA39BA">
        <w:rPr>
          <w:rFonts w:ascii="Times New Roman" w:hAnsi="Times New Roman"/>
          <w:sz w:val="28"/>
          <w:szCs w:val="28"/>
        </w:rPr>
        <w:t xml:space="preserve">       </w:t>
      </w:r>
    </w:p>
    <w:p w:rsidR="009C6850" w:rsidRPr="00E12B1B" w:rsidRDefault="009C6850" w:rsidP="009C6850">
      <w:pPr>
        <w:ind w:firstLine="0"/>
        <w:rPr>
          <w:rFonts w:ascii="Times New Roman" w:hAnsi="Times New Roman"/>
          <w:sz w:val="28"/>
          <w:szCs w:val="28"/>
        </w:rPr>
      </w:pPr>
    </w:p>
    <w:p w:rsidR="00FC5163" w:rsidRPr="00E12B1B" w:rsidRDefault="009C6850" w:rsidP="009C6850">
      <w:pPr>
        <w:ind w:right="283" w:firstLine="0"/>
        <w:rPr>
          <w:rFonts w:ascii="Times New Roman" w:hAnsi="Times New Roman"/>
          <w:sz w:val="28"/>
          <w:szCs w:val="28"/>
        </w:rPr>
      </w:pPr>
      <w:r w:rsidRPr="00E12B1B">
        <w:rPr>
          <w:rFonts w:ascii="Times New Roman" w:hAnsi="Times New Roman"/>
          <w:sz w:val="28"/>
          <w:szCs w:val="28"/>
        </w:rPr>
        <w:t xml:space="preserve">  </w:t>
      </w:r>
      <w:r w:rsidR="00FC5163" w:rsidRPr="00E12B1B">
        <w:rPr>
          <w:rFonts w:ascii="Times New Roman" w:eastAsia="Times New Roman" w:hAnsi="Times New Roman"/>
          <w:color w:val="000000"/>
          <w:sz w:val="28"/>
          <w:szCs w:val="28"/>
          <w:lang w:eastAsia="ru-RU"/>
        </w:rPr>
        <w:t>Введение</w:t>
      </w:r>
      <w:bookmarkEnd w:id="4"/>
      <w:bookmarkEnd w:id="5"/>
      <w:bookmarkEnd w:id="6"/>
    </w:p>
    <w:p w:rsidR="00AD6156" w:rsidRPr="00E12B1B" w:rsidRDefault="00AD6156" w:rsidP="0017796E">
      <w:pPr>
        <w:pStyle w:val="a5"/>
        <w:spacing w:before="0" w:beforeAutospacing="0" w:after="0" w:afterAutospacing="0" w:line="360" w:lineRule="auto"/>
        <w:ind w:firstLine="709"/>
        <w:jc w:val="both"/>
        <w:rPr>
          <w:color w:val="000000"/>
          <w:sz w:val="28"/>
          <w:szCs w:val="28"/>
        </w:rPr>
      </w:pP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proofErr w:type="gramStart"/>
      <w:r w:rsidRPr="00E12B1B">
        <w:rPr>
          <w:color w:val="000000"/>
          <w:sz w:val="28"/>
          <w:szCs w:val="28"/>
        </w:rPr>
        <w:t xml:space="preserve">Формирование коммерческих расходов является ключевым и одновременно наиболее сложным элементом формирования и развития производственно-хозяйственного механизма предприятия охваченного системой управленческого </w:t>
      </w:r>
      <w:r w:rsidRPr="00E12B1B">
        <w:rPr>
          <w:noProof/>
          <w:color w:val="000000"/>
          <w:sz w:val="28"/>
          <w:szCs w:val="28"/>
          <w:lang w:val="ro-RO"/>
        </w:rPr>
        <w:t xml:space="preserve">финансового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Снижение расходов </w:t>
      </w:r>
      <w:r w:rsidR="00B67817" w:rsidRPr="00E12B1B">
        <w:rPr>
          <w:noProof/>
          <w:color w:val="000000"/>
          <w:sz w:val="28"/>
          <w:szCs w:val="28"/>
          <w:lang w:val="ro-RO"/>
        </w:rPr>
        <w:t xml:space="preserve">на </w:t>
      </w:r>
      <w:r w:rsidRPr="00E12B1B">
        <w:rPr>
          <w:noProof/>
          <w:color w:val="000000"/>
          <w:sz w:val="28"/>
          <w:szCs w:val="28"/>
          <w:lang w:val="ro-RO"/>
        </w:rPr>
        <w:t xml:space="preserve">предприятии является </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м из основных </w:t>
      </w:r>
      <w:r w:rsidR="00B67817" w:rsidRPr="00E12B1B">
        <w:rPr>
          <w:noProof/>
          <w:color w:val="000000"/>
          <w:sz w:val="28"/>
          <w:szCs w:val="28"/>
          <w:lang w:val="ro-RO"/>
        </w:rPr>
        <w:t>усло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повышения эффективности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ыш</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нног</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о производства.</w:t>
      </w:r>
      <w:proofErr w:type="gramEnd"/>
      <w:r w:rsidRPr="00E12B1B">
        <w:rPr>
          <w:noProof/>
          <w:color w:val="000000"/>
          <w:sz w:val="28"/>
          <w:szCs w:val="28"/>
          <w:lang w:val="ro-RO"/>
        </w:rPr>
        <w:t xml:space="preserve"> </w:t>
      </w:r>
      <w:r w:rsidR="00B67817" w:rsidRPr="00E12B1B">
        <w:rPr>
          <w:noProof/>
          <w:color w:val="000000"/>
          <w:sz w:val="28"/>
          <w:szCs w:val="28"/>
          <w:lang w:val="ro-RO"/>
        </w:rPr>
        <w:t>Он</w:t>
      </w:r>
      <w:r w:rsidRPr="00E12B1B">
        <w:rPr>
          <w:noProof/>
          <w:color w:val="000000"/>
          <w:sz w:val="28"/>
          <w:szCs w:val="28"/>
          <w:lang w:val="ro-RO"/>
        </w:rPr>
        <w:t xml:space="preserve">о оказывает непосредственное </w:t>
      </w:r>
      <w:r w:rsidR="00B67817" w:rsidRPr="00E12B1B">
        <w:rPr>
          <w:noProof/>
          <w:color w:val="000000"/>
          <w:sz w:val="28"/>
          <w:szCs w:val="28"/>
          <w:lang w:val="ro-RO"/>
        </w:rPr>
        <w:t>вл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е на величину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ыл</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и, уровень </w:t>
      </w:r>
      <w:r w:rsidR="00B67817" w:rsidRPr="00E12B1B">
        <w:rPr>
          <w:noProof/>
          <w:color w:val="000000"/>
          <w:sz w:val="28"/>
          <w:szCs w:val="28"/>
          <w:lang w:val="ro-RO"/>
        </w:rPr>
        <w:t>ре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ьности.</w:t>
      </w:r>
    </w:p>
    <w:p w:rsidR="00F833FD" w:rsidRPr="00E12B1B" w:rsidRDefault="00B67817"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Им</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енно </w:t>
      </w:r>
      <w:r w:rsidR="00F833FD" w:rsidRPr="00E12B1B">
        <w:rPr>
          <w:rFonts w:ascii="Times New Roman" w:hAnsi="Times New Roman"/>
          <w:noProof/>
          <w:color w:val="000000"/>
          <w:sz w:val="28"/>
          <w:szCs w:val="28"/>
          <w:lang w:val="ro-RO"/>
        </w:rPr>
        <w:t xml:space="preserve">от его </w:t>
      </w:r>
      <w:r w:rsidRPr="00E12B1B">
        <w:rPr>
          <w:rFonts w:ascii="Times New Roman" w:hAnsi="Times New Roman"/>
          <w:noProof/>
          <w:color w:val="000000"/>
          <w:sz w:val="28"/>
          <w:szCs w:val="28"/>
          <w:lang w:val="ro-RO"/>
        </w:rPr>
        <w:t>тщ</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ат</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ел</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ьног</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о изучения и </w:t>
      </w:r>
      <w:r w:rsidRPr="00E12B1B">
        <w:rPr>
          <w:rFonts w:ascii="Times New Roman" w:hAnsi="Times New Roman"/>
          <w:noProof/>
          <w:color w:val="000000"/>
          <w:sz w:val="28"/>
          <w:szCs w:val="28"/>
          <w:lang w:val="ro-RO"/>
        </w:rPr>
        <w:t>успе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шног</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о практического применения </w:t>
      </w:r>
      <w:r w:rsidRPr="00E12B1B">
        <w:rPr>
          <w:rFonts w:ascii="Times New Roman" w:hAnsi="Times New Roman"/>
          <w:noProof/>
          <w:color w:val="000000"/>
          <w:sz w:val="28"/>
          <w:szCs w:val="28"/>
          <w:lang w:val="ro-RO"/>
        </w:rPr>
        <w:t>бу</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де</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т зависеть рентабельность </w:t>
      </w:r>
      <w:r w:rsidRPr="00E12B1B">
        <w:rPr>
          <w:rFonts w:ascii="Times New Roman" w:hAnsi="Times New Roman"/>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звод</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ст</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ва </w:t>
      </w:r>
      <w:r w:rsidR="00F833FD" w:rsidRPr="00E12B1B">
        <w:rPr>
          <w:rFonts w:ascii="Times New Roman" w:hAnsi="Times New Roman"/>
          <w:noProof/>
          <w:color w:val="000000"/>
          <w:sz w:val="28"/>
          <w:szCs w:val="28"/>
          <w:lang w:val="ro-RO"/>
        </w:rPr>
        <w:t xml:space="preserve">и отдельных видов </w:t>
      </w:r>
      <w:r w:rsidRPr="00E12B1B">
        <w:rPr>
          <w:rFonts w:ascii="Times New Roman" w:hAnsi="Times New Roman"/>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од</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ук</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ци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и, взаимозависимость видов </w:t>
      </w:r>
      <w:r w:rsidRPr="00E12B1B">
        <w:rPr>
          <w:rFonts w:ascii="Times New Roman" w:hAnsi="Times New Roman"/>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од</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ук</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ци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и и мест </w:t>
      </w:r>
      <w:r w:rsidRPr="00E12B1B">
        <w:rPr>
          <w:rFonts w:ascii="Times New Roman" w:hAnsi="Times New Roman"/>
          <w:noProof/>
          <w:color w:val="000000"/>
          <w:sz w:val="28"/>
          <w:szCs w:val="28"/>
          <w:lang w:val="ro-RO"/>
        </w:rPr>
        <w:t xml:space="preserve">их </w:t>
      </w:r>
      <w:r w:rsidR="00F833FD" w:rsidRPr="00E12B1B">
        <w:rPr>
          <w:rFonts w:ascii="Times New Roman" w:hAnsi="Times New Roman"/>
          <w:noProof/>
          <w:color w:val="000000"/>
          <w:sz w:val="28"/>
          <w:szCs w:val="28"/>
          <w:lang w:val="ro-RO"/>
        </w:rPr>
        <w:t xml:space="preserve">в производстве, </w:t>
      </w:r>
      <w:r w:rsidRPr="00E12B1B">
        <w:rPr>
          <w:rFonts w:ascii="Times New Roman" w:hAnsi="Times New Roman"/>
          <w:noProof/>
          <w:color w:val="000000"/>
          <w:sz w:val="28"/>
          <w:szCs w:val="28"/>
          <w:lang w:val="ro-RO"/>
        </w:rPr>
        <w:t>выявле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ни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е резервов снижения </w:t>
      </w:r>
      <w:r w:rsidRPr="00E12B1B">
        <w:rPr>
          <w:rFonts w:ascii="Times New Roman" w:hAnsi="Times New Roman"/>
          <w:noProof/>
          <w:color w:val="000000"/>
          <w:sz w:val="28"/>
          <w:szCs w:val="28"/>
          <w:lang w:val="ro-RO"/>
        </w:rPr>
        <w:t>се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бе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ст</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мо</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ст</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и продукции, </w:t>
      </w:r>
      <w:r w:rsidRPr="00E12B1B">
        <w:rPr>
          <w:rFonts w:ascii="Times New Roman" w:hAnsi="Times New Roman"/>
          <w:noProof/>
          <w:color w:val="000000"/>
          <w:sz w:val="28"/>
          <w:szCs w:val="28"/>
          <w:lang w:val="ro-RO"/>
        </w:rPr>
        <w:t>оп</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ре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де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ле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ни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е цен на </w:t>
      </w:r>
      <w:r w:rsidRPr="00E12B1B">
        <w:rPr>
          <w:rFonts w:ascii="Times New Roman" w:hAnsi="Times New Roman"/>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од</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ук</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ци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ю, исчисление </w:t>
      </w:r>
      <w:r w:rsidRPr="00E12B1B">
        <w:rPr>
          <w:rFonts w:ascii="Times New Roman" w:hAnsi="Times New Roman"/>
          <w:noProof/>
          <w:color w:val="000000"/>
          <w:sz w:val="28"/>
          <w:szCs w:val="28"/>
          <w:lang w:val="ro-RO"/>
        </w:rPr>
        <w:t>на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ци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онал</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ьног</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о дохода в </w:t>
      </w:r>
      <w:r w:rsidRPr="00E12B1B">
        <w:rPr>
          <w:rFonts w:ascii="Times New Roman" w:hAnsi="Times New Roman"/>
          <w:noProof/>
          <w:color w:val="000000"/>
          <w:sz w:val="28"/>
          <w:szCs w:val="28"/>
          <w:lang w:val="ro-RO"/>
        </w:rPr>
        <w:t>ма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сш</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та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ба</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х страны, </w:t>
      </w:r>
      <w:r w:rsidRPr="00E12B1B">
        <w:rPr>
          <w:rFonts w:ascii="Times New Roman" w:hAnsi="Times New Roman"/>
          <w:noProof/>
          <w:color w:val="000000"/>
          <w:sz w:val="28"/>
          <w:szCs w:val="28"/>
          <w:lang w:val="ro-RO"/>
        </w:rPr>
        <w:t>ра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сч</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ет </w:t>
      </w:r>
      <w:r w:rsidR="00F833FD" w:rsidRPr="00E12B1B">
        <w:rPr>
          <w:rFonts w:ascii="Times New Roman" w:hAnsi="Times New Roman"/>
          <w:noProof/>
          <w:color w:val="000000"/>
          <w:sz w:val="28"/>
          <w:szCs w:val="28"/>
          <w:lang w:val="ro-RO"/>
        </w:rPr>
        <w:t xml:space="preserve">экономической эффективности </w:t>
      </w:r>
      <w:r w:rsidRPr="00E12B1B">
        <w:rPr>
          <w:rFonts w:ascii="Times New Roman" w:hAnsi="Times New Roman"/>
          <w:noProof/>
          <w:color w:val="000000"/>
          <w:sz w:val="28"/>
          <w:szCs w:val="28"/>
          <w:lang w:val="ro-RO"/>
        </w:rPr>
        <w:t xml:space="preserve">от </w:t>
      </w:r>
      <w:r w:rsidR="00F833FD" w:rsidRPr="00E12B1B">
        <w:rPr>
          <w:rFonts w:ascii="Times New Roman" w:hAnsi="Times New Roman"/>
          <w:noProof/>
          <w:color w:val="000000"/>
          <w:sz w:val="28"/>
          <w:szCs w:val="28"/>
          <w:lang w:val="ro-RO"/>
        </w:rPr>
        <w:t xml:space="preserve">внедрения новой </w:t>
      </w:r>
      <w:r w:rsidRPr="00E12B1B">
        <w:rPr>
          <w:rFonts w:ascii="Times New Roman" w:hAnsi="Times New Roman"/>
          <w:noProof/>
          <w:color w:val="000000"/>
          <w:sz w:val="28"/>
          <w:szCs w:val="28"/>
          <w:lang w:val="ro-RO"/>
        </w:rPr>
        <w:t>те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хник</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и, технологии, </w:t>
      </w:r>
      <w:r w:rsidRPr="00E12B1B">
        <w:rPr>
          <w:rFonts w:ascii="Times New Roman" w:hAnsi="Times New Roman"/>
          <w:noProof/>
          <w:color w:val="000000"/>
          <w:sz w:val="28"/>
          <w:szCs w:val="28"/>
          <w:lang w:val="ro-RO"/>
        </w:rPr>
        <w:t>ор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га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ни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за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ци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онно</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-технических </w:t>
      </w:r>
      <w:r w:rsidRPr="00E12B1B">
        <w:rPr>
          <w:rFonts w:ascii="Times New Roman" w:hAnsi="Times New Roman"/>
          <w:noProof/>
          <w:color w:val="000000"/>
          <w:sz w:val="28"/>
          <w:szCs w:val="28"/>
          <w:lang w:val="ro-RO"/>
        </w:rPr>
        <w:t>ме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ро</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ия</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ти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й, а также обоснование </w:t>
      </w:r>
      <w:r w:rsidRPr="00E12B1B">
        <w:rPr>
          <w:rFonts w:ascii="Times New Roman" w:hAnsi="Times New Roman"/>
          <w:noProof/>
          <w:color w:val="000000"/>
          <w:sz w:val="28"/>
          <w:szCs w:val="28"/>
          <w:lang w:val="ro-RO"/>
        </w:rPr>
        <w:t>ре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ше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ни</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я о производстве новых </w:t>
      </w:r>
      <w:r w:rsidRPr="00E12B1B">
        <w:rPr>
          <w:rFonts w:ascii="Times New Roman" w:hAnsi="Times New Roman"/>
          <w:noProof/>
          <w:color w:val="000000"/>
          <w:sz w:val="28"/>
          <w:szCs w:val="28"/>
          <w:lang w:val="ro-RO"/>
        </w:rPr>
        <w:t>ви</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до</w:t>
      </w:r>
      <w:r w:rsidRPr="00E12B1B">
        <w:rPr>
          <w:rFonts w:ascii="Microsoft Himalaya" w:hAnsi="Microsoft Himalaya" w:cs="Microsoft Himalaya"/>
          <w:noProof/>
          <w:color w:val="FFFFFF"/>
          <w:spacing w:val="-400"/>
          <w:w w:val="1"/>
          <w:sz w:val="28"/>
          <w:szCs w:val="28"/>
          <w:lang w:val="ro-RO"/>
        </w:rPr>
        <w:t>ཾ</w:t>
      </w:r>
      <w:r w:rsidR="00F833FD" w:rsidRPr="00E12B1B">
        <w:rPr>
          <w:rFonts w:ascii="Times New Roman" w:hAnsi="Times New Roman"/>
          <w:noProof/>
          <w:color w:val="000000"/>
          <w:sz w:val="28"/>
          <w:szCs w:val="28"/>
          <w:lang w:val="ro-RO"/>
        </w:rPr>
        <w:t xml:space="preserve">в продукции и </w:t>
      </w:r>
      <w:r w:rsidRPr="00E12B1B">
        <w:rPr>
          <w:rFonts w:ascii="Times New Roman" w:hAnsi="Times New Roman"/>
          <w:noProof/>
          <w:color w:val="000000"/>
          <w:sz w:val="28"/>
          <w:szCs w:val="28"/>
          <w:lang w:val="ro-RO"/>
        </w:rPr>
        <w:t>снят</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ия </w:t>
      </w:r>
      <w:r w:rsidR="00F833FD" w:rsidRPr="00E12B1B">
        <w:rPr>
          <w:rFonts w:ascii="Times New Roman" w:hAnsi="Times New Roman"/>
          <w:noProof/>
          <w:color w:val="000000"/>
          <w:sz w:val="28"/>
          <w:szCs w:val="28"/>
          <w:lang w:val="ro-RO"/>
        </w:rPr>
        <w:t xml:space="preserve">с производства </w:t>
      </w:r>
      <w:r w:rsidRPr="00E12B1B">
        <w:rPr>
          <w:rFonts w:ascii="Times New Roman" w:hAnsi="Times New Roman"/>
          <w:noProof/>
          <w:color w:val="000000"/>
          <w:sz w:val="28"/>
          <w:szCs w:val="28"/>
          <w:lang w:val="ro-RO"/>
        </w:rPr>
        <w:t>уста</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ре</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вш</w:t>
      </w:r>
      <w:r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их.</w:t>
      </w:r>
      <w:r w:rsidR="00F833FD" w:rsidRPr="00E12B1B">
        <w:rPr>
          <w:rFonts w:ascii="Times New Roman" w:hAnsi="Times New Roman"/>
          <w:noProof/>
          <w:color w:val="000000"/>
          <w:sz w:val="28"/>
          <w:szCs w:val="28"/>
          <w:lang w:val="ro-RO"/>
        </w:rPr>
        <w:t xml:space="preserve"> </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Учёт </w:t>
      </w:r>
      <w:r w:rsidR="00B67817" w:rsidRPr="00E12B1B">
        <w:rPr>
          <w:noProof/>
          <w:color w:val="000000"/>
          <w:sz w:val="28"/>
          <w:szCs w:val="28"/>
          <w:lang w:val="ro-RO"/>
        </w:rPr>
        <w:t>ко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их </w:t>
      </w:r>
      <w:r w:rsidRPr="00E12B1B">
        <w:rPr>
          <w:noProof/>
          <w:color w:val="000000"/>
          <w:sz w:val="28"/>
          <w:szCs w:val="28"/>
          <w:lang w:val="ro-RO"/>
        </w:rPr>
        <w:t xml:space="preserve">расходов занимает </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ющ</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ее </w:t>
      </w:r>
      <w:r w:rsidRPr="00E12B1B">
        <w:rPr>
          <w:noProof/>
          <w:color w:val="000000"/>
          <w:sz w:val="28"/>
          <w:szCs w:val="28"/>
          <w:lang w:val="ro-RO"/>
        </w:rPr>
        <w:t xml:space="preserve">место в </w:t>
      </w:r>
      <w:r w:rsidR="00B67817" w:rsidRPr="00E12B1B">
        <w:rPr>
          <w:noProof/>
          <w:color w:val="000000"/>
          <w:sz w:val="28"/>
          <w:szCs w:val="28"/>
          <w:lang w:val="ro-RO"/>
        </w:rPr>
        <w:t>об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ще</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системе бухгалтерского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В условиях самостоятельного </w:t>
      </w:r>
      <w:r w:rsidR="00B67817" w:rsidRPr="00E12B1B">
        <w:rPr>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анир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ования </w:t>
      </w:r>
      <w:r w:rsidRPr="00E12B1B">
        <w:rPr>
          <w:noProof/>
          <w:color w:val="000000"/>
          <w:sz w:val="28"/>
          <w:szCs w:val="28"/>
          <w:lang w:val="ro-RO"/>
        </w:rPr>
        <w:t xml:space="preserve">самими предприятиями </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ры </w:t>
      </w:r>
      <w:r w:rsidRPr="00E12B1B">
        <w:rPr>
          <w:noProof/>
          <w:color w:val="000000"/>
          <w:sz w:val="28"/>
          <w:szCs w:val="28"/>
          <w:lang w:val="ro-RO"/>
        </w:rPr>
        <w:t xml:space="preserve">продукции и </w:t>
      </w:r>
      <w:r w:rsidR="00B67817" w:rsidRPr="00E12B1B">
        <w:rPr>
          <w:noProof/>
          <w:color w:val="000000"/>
          <w:sz w:val="28"/>
          <w:szCs w:val="28"/>
          <w:lang w:val="ro-RO"/>
        </w:rPr>
        <w:t>своб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ны</w:t>
      </w:r>
      <w:r w:rsidRPr="00E12B1B">
        <w:rPr>
          <w:noProof/>
          <w:color w:val="000000"/>
          <w:sz w:val="28"/>
          <w:szCs w:val="28"/>
          <w:lang w:val="ro-RO"/>
        </w:rPr>
        <w:t xml:space="preserve">х (рыночных) </w:t>
      </w:r>
      <w:r w:rsidR="00B67817" w:rsidRPr="00E12B1B">
        <w:rPr>
          <w:noProof/>
          <w:color w:val="000000"/>
          <w:sz w:val="28"/>
          <w:szCs w:val="28"/>
          <w:lang w:val="ro-RO"/>
        </w:rPr>
        <w:t>це</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н, применения </w:t>
      </w:r>
      <w:r w:rsidR="00B67817" w:rsidRPr="00E12B1B">
        <w:rPr>
          <w:noProof/>
          <w:color w:val="000000"/>
          <w:sz w:val="28"/>
          <w:szCs w:val="28"/>
          <w:lang w:val="ro-RO"/>
        </w:rPr>
        <w:t>де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йствую</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ще</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системы налогообложения </w:t>
      </w:r>
      <w:r w:rsidR="00B67817" w:rsidRPr="00E12B1B">
        <w:rPr>
          <w:noProof/>
          <w:color w:val="000000"/>
          <w:sz w:val="28"/>
          <w:szCs w:val="28"/>
          <w:lang w:val="ro-RO"/>
        </w:rPr>
        <w:t>во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аста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ет </w:t>
      </w:r>
      <w:r w:rsidRPr="00E12B1B">
        <w:rPr>
          <w:noProof/>
          <w:color w:val="000000"/>
          <w:sz w:val="28"/>
          <w:szCs w:val="28"/>
          <w:lang w:val="ro-RO"/>
        </w:rPr>
        <w:t xml:space="preserve">значимость методически </w:t>
      </w:r>
      <w:r w:rsidR="00B67817" w:rsidRPr="00E12B1B">
        <w:rPr>
          <w:noProof/>
          <w:color w:val="000000"/>
          <w:sz w:val="28"/>
          <w:szCs w:val="28"/>
          <w:lang w:val="ro-RO"/>
        </w:rPr>
        <w:t>об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осно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нног</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о учета коммерческих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ов.</w:t>
      </w:r>
      <w:r w:rsidRPr="00E12B1B">
        <w:rPr>
          <w:noProof/>
          <w:color w:val="000000"/>
          <w:sz w:val="28"/>
          <w:szCs w:val="28"/>
          <w:lang w:val="ro-RO"/>
        </w:rPr>
        <w:t xml:space="preserve"> Анализ затрат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ет </w:t>
      </w:r>
      <w:r w:rsidRPr="00E12B1B">
        <w:rPr>
          <w:noProof/>
          <w:color w:val="000000"/>
          <w:sz w:val="28"/>
          <w:szCs w:val="28"/>
          <w:lang w:val="ro-RO"/>
        </w:rPr>
        <w:t xml:space="preserve">определить эффективность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ов,</w:t>
      </w:r>
      <w:r w:rsidRPr="00E12B1B">
        <w:rPr>
          <w:noProof/>
          <w:color w:val="000000"/>
          <w:sz w:val="28"/>
          <w:szCs w:val="28"/>
          <w:lang w:val="ro-RO"/>
        </w:rPr>
        <w:t xml:space="preserve"> уточнить, </w:t>
      </w:r>
      <w:r w:rsidR="00B67817" w:rsidRPr="00E12B1B">
        <w:rPr>
          <w:noProof/>
          <w:color w:val="000000"/>
          <w:sz w:val="28"/>
          <w:szCs w:val="28"/>
          <w:lang w:val="ro-RO"/>
        </w:rPr>
        <w:t xml:space="preserve">не </w:t>
      </w:r>
      <w:r w:rsidRPr="00E12B1B">
        <w:rPr>
          <w:noProof/>
          <w:color w:val="000000"/>
          <w:sz w:val="28"/>
          <w:szCs w:val="28"/>
          <w:lang w:val="ro-RO"/>
        </w:rPr>
        <w:t xml:space="preserve">будут ли </w:t>
      </w:r>
      <w:r w:rsidR="00B67817" w:rsidRPr="00E12B1B">
        <w:rPr>
          <w:noProof/>
          <w:color w:val="000000"/>
          <w:sz w:val="28"/>
          <w:szCs w:val="28"/>
          <w:lang w:val="ro-RO"/>
        </w:rPr>
        <w:t>он</w:t>
      </w:r>
      <w:r w:rsidRPr="00E12B1B">
        <w:rPr>
          <w:noProof/>
          <w:color w:val="000000"/>
          <w:sz w:val="28"/>
          <w:szCs w:val="28"/>
          <w:lang w:val="ro-RO"/>
        </w:rPr>
        <w:t xml:space="preserve">и чрезмерными,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дска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же</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т, как установить </w:t>
      </w:r>
      <w:r w:rsidR="00B67817" w:rsidRPr="00E12B1B">
        <w:rPr>
          <w:noProof/>
          <w:color w:val="000000"/>
          <w:sz w:val="28"/>
          <w:szCs w:val="28"/>
          <w:lang w:val="ro-RO"/>
        </w:rPr>
        <w:t>це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ны,</w:t>
      </w:r>
      <w:r w:rsidRPr="00E12B1B">
        <w:rPr>
          <w:noProof/>
          <w:color w:val="000000"/>
          <w:sz w:val="28"/>
          <w:szCs w:val="28"/>
          <w:lang w:val="ro-RO"/>
        </w:rPr>
        <w:t xml:space="preserve"> как применять </w:t>
      </w:r>
      <w:r w:rsidR="00B67817" w:rsidRPr="00E12B1B">
        <w:rPr>
          <w:noProof/>
          <w:color w:val="000000"/>
          <w:sz w:val="28"/>
          <w:szCs w:val="28"/>
          <w:lang w:val="ro-RO"/>
        </w:rPr>
        <w:lastRenderedPageBreak/>
        <w:t>свед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ения </w:t>
      </w:r>
      <w:r w:rsidRPr="00E12B1B">
        <w:rPr>
          <w:noProof/>
          <w:color w:val="000000"/>
          <w:sz w:val="28"/>
          <w:szCs w:val="28"/>
          <w:lang w:val="ro-RO"/>
        </w:rPr>
        <w:t xml:space="preserve">о затратах на </w:t>
      </w:r>
      <w:r w:rsidR="00B67817" w:rsidRPr="00E12B1B">
        <w:rPr>
          <w:noProof/>
          <w:color w:val="000000"/>
          <w:sz w:val="28"/>
          <w:szCs w:val="28"/>
          <w:lang w:val="ro-RO"/>
        </w:rPr>
        <w:t>бл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иж</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ню</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ю и дальнюю </w:t>
      </w:r>
      <w:r w:rsidR="00B67817" w:rsidRPr="00E12B1B">
        <w:rPr>
          <w:noProof/>
          <w:color w:val="000000"/>
          <w:sz w:val="28"/>
          <w:szCs w:val="28"/>
          <w:lang w:val="ro-RO"/>
        </w:rPr>
        <w:t>пе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рспе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ив</w:t>
      </w:r>
      <w:r w:rsidRPr="00E12B1B">
        <w:rPr>
          <w:noProof/>
          <w:color w:val="000000"/>
          <w:sz w:val="28"/>
          <w:szCs w:val="28"/>
          <w:lang w:val="ro-RO"/>
        </w:rPr>
        <w:t xml:space="preserve">у, как </w:t>
      </w:r>
      <w:r w:rsidR="00B67817" w:rsidRPr="00E12B1B">
        <w:rPr>
          <w:noProof/>
          <w:color w:val="000000"/>
          <w:sz w:val="28"/>
          <w:szCs w:val="28"/>
          <w:lang w:val="ro-RO"/>
        </w:rPr>
        <w:t>ре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ть </w:t>
      </w:r>
      <w:r w:rsidRPr="00E12B1B">
        <w:rPr>
          <w:noProof/>
          <w:color w:val="000000"/>
          <w:sz w:val="28"/>
          <w:szCs w:val="28"/>
          <w:lang w:val="ro-RO"/>
        </w:rPr>
        <w:t xml:space="preserve">и контролировать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ы, как </w:t>
      </w:r>
      <w:r w:rsidR="00B67817" w:rsidRPr="00E12B1B">
        <w:rPr>
          <w:noProof/>
          <w:color w:val="000000"/>
          <w:sz w:val="28"/>
          <w:szCs w:val="28"/>
          <w:lang w:val="ro-RO"/>
        </w:rPr>
        <w:t>сп</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ть </w:t>
      </w:r>
      <w:r w:rsidRPr="00E12B1B">
        <w:rPr>
          <w:noProof/>
          <w:color w:val="000000"/>
          <w:sz w:val="28"/>
          <w:szCs w:val="28"/>
          <w:lang w:val="ro-RO"/>
        </w:rPr>
        <w:t xml:space="preserve">реальный уровень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ыл</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и.</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Анализ </w:t>
      </w:r>
      <w:r w:rsidR="00B67817" w:rsidRPr="00E12B1B">
        <w:rPr>
          <w:noProof/>
          <w:color w:val="000000"/>
          <w:sz w:val="28"/>
          <w:szCs w:val="28"/>
          <w:lang w:val="ro-RO"/>
        </w:rPr>
        <w:t>мо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аф</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еско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и периодической </w:t>
      </w:r>
      <w:r w:rsidR="00B67817" w:rsidRPr="00E12B1B">
        <w:rPr>
          <w:noProof/>
          <w:color w:val="000000"/>
          <w:sz w:val="28"/>
          <w:szCs w:val="28"/>
          <w:lang w:val="ro-RO"/>
        </w:rPr>
        <w:t>ли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ры </w:t>
      </w:r>
      <w:r w:rsidRPr="00E12B1B">
        <w:rPr>
          <w:noProof/>
          <w:color w:val="000000"/>
          <w:sz w:val="28"/>
          <w:szCs w:val="28"/>
          <w:lang w:val="ro-RO"/>
        </w:rPr>
        <w:t xml:space="preserve">по проблеме </w:t>
      </w:r>
      <w:r w:rsidR="00B67817" w:rsidRPr="00E12B1B">
        <w:rPr>
          <w:noProof/>
          <w:color w:val="000000"/>
          <w:sz w:val="28"/>
          <w:szCs w:val="28"/>
          <w:lang w:val="ro-RO"/>
        </w:rPr>
        <w:t>да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нной </w:t>
      </w:r>
      <w:r w:rsidRPr="00E12B1B">
        <w:rPr>
          <w:noProof/>
          <w:color w:val="000000"/>
          <w:sz w:val="28"/>
          <w:szCs w:val="28"/>
          <w:lang w:val="ro-RO"/>
        </w:rPr>
        <w:t xml:space="preserve">дипломной работы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л, что вопросам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и анализа </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хо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в и расходов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я, а </w:t>
      </w:r>
      <w:r w:rsidR="00B67817" w:rsidRPr="00E12B1B">
        <w:rPr>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кж</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е их совершенствования </w:t>
      </w:r>
      <w:r w:rsidR="00B67817" w:rsidRPr="00E12B1B">
        <w:rPr>
          <w:noProof/>
          <w:color w:val="000000"/>
          <w:sz w:val="28"/>
          <w:szCs w:val="28"/>
          <w:lang w:val="ro-RO"/>
        </w:rPr>
        <w:t>уд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ен</w:t>
      </w:r>
      <w:r w:rsidRPr="00E12B1B">
        <w:rPr>
          <w:noProof/>
          <w:color w:val="000000"/>
          <w:sz w:val="28"/>
          <w:szCs w:val="28"/>
          <w:lang w:val="ro-RO"/>
        </w:rPr>
        <w:t xml:space="preserve">о в научной </w:t>
      </w:r>
      <w:r w:rsidR="00B67817" w:rsidRPr="00E12B1B">
        <w:rPr>
          <w:noProof/>
          <w:color w:val="000000"/>
          <w:sz w:val="28"/>
          <w:szCs w:val="28"/>
          <w:lang w:val="ro-RO"/>
        </w:rPr>
        <w:t>ли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ре </w:t>
      </w:r>
      <w:r w:rsidRPr="00E12B1B">
        <w:rPr>
          <w:noProof/>
          <w:color w:val="000000"/>
          <w:sz w:val="28"/>
          <w:szCs w:val="28"/>
          <w:lang w:val="ro-RO"/>
        </w:rPr>
        <w:t xml:space="preserve">достаточно много </w:t>
      </w:r>
      <w:r w:rsidR="00B67817" w:rsidRPr="00E12B1B">
        <w:rPr>
          <w:noProof/>
          <w:color w:val="000000"/>
          <w:sz w:val="28"/>
          <w:szCs w:val="28"/>
          <w:lang w:val="ro-RO"/>
        </w:rPr>
        <w:t>вним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ания:</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Целью выпускной </w:t>
      </w:r>
      <w:r w:rsidR="00B67817" w:rsidRPr="00E12B1B">
        <w:rPr>
          <w:noProof/>
          <w:color w:val="000000"/>
          <w:sz w:val="28"/>
          <w:szCs w:val="28"/>
          <w:lang w:val="ro-RO"/>
        </w:rPr>
        <w:t>квал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иф</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ац</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нной </w:t>
      </w:r>
      <w:r w:rsidRPr="00E12B1B">
        <w:rPr>
          <w:noProof/>
          <w:color w:val="000000"/>
          <w:sz w:val="28"/>
          <w:szCs w:val="28"/>
          <w:lang w:val="ro-RO"/>
        </w:rPr>
        <w:t xml:space="preserve">работы является </w:t>
      </w:r>
      <w:r w:rsidR="00B67817" w:rsidRPr="00E12B1B">
        <w:rPr>
          <w:noProof/>
          <w:color w:val="000000"/>
          <w:sz w:val="28"/>
          <w:szCs w:val="28"/>
          <w:lang w:val="ro-RO"/>
        </w:rPr>
        <w:t>из</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ение </w:t>
      </w:r>
      <w:r w:rsidRPr="00E12B1B">
        <w:rPr>
          <w:noProof/>
          <w:color w:val="000000"/>
          <w:sz w:val="28"/>
          <w:szCs w:val="28"/>
          <w:lang w:val="ro-RO"/>
        </w:rPr>
        <w:t xml:space="preserve">теоретических, </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ивно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-правовых и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их </w:t>
      </w:r>
      <w:r w:rsidRPr="00E12B1B">
        <w:rPr>
          <w:noProof/>
          <w:color w:val="000000"/>
          <w:sz w:val="28"/>
          <w:szCs w:val="28"/>
          <w:lang w:val="ro-RO"/>
        </w:rPr>
        <w:t xml:space="preserve">вопросов коммерческих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 </w:t>
      </w:r>
      <w:r w:rsidRPr="00E12B1B">
        <w:rPr>
          <w:noProof/>
          <w:color w:val="000000"/>
          <w:sz w:val="28"/>
          <w:szCs w:val="28"/>
          <w:lang w:val="ro-RO"/>
        </w:rPr>
        <w:t xml:space="preserve">предприятия,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аб</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ка </w:t>
      </w:r>
      <w:r w:rsidRPr="00E12B1B">
        <w:rPr>
          <w:noProof/>
          <w:color w:val="000000"/>
          <w:sz w:val="28"/>
          <w:szCs w:val="28"/>
          <w:lang w:val="ro-RO"/>
        </w:rPr>
        <w:t xml:space="preserve">и обоснование </w:t>
      </w:r>
      <w:r w:rsidR="00B67817" w:rsidRPr="00E12B1B">
        <w:rPr>
          <w:noProof/>
          <w:color w:val="000000"/>
          <w:sz w:val="28"/>
          <w:szCs w:val="28"/>
          <w:lang w:val="ro-RO"/>
        </w:rPr>
        <w:t>ме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по совершенствованию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расходов на </w:t>
      </w:r>
      <w:r w:rsidR="00B67817" w:rsidRPr="00E12B1B">
        <w:rPr>
          <w:noProof/>
          <w:color w:val="000000"/>
          <w:sz w:val="28"/>
          <w:szCs w:val="28"/>
          <w:lang w:val="ro-RO"/>
        </w:rPr>
        <w:t>ур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овне </w:t>
      </w:r>
      <w:r w:rsidRPr="00E12B1B">
        <w:rPr>
          <w:noProof/>
          <w:color w:val="000000"/>
          <w:sz w:val="28"/>
          <w:szCs w:val="28"/>
          <w:lang w:val="ro-RO"/>
        </w:rPr>
        <w:t xml:space="preserve">предприятия в </w:t>
      </w:r>
      <w:r w:rsidR="00B67817" w:rsidRPr="00E12B1B">
        <w:rPr>
          <w:noProof/>
          <w:color w:val="000000"/>
          <w:sz w:val="28"/>
          <w:szCs w:val="28"/>
          <w:lang w:val="ro-RO"/>
        </w:rPr>
        <w:t>усло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ях </w:t>
      </w:r>
      <w:r w:rsidRPr="00E12B1B">
        <w:rPr>
          <w:noProof/>
          <w:color w:val="000000"/>
          <w:sz w:val="28"/>
          <w:szCs w:val="28"/>
          <w:lang w:val="ro-RO"/>
        </w:rPr>
        <w:t xml:space="preserve">рыночной экономики </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ссии.</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Для достижения </w:t>
      </w:r>
      <w:r w:rsidR="00B67817" w:rsidRPr="00E12B1B">
        <w:rPr>
          <w:noProof/>
          <w:color w:val="000000"/>
          <w:sz w:val="28"/>
          <w:szCs w:val="28"/>
          <w:lang w:val="ro-RO"/>
        </w:rPr>
        <w:t>ук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аз</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анно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цели в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бо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те </w:t>
      </w:r>
      <w:r w:rsidRPr="00E12B1B">
        <w:rPr>
          <w:noProof/>
          <w:color w:val="000000"/>
          <w:sz w:val="28"/>
          <w:szCs w:val="28"/>
          <w:lang w:val="ro-RO"/>
        </w:rPr>
        <w:t xml:space="preserve">поставлены следующие </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да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чи:</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 дать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е и </w:t>
      </w:r>
      <w:r w:rsidR="001A7174" w:rsidRPr="00E12B1B">
        <w:rPr>
          <w:noProof/>
          <w:color w:val="000000"/>
          <w:sz w:val="28"/>
          <w:szCs w:val="28"/>
          <w:lang w:val="ro-RO"/>
        </w:rPr>
        <w:t xml:space="preserve">классификацию </w:t>
      </w:r>
      <w:r w:rsidRPr="00E12B1B">
        <w:rPr>
          <w:noProof/>
          <w:color w:val="000000"/>
          <w:sz w:val="28"/>
          <w:szCs w:val="28"/>
          <w:lang w:val="ro-RO"/>
        </w:rPr>
        <w:t xml:space="preserve">коммерческих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ов;</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 рассмотреть </w:t>
      </w:r>
      <w:r w:rsidR="00B67817" w:rsidRPr="00E12B1B">
        <w:rPr>
          <w:noProof/>
          <w:color w:val="000000"/>
          <w:sz w:val="28"/>
          <w:szCs w:val="28"/>
          <w:lang w:val="ro-RO"/>
        </w:rPr>
        <w:t>те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ески</w:t>
      </w:r>
      <w:r w:rsidR="00B67817" w:rsidRPr="00E12B1B">
        <w:rPr>
          <w:rFonts w:ascii="Microsoft Himalaya" w:hAnsi="Microsoft Himalaya" w:cs="Microsoft Himalaya"/>
          <w:noProof/>
          <w:color w:val="FFFFFF"/>
          <w:spacing w:val="-400"/>
          <w:w w:val="1"/>
          <w:sz w:val="28"/>
          <w:szCs w:val="28"/>
          <w:lang w:val="ro-RO"/>
        </w:rPr>
        <w:t>ཾ</w:t>
      </w:r>
      <w:r w:rsidR="0011230A" w:rsidRPr="00E12B1B">
        <w:rPr>
          <w:noProof/>
          <w:color w:val="000000"/>
          <w:sz w:val="28"/>
          <w:szCs w:val="28"/>
          <w:lang w:val="ro-RO"/>
        </w:rPr>
        <w:t xml:space="preserve">е аспекты бухгалтерского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0011230A" w:rsidRPr="00E12B1B">
        <w:rPr>
          <w:noProof/>
          <w:color w:val="000000"/>
          <w:sz w:val="28"/>
          <w:szCs w:val="28"/>
          <w:lang w:val="ro-RO"/>
        </w:rPr>
        <w:t xml:space="preserve">а расходов коммерческой </w:t>
      </w:r>
      <w:r w:rsidR="00B67817" w:rsidRPr="00E12B1B">
        <w:rPr>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0011230A" w:rsidRPr="00E12B1B">
        <w:rPr>
          <w:noProof/>
          <w:color w:val="000000"/>
          <w:sz w:val="28"/>
          <w:szCs w:val="28"/>
          <w:lang w:val="ro-RO"/>
        </w:rPr>
        <w:t>и</w:t>
      </w:r>
      <w:r w:rsidRPr="00E12B1B">
        <w:rPr>
          <w:noProof/>
          <w:color w:val="000000"/>
          <w:sz w:val="28"/>
          <w:szCs w:val="28"/>
          <w:lang w:val="ro-RO"/>
        </w:rPr>
        <w:t>;</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 </w:t>
      </w:r>
      <w:r w:rsidR="0011230A" w:rsidRPr="00E12B1B">
        <w:rPr>
          <w:noProof/>
          <w:color w:val="000000"/>
          <w:sz w:val="28"/>
          <w:szCs w:val="28"/>
          <w:lang w:val="ro-RO"/>
        </w:rPr>
        <w:t xml:space="preserve">дать </w:t>
      </w:r>
      <w:r w:rsidR="00B67817" w:rsidRPr="00E12B1B">
        <w:rPr>
          <w:noProof/>
          <w:color w:val="000000"/>
          <w:sz w:val="28"/>
          <w:szCs w:val="28"/>
          <w:lang w:val="ro-RO"/>
        </w:rPr>
        <w:t>ср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авни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льну</w:t>
      </w:r>
      <w:r w:rsidR="00B67817" w:rsidRPr="00E12B1B">
        <w:rPr>
          <w:rFonts w:ascii="Microsoft Himalaya" w:hAnsi="Microsoft Himalaya" w:cs="Microsoft Himalaya"/>
          <w:noProof/>
          <w:color w:val="FFFFFF"/>
          <w:spacing w:val="-400"/>
          <w:w w:val="1"/>
          <w:sz w:val="28"/>
          <w:szCs w:val="28"/>
          <w:lang w:val="ro-RO"/>
        </w:rPr>
        <w:t>ཾ</w:t>
      </w:r>
      <w:r w:rsidR="0011230A" w:rsidRPr="00E12B1B">
        <w:rPr>
          <w:noProof/>
          <w:color w:val="000000"/>
          <w:sz w:val="28"/>
          <w:szCs w:val="28"/>
          <w:lang w:val="ro-RO"/>
        </w:rPr>
        <w:t xml:space="preserve">ю характеристику учёта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 </w:t>
      </w:r>
      <w:r w:rsidR="0011230A" w:rsidRPr="00E12B1B">
        <w:rPr>
          <w:noProof/>
          <w:color w:val="000000"/>
          <w:sz w:val="28"/>
          <w:szCs w:val="28"/>
          <w:lang w:val="ro-RO"/>
        </w:rPr>
        <w:t xml:space="preserve">организации по </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ссий</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им </w:t>
      </w:r>
      <w:r w:rsidR="0011230A" w:rsidRPr="00E12B1B">
        <w:rPr>
          <w:noProof/>
          <w:color w:val="000000"/>
          <w:sz w:val="28"/>
          <w:szCs w:val="28"/>
          <w:lang w:val="ro-RO"/>
        </w:rPr>
        <w:t xml:space="preserve">и международным </w:t>
      </w:r>
      <w:r w:rsidR="00B67817" w:rsidRPr="00E12B1B">
        <w:rPr>
          <w:noProof/>
          <w:color w:val="000000"/>
          <w:sz w:val="28"/>
          <w:szCs w:val="28"/>
          <w:lang w:val="ro-RO"/>
        </w:rPr>
        <w:t>ст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анда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ам;</w:t>
      </w:r>
    </w:p>
    <w:p w:rsidR="0011230A" w:rsidRPr="00E12B1B" w:rsidRDefault="0011230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 xml:space="preserve">- </w:t>
      </w:r>
      <w:r w:rsidR="00B67817" w:rsidRPr="00E12B1B">
        <w:rPr>
          <w:rFonts w:ascii="Times New Roman" w:hAnsi="Times New Roman"/>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ссмо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ь особенности учета </w:t>
      </w:r>
      <w:r w:rsidR="00B67817" w:rsidRPr="00E12B1B">
        <w:rPr>
          <w:rFonts w:ascii="Times New Roman" w:hAnsi="Times New Roman"/>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 xml:space="preserve">ов </w:t>
      </w:r>
      <w:r w:rsidRPr="00E12B1B">
        <w:rPr>
          <w:rFonts w:ascii="Times New Roman" w:hAnsi="Times New Roman"/>
          <w:noProof/>
          <w:color w:val="000000"/>
          <w:sz w:val="28"/>
          <w:szCs w:val="28"/>
          <w:lang w:val="ro-RO"/>
        </w:rPr>
        <w:t xml:space="preserve">по обычным </w:t>
      </w:r>
      <w:r w:rsidR="00B67817" w:rsidRPr="00E12B1B">
        <w:rPr>
          <w:rFonts w:ascii="Times New Roman" w:hAnsi="Times New Roman"/>
          <w:noProof/>
          <w:color w:val="000000"/>
          <w:sz w:val="28"/>
          <w:szCs w:val="28"/>
          <w:lang w:val="ro-RO"/>
        </w:rPr>
        <w:t>ви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да</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м деятельности коммерческой </w:t>
      </w:r>
      <w:r w:rsidR="00B67817" w:rsidRPr="00E12B1B">
        <w:rPr>
          <w:rFonts w:ascii="Times New Roman" w:hAnsi="Times New Roman"/>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и АО </w:t>
      </w:r>
      <w:r w:rsidR="00825505" w:rsidRPr="00E12B1B">
        <w:rPr>
          <w:rFonts w:ascii="Times New Roman" w:hAnsi="Times New Roman"/>
          <w:noProof/>
          <w:color w:val="000000"/>
          <w:sz w:val="28"/>
          <w:szCs w:val="28"/>
          <w:lang w:val="ro-RO"/>
        </w:rPr>
        <w:t>«</w:t>
      </w:r>
      <w:r w:rsidR="00B67817" w:rsidRPr="00E12B1B">
        <w:rPr>
          <w:rFonts w:ascii="Times New Roman" w:hAnsi="Times New Roman"/>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т</w:t>
      </w:r>
      <w:r w:rsidR="00825505" w:rsidRPr="00E12B1B">
        <w:rPr>
          <w:rFonts w:ascii="Times New Roman" w:hAnsi="Times New Roman"/>
          <w:noProof/>
          <w:color w:val="000000"/>
          <w:sz w:val="28"/>
          <w:szCs w:val="28"/>
          <w:lang w:val="ro-RO"/>
        </w:rPr>
        <w:t>»</w:t>
      </w:r>
      <w:r w:rsidRPr="00E12B1B">
        <w:rPr>
          <w:rFonts w:ascii="Times New Roman" w:hAnsi="Times New Roman"/>
          <w:noProof/>
          <w:color w:val="000000"/>
          <w:sz w:val="28"/>
          <w:szCs w:val="28"/>
          <w:lang w:val="ro-RO"/>
        </w:rPr>
        <w:t>;</w:t>
      </w:r>
    </w:p>
    <w:p w:rsidR="0011230A" w:rsidRPr="00E12B1B" w:rsidRDefault="0011230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 xml:space="preserve">- </w:t>
      </w:r>
      <w:r w:rsidR="00B67817" w:rsidRPr="00E12B1B">
        <w:rPr>
          <w:rFonts w:ascii="Times New Roman" w:hAnsi="Times New Roman"/>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ссмо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ь особенности учета </w:t>
      </w:r>
      <w:r w:rsidR="00B67817" w:rsidRPr="00E12B1B">
        <w:rPr>
          <w:rFonts w:ascii="Times New Roman" w:hAnsi="Times New Roman"/>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оч</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 xml:space="preserve">их </w:t>
      </w:r>
      <w:r w:rsidRPr="00E12B1B">
        <w:rPr>
          <w:rFonts w:ascii="Times New Roman" w:hAnsi="Times New Roman"/>
          <w:noProof/>
          <w:color w:val="000000"/>
          <w:sz w:val="28"/>
          <w:szCs w:val="28"/>
          <w:lang w:val="ro-RO"/>
        </w:rPr>
        <w:t xml:space="preserve">расходов коммерческой </w:t>
      </w:r>
      <w:r w:rsidR="00B67817" w:rsidRPr="00E12B1B">
        <w:rPr>
          <w:rFonts w:ascii="Times New Roman" w:hAnsi="Times New Roman"/>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и АО </w:t>
      </w:r>
      <w:r w:rsidR="00825505" w:rsidRPr="00E12B1B">
        <w:rPr>
          <w:rFonts w:ascii="Times New Roman" w:hAnsi="Times New Roman"/>
          <w:noProof/>
          <w:color w:val="000000"/>
          <w:sz w:val="28"/>
          <w:szCs w:val="28"/>
          <w:lang w:val="ro-RO"/>
        </w:rPr>
        <w:t>«</w:t>
      </w:r>
      <w:r w:rsidR="00B67817" w:rsidRPr="00E12B1B">
        <w:rPr>
          <w:rFonts w:ascii="Times New Roman" w:hAnsi="Times New Roman"/>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т</w:t>
      </w:r>
      <w:r w:rsidR="00825505" w:rsidRPr="00E12B1B">
        <w:rPr>
          <w:rFonts w:ascii="Times New Roman" w:hAnsi="Times New Roman"/>
          <w:noProof/>
          <w:color w:val="000000"/>
          <w:sz w:val="28"/>
          <w:szCs w:val="28"/>
          <w:lang w:val="ro-RO"/>
        </w:rPr>
        <w:t>»</w:t>
      </w:r>
      <w:r w:rsidRPr="00E12B1B">
        <w:rPr>
          <w:rFonts w:ascii="Times New Roman" w:hAnsi="Times New Roman"/>
          <w:noProof/>
          <w:color w:val="000000"/>
          <w:sz w:val="28"/>
          <w:szCs w:val="28"/>
          <w:lang w:val="ro-RO"/>
        </w:rPr>
        <w:t>;</w:t>
      </w:r>
    </w:p>
    <w:p w:rsidR="0011230A" w:rsidRPr="00E12B1B" w:rsidRDefault="0011230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 xml:space="preserve">Описать </w:t>
      </w:r>
      <w:r w:rsidR="00B67817" w:rsidRPr="00E12B1B">
        <w:rPr>
          <w:rFonts w:ascii="Times New Roman" w:hAnsi="Times New Roman"/>
          <w:noProof/>
          <w:color w:val="000000"/>
          <w:sz w:val="28"/>
          <w:szCs w:val="28"/>
          <w:lang w:val="ro-RO"/>
        </w:rPr>
        <w:t>си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ст</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ем</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у контроля коммерческих </w:t>
      </w:r>
      <w:r w:rsidR="00B67817" w:rsidRPr="00E12B1B">
        <w:rPr>
          <w:rFonts w:ascii="Times New Roman" w:hAnsi="Times New Roman"/>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 xml:space="preserve">ов </w:t>
      </w:r>
      <w:r w:rsidRPr="00E12B1B">
        <w:rPr>
          <w:rFonts w:ascii="Times New Roman" w:hAnsi="Times New Roman"/>
          <w:noProof/>
          <w:color w:val="000000"/>
          <w:sz w:val="28"/>
          <w:szCs w:val="28"/>
          <w:lang w:val="ro-RO"/>
        </w:rPr>
        <w:t xml:space="preserve">в АО </w:t>
      </w:r>
      <w:r w:rsidR="00825505" w:rsidRPr="00E12B1B">
        <w:rPr>
          <w:rFonts w:ascii="Times New Roman" w:hAnsi="Times New Roman"/>
          <w:noProof/>
          <w:color w:val="000000"/>
          <w:sz w:val="28"/>
          <w:szCs w:val="28"/>
          <w:lang w:val="ro-RO"/>
        </w:rPr>
        <w:t>«</w:t>
      </w:r>
      <w:r w:rsidR="00B67817" w:rsidRPr="00E12B1B">
        <w:rPr>
          <w:rFonts w:ascii="Times New Roman" w:hAnsi="Times New Roman"/>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т</w:t>
      </w:r>
      <w:r w:rsidR="00825505" w:rsidRPr="00E12B1B">
        <w:rPr>
          <w:rFonts w:ascii="Times New Roman" w:hAnsi="Times New Roman"/>
          <w:noProof/>
          <w:color w:val="000000"/>
          <w:sz w:val="28"/>
          <w:szCs w:val="28"/>
          <w:lang w:val="ro-RO"/>
        </w:rPr>
        <w:t>»</w:t>
      </w:r>
      <w:r w:rsidRPr="00E12B1B">
        <w:rPr>
          <w:rFonts w:ascii="Times New Roman" w:hAnsi="Times New Roman"/>
          <w:noProof/>
          <w:color w:val="000000"/>
          <w:sz w:val="28"/>
          <w:szCs w:val="28"/>
          <w:lang w:val="ro-RO"/>
        </w:rPr>
        <w:t>;</w:t>
      </w:r>
    </w:p>
    <w:p w:rsidR="0011230A" w:rsidRPr="00E12B1B" w:rsidRDefault="0011230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w:t>
      </w:r>
      <w:r w:rsidR="00B67817" w:rsidRPr="00E12B1B">
        <w:rPr>
          <w:rFonts w:ascii="Times New Roman" w:hAnsi="Times New Roman"/>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ссмо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ь цель, </w:t>
      </w:r>
      <w:r w:rsidR="00B67817" w:rsidRPr="00E12B1B">
        <w:rPr>
          <w:rFonts w:ascii="Times New Roman" w:hAnsi="Times New Roman"/>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да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чи,</w:t>
      </w:r>
      <w:r w:rsidRPr="00E12B1B">
        <w:rPr>
          <w:rFonts w:ascii="Times New Roman" w:hAnsi="Times New Roman"/>
          <w:noProof/>
          <w:color w:val="000000"/>
          <w:sz w:val="28"/>
          <w:szCs w:val="28"/>
          <w:lang w:val="ro-RO"/>
        </w:rPr>
        <w:t xml:space="preserve"> источники информации </w:t>
      </w:r>
      <w:r w:rsidR="00B67817" w:rsidRPr="00E12B1B">
        <w:rPr>
          <w:rFonts w:ascii="Times New Roman" w:hAnsi="Times New Roman"/>
          <w:noProof/>
          <w:color w:val="000000"/>
          <w:sz w:val="28"/>
          <w:szCs w:val="28"/>
          <w:lang w:val="ro-RO"/>
        </w:rPr>
        <w:t>анал</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из</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 xml:space="preserve">а расходов коммерческой </w:t>
      </w:r>
      <w:r w:rsidR="00B67817" w:rsidRPr="00E12B1B">
        <w:rPr>
          <w:rFonts w:ascii="Times New Roman" w:hAnsi="Times New Roman"/>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и;</w:t>
      </w:r>
    </w:p>
    <w:p w:rsidR="0011230A" w:rsidRPr="00E12B1B" w:rsidRDefault="0011230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lastRenderedPageBreak/>
        <w:t xml:space="preserve">-провести анализ </w:t>
      </w:r>
      <w:r w:rsidR="00B67817" w:rsidRPr="00E12B1B">
        <w:rPr>
          <w:rFonts w:ascii="Times New Roman" w:hAnsi="Times New Roman"/>
          <w:noProof/>
          <w:color w:val="000000"/>
          <w:sz w:val="28"/>
          <w:szCs w:val="28"/>
          <w:lang w:val="ro-RO"/>
        </w:rPr>
        <w:t>со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ст</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ав</w:t>
      </w:r>
      <w:r w:rsidRPr="00E12B1B">
        <w:rPr>
          <w:rFonts w:ascii="Times New Roman" w:hAnsi="Times New Roman"/>
          <w:noProof/>
          <w:color w:val="000000"/>
          <w:sz w:val="28"/>
          <w:szCs w:val="28"/>
          <w:lang w:val="ro-RO"/>
        </w:rPr>
        <w:t xml:space="preserve">а, структуры и </w:t>
      </w:r>
      <w:r w:rsidR="00B67817" w:rsidRPr="00E12B1B">
        <w:rPr>
          <w:rFonts w:ascii="Times New Roman" w:hAnsi="Times New Roman"/>
          <w:noProof/>
          <w:color w:val="000000"/>
          <w:sz w:val="28"/>
          <w:szCs w:val="28"/>
          <w:lang w:val="ro-RO"/>
        </w:rPr>
        <w:t>ди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 xml:space="preserve">ки </w:t>
      </w:r>
      <w:r w:rsidRPr="00E12B1B">
        <w:rPr>
          <w:rFonts w:ascii="Times New Roman" w:hAnsi="Times New Roman"/>
          <w:noProof/>
          <w:color w:val="000000"/>
          <w:sz w:val="28"/>
          <w:szCs w:val="28"/>
          <w:lang w:val="ro-RO"/>
        </w:rPr>
        <w:t xml:space="preserve">расходов коммерческой </w:t>
      </w:r>
      <w:r w:rsidR="00B67817" w:rsidRPr="00E12B1B">
        <w:rPr>
          <w:rFonts w:ascii="Times New Roman" w:hAnsi="Times New Roman"/>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rFonts w:ascii="Times New Roman" w:hAnsi="Times New Roman"/>
          <w:noProof/>
          <w:color w:val="000000"/>
          <w:sz w:val="28"/>
          <w:szCs w:val="28"/>
          <w:lang w:val="ro-RO"/>
        </w:rPr>
        <w:t>и;</w:t>
      </w:r>
    </w:p>
    <w:p w:rsidR="0011230A" w:rsidRPr="00E12B1B" w:rsidRDefault="00F83F3A" w:rsidP="0017796E">
      <w:pPr>
        <w:rPr>
          <w:rFonts w:ascii="Times New Roman" w:hAnsi="Times New Roman"/>
          <w:noProof/>
          <w:color w:val="000000"/>
          <w:sz w:val="28"/>
          <w:szCs w:val="28"/>
          <w:lang w:val="ro-RO"/>
        </w:rPr>
      </w:pPr>
      <w:r w:rsidRPr="00E12B1B">
        <w:rPr>
          <w:rFonts w:ascii="Times New Roman" w:hAnsi="Times New Roman"/>
          <w:noProof/>
          <w:color w:val="000000"/>
          <w:sz w:val="28"/>
          <w:szCs w:val="28"/>
          <w:lang w:val="ro-RO"/>
        </w:rPr>
        <w:t>- разр</w:t>
      </w:r>
      <w:r w:rsidRPr="00E12B1B">
        <w:rPr>
          <w:rFonts w:ascii="Times New Roman" w:hAnsi="Times New Roman"/>
          <w:noProof/>
          <w:color w:val="000000"/>
          <w:sz w:val="28"/>
          <w:szCs w:val="28"/>
        </w:rPr>
        <w:t>а</w:t>
      </w:r>
      <w:r w:rsidRPr="00E12B1B">
        <w:rPr>
          <w:rFonts w:ascii="Times New Roman" w:hAnsi="Times New Roman"/>
          <w:noProof/>
          <w:color w:val="000000"/>
          <w:sz w:val="28"/>
          <w:szCs w:val="28"/>
          <w:lang w:val="ro-RO"/>
        </w:rPr>
        <w:t>ботать м</w:t>
      </w:r>
      <w:r w:rsidRPr="00E12B1B">
        <w:rPr>
          <w:rFonts w:ascii="Times New Roman" w:hAnsi="Times New Roman"/>
          <w:noProof/>
          <w:color w:val="000000"/>
          <w:sz w:val="28"/>
          <w:szCs w:val="28"/>
        </w:rPr>
        <w:t>е</w:t>
      </w:r>
      <w:r w:rsidR="00AD6156" w:rsidRPr="00E12B1B">
        <w:rPr>
          <w:rFonts w:ascii="Times New Roman" w:hAnsi="Times New Roman"/>
          <w:noProof/>
          <w:color w:val="000000"/>
          <w:sz w:val="28"/>
          <w:szCs w:val="28"/>
          <w:lang w:val="ro-RO"/>
        </w:rPr>
        <w:t xml:space="preserve">роприятия </w:t>
      </w:r>
      <w:r w:rsidR="00B67817" w:rsidRPr="00E12B1B">
        <w:rPr>
          <w:rFonts w:ascii="Times New Roman" w:hAnsi="Times New Roman"/>
          <w:noProof/>
          <w:color w:val="000000"/>
          <w:sz w:val="28"/>
          <w:szCs w:val="28"/>
          <w:lang w:val="ro-RO"/>
        </w:rPr>
        <w:t xml:space="preserve">по </w:t>
      </w:r>
      <w:r w:rsidR="0011230A" w:rsidRPr="00E12B1B">
        <w:rPr>
          <w:rFonts w:ascii="Times New Roman" w:hAnsi="Times New Roman"/>
          <w:noProof/>
          <w:color w:val="000000"/>
          <w:sz w:val="28"/>
          <w:szCs w:val="28"/>
          <w:lang w:val="ro-RO"/>
        </w:rPr>
        <w:t xml:space="preserve">оптимизации расходов </w:t>
      </w:r>
      <w:r w:rsidR="00B67817" w:rsidRPr="00E12B1B">
        <w:rPr>
          <w:rFonts w:ascii="Times New Roman" w:hAnsi="Times New Roman"/>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0011230A" w:rsidRPr="00E12B1B">
        <w:rPr>
          <w:rFonts w:ascii="Times New Roman" w:hAnsi="Times New Roman"/>
          <w:noProof/>
          <w:color w:val="000000"/>
          <w:sz w:val="28"/>
          <w:szCs w:val="28"/>
          <w:lang w:val="ro-RO"/>
        </w:rPr>
        <w:t xml:space="preserve">я АО </w:t>
      </w:r>
      <w:r w:rsidR="00825505" w:rsidRPr="00E12B1B">
        <w:rPr>
          <w:rFonts w:ascii="Times New Roman" w:hAnsi="Times New Roman"/>
          <w:noProof/>
          <w:color w:val="000000"/>
          <w:sz w:val="28"/>
          <w:szCs w:val="28"/>
          <w:lang w:val="ro-RO"/>
        </w:rPr>
        <w:t>«</w:t>
      </w:r>
      <w:r w:rsidR="00B67817" w:rsidRPr="00E12B1B">
        <w:rPr>
          <w:rFonts w:ascii="Times New Roman" w:hAnsi="Times New Roman"/>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rFonts w:ascii="Times New Roman" w:hAnsi="Times New Roman"/>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0011230A" w:rsidRPr="00E12B1B">
        <w:rPr>
          <w:rFonts w:ascii="Times New Roman" w:hAnsi="Times New Roman"/>
          <w:noProof/>
          <w:color w:val="000000"/>
          <w:sz w:val="28"/>
          <w:szCs w:val="28"/>
          <w:lang w:val="ro-RO"/>
        </w:rPr>
        <w:t>т</w:t>
      </w:r>
      <w:r w:rsidR="00825505" w:rsidRPr="00E12B1B">
        <w:rPr>
          <w:rFonts w:ascii="Times New Roman" w:hAnsi="Times New Roman"/>
          <w:noProof/>
          <w:color w:val="000000"/>
          <w:sz w:val="28"/>
          <w:szCs w:val="28"/>
          <w:lang w:val="ro-RO"/>
        </w:rPr>
        <w:t>»</w:t>
      </w:r>
      <w:r w:rsidR="0011230A" w:rsidRPr="00E12B1B">
        <w:rPr>
          <w:rFonts w:ascii="Times New Roman" w:hAnsi="Times New Roman"/>
          <w:noProof/>
          <w:color w:val="000000"/>
          <w:sz w:val="28"/>
          <w:szCs w:val="28"/>
          <w:lang w:val="ro-RO"/>
        </w:rPr>
        <w:t>.</w:t>
      </w:r>
    </w:p>
    <w:p w:rsidR="007332D0"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Объектом </w:t>
      </w:r>
      <w:r w:rsidR="00B67817" w:rsidRPr="00E12B1B">
        <w:rPr>
          <w:noProof/>
          <w:color w:val="000000"/>
          <w:sz w:val="28"/>
          <w:szCs w:val="28"/>
          <w:lang w:val="ro-RO"/>
        </w:rPr>
        <w:t>иссл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ования </w:t>
      </w:r>
      <w:r w:rsidRPr="00E12B1B">
        <w:rPr>
          <w:noProof/>
          <w:color w:val="000000"/>
          <w:sz w:val="28"/>
          <w:szCs w:val="28"/>
          <w:lang w:val="ro-RO"/>
        </w:rPr>
        <w:t xml:space="preserve">является предприятие </w:t>
      </w:r>
      <w:r w:rsidR="00CB719A" w:rsidRPr="00E12B1B">
        <w:rPr>
          <w:noProof/>
          <w:color w:val="000000"/>
          <w:sz w:val="28"/>
          <w:szCs w:val="28"/>
          <w:lang w:val="ro-RO"/>
        </w:rPr>
        <w:t>АО</w:t>
      </w:r>
      <w:r w:rsidRPr="00E12B1B">
        <w:rPr>
          <w:noProof/>
          <w:color w:val="000000"/>
          <w:sz w:val="28"/>
          <w:szCs w:val="28"/>
          <w:lang w:val="ro-RO"/>
        </w:rPr>
        <w:t xml:space="preserve"> </w:t>
      </w:r>
      <w:r w:rsidR="00825505" w:rsidRPr="00E12B1B">
        <w:rPr>
          <w:noProof/>
          <w:color w:val="000000"/>
          <w:sz w:val="28"/>
          <w:szCs w:val="28"/>
          <w:lang w:val="ro-RO"/>
        </w:rPr>
        <w:t>«</w:t>
      </w:r>
      <w:r w:rsidR="001A7174" w:rsidRPr="00E12B1B">
        <w:rPr>
          <w:noProof/>
          <w:color w:val="000000"/>
          <w:sz w:val="28"/>
          <w:szCs w:val="28"/>
          <w:lang w:val="ro-RO"/>
        </w:rPr>
        <w:t>Таткоммунпромкомплект</w:t>
      </w:r>
      <w:r w:rsidR="00B67817" w:rsidRPr="00E12B1B">
        <w:rPr>
          <w:noProof/>
          <w:color w:val="000000"/>
          <w:sz w:val="28"/>
          <w:szCs w:val="28"/>
          <w:lang w:val="ro-RO"/>
        </w:rPr>
        <w:t xml:space="preserve">». </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Предметом </w:t>
      </w:r>
      <w:r w:rsidR="00B67817" w:rsidRPr="00E12B1B">
        <w:rPr>
          <w:noProof/>
          <w:color w:val="000000"/>
          <w:sz w:val="28"/>
          <w:szCs w:val="28"/>
          <w:lang w:val="ro-RO"/>
        </w:rPr>
        <w:t>иссл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ования </w:t>
      </w:r>
      <w:r w:rsidRPr="00E12B1B">
        <w:rPr>
          <w:noProof/>
          <w:color w:val="000000"/>
          <w:sz w:val="28"/>
          <w:szCs w:val="28"/>
          <w:lang w:val="ro-RO"/>
        </w:rPr>
        <w:t xml:space="preserve">выступает бухгалтерский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Pr="00E12B1B">
        <w:rPr>
          <w:noProof/>
          <w:color w:val="000000"/>
          <w:sz w:val="28"/>
          <w:szCs w:val="28"/>
          <w:lang w:val="ro-RO"/>
        </w:rPr>
        <w:t xml:space="preserve"> а </w:t>
      </w:r>
      <w:r w:rsidR="00B67817" w:rsidRPr="00E12B1B">
        <w:rPr>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кж</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е совокупность экономических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ле</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связанных с </w:t>
      </w:r>
      <w:r w:rsidR="00B67817" w:rsidRPr="00E12B1B">
        <w:rPr>
          <w:noProof/>
          <w:color w:val="000000"/>
          <w:sz w:val="28"/>
          <w:szCs w:val="28"/>
          <w:lang w:val="ro-RO"/>
        </w:rPr>
        <w:t>осущ</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ествле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ем </w:t>
      </w:r>
      <w:r w:rsidRPr="00E12B1B">
        <w:rPr>
          <w:noProof/>
          <w:color w:val="000000"/>
          <w:sz w:val="28"/>
          <w:szCs w:val="28"/>
          <w:lang w:val="ro-RO"/>
        </w:rPr>
        <w:t xml:space="preserve">хозяйственной деятельности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я.</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Теоретико-</w:t>
      </w:r>
      <w:r w:rsidR="00B67817" w:rsidRPr="00E12B1B">
        <w:rPr>
          <w:noProof/>
          <w:color w:val="000000"/>
          <w:sz w:val="28"/>
          <w:szCs w:val="28"/>
          <w:lang w:val="ro-RO"/>
        </w:rPr>
        <w:t>ме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ую </w:t>
      </w:r>
      <w:r w:rsidRPr="00E12B1B">
        <w:rPr>
          <w:noProof/>
          <w:color w:val="000000"/>
          <w:sz w:val="28"/>
          <w:szCs w:val="28"/>
          <w:lang w:val="ro-RO"/>
        </w:rPr>
        <w:t xml:space="preserve">основу исследования </w:t>
      </w:r>
      <w:r w:rsidR="00B67817" w:rsidRPr="00E12B1B">
        <w:rPr>
          <w:noProof/>
          <w:color w:val="000000"/>
          <w:sz w:val="28"/>
          <w:szCs w:val="28"/>
          <w:lang w:val="ro-RO"/>
        </w:rPr>
        <w:t>со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авля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ют </w:t>
      </w:r>
      <w:r w:rsidRPr="00E12B1B">
        <w:rPr>
          <w:noProof/>
          <w:color w:val="000000"/>
          <w:sz w:val="28"/>
          <w:szCs w:val="28"/>
          <w:lang w:val="ro-RO"/>
        </w:rPr>
        <w:t xml:space="preserve">концептуальные положения </w:t>
      </w:r>
      <w:r w:rsidR="00B67817" w:rsidRPr="00E12B1B">
        <w:rPr>
          <w:noProof/>
          <w:color w:val="000000"/>
          <w:sz w:val="28"/>
          <w:szCs w:val="28"/>
          <w:lang w:val="ro-RO"/>
        </w:rPr>
        <w:t>эк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оном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еско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теории, </w:t>
      </w:r>
      <w:r w:rsidR="00B67817" w:rsidRPr="00E12B1B">
        <w:rPr>
          <w:noProof/>
          <w:color w:val="000000"/>
          <w:sz w:val="28"/>
          <w:szCs w:val="28"/>
          <w:lang w:val="ro-RO"/>
        </w:rPr>
        <w:t>фу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ента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льны</w:t>
      </w:r>
      <w:r w:rsidRPr="00E12B1B">
        <w:rPr>
          <w:noProof/>
          <w:color w:val="000000"/>
          <w:sz w:val="28"/>
          <w:szCs w:val="28"/>
          <w:lang w:val="ro-RO"/>
        </w:rPr>
        <w:t xml:space="preserve">е концепции бухгалтерского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работы отечественных </w:t>
      </w:r>
      <w:r w:rsidR="00B67817" w:rsidRPr="00E12B1B">
        <w:rPr>
          <w:noProof/>
          <w:color w:val="000000"/>
          <w:sz w:val="28"/>
          <w:szCs w:val="28"/>
          <w:lang w:val="ro-RO"/>
        </w:rPr>
        <w:t>эк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оном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исто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в, нормативные </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ы, первичные </w:t>
      </w:r>
      <w:r w:rsidR="00B67817" w:rsidRPr="00E12B1B">
        <w:rPr>
          <w:noProof/>
          <w:color w:val="000000"/>
          <w:sz w:val="28"/>
          <w:szCs w:val="28"/>
          <w:lang w:val="ro-RO"/>
        </w:rPr>
        <w:t>до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ы, годовые бухгалтерские </w:t>
      </w:r>
      <w:r w:rsidR="00B67817" w:rsidRPr="00E12B1B">
        <w:rPr>
          <w:noProof/>
          <w:color w:val="000000"/>
          <w:sz w:val="28"/>
          <w:szCs w:val="28"/>
          <w:lang w:val="ro-RO"/>
        </w:rPr>
        <w:t>от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ты </w:t>
      </w:r>
      <w:r w:rsidR="00CB719A" w:rsidRPr="00E12B1B">
        <w:rPr>
          <w:noProof/>
          <w:color w:val="000000"/>
          <w:sz w:val="28"/>
          <w:szCs w:val="28"/>
          <w:lang w:val="ro-RO"/>
        </w:rPr>
        <w:t xml:space="preserve">АО </w:t>
      </w:r>
      <w:r w:rsidR="00825505" w:rsidRPr="00E12B1B">
        <w:rPr>
          <w:noProof/>
          <w:color w:val="000000"/>
          <w:sz w:val="28"/>
          <w:szCs w:val="28"/>
          <w:lang w:val="ro-RO"/>
        </w:rPr>
        <w:t>«</w:t>
      </w:r>
      <w:r w:rsidR="00B67817" w:rsidRPr="00E12B1B">
        <w:rPr>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001A7174" w:rsidRPr="00E12B1B">
        <w:rPr>
          <w:noProof/>
          <w:color w:val="000000"/>
          <w:sz w:val="28"/>
          <w:szCs w:val="28"/>
          <w:lang w:val="ro-RO"/>
        </w:rPr>
        <w:t>т</w:t>
      </w:r>
      <w:r w:rsidR="00825505" w:rsidRPr="00E12B1B">
        <w:rPr>
          <w:noProof/>
          <w:color w:val="000000"/>
          <w:sz w:val="28"/>
          <w:szCs w:val="28"/>
          <w:lang w:val="ro-RO"/>
        </w:rPr>
        <w:t>»</w:t>
      </w:r>
      <w:r w:rsidRPr="00E12B1B">
        <w:rPr>
          <w:noProof/>
          <w:color w:val="000000"/>
          <w:sz w:val="28"/>
          <w:szCs w:val="28"/>
          <w:lang w:val="ro-RO"/>
        </w:rPr>
        <w:t xml:space="preserve"> и другие литературные </w:t>
      </w:r>
      <w:r w:rsidR="00B67817" w:rsidRPr="00E12B1B">
        <w:rPr>
          <w:noProof/>
          <w:color w:val="000000"/>
          <w:sz w:val="28"/>
          <w:szCs w:val="28"/>
          <w:lang w:val="ro-RO"/>
        </w:rPr>
        <w:t>исто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чник</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и. В основу </w:t>
      </w:r>
      <w:r w:rsidR="00B67817" w:rsidRPr="00E12B1B">
        <w:rPr>
          <w:noProof/>
          <w:color w:val="000000"/>
          <w:sz w:val="28"/>
          <w:szCs w:val="28"/>
          <w:lang w:val="ro-RO"/>
        </w:rPr>
        <w:t>выпу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квалификационной работы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же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ны </w:t>
      </w:r>
      <w:r w:rsidRPr="00E12B1B">
        <w:rPr>
          <w:noProof/>
          <w:color w:val="000000"/>
          <w:sz w:val="28"/>
          <w:szCs w:val="28"/>
          <w:lang w:val="ro-RO"/>
        </w:rPr>
        <w:t xml:space="preserve">принципы системного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дх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институционального </w:t>
      </w:r>
      <w:r w:rsidR="00B67817" w:rsidRPr="00E12B1B">
        <w:rPr>
          <w:noProof/>
          <w:color w:val="000000"/>
          <w:sz w:val="28"/>
          <w:szCs w:val="28"/>
          <w:lang w:val="ro-RO"/>
        </w:rPr>
        <w:t>анал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из</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методы </w:t>
      </w:r>
      <w:r w:rsidR="00B67817" w:rsidRPr="00E12B1B">
        <w:rPr>
          <w:noProof/>
          <w:color w:val="000000"/>
          <w:sz w:val="28"/>
          <w:szCs w:val="28"/>
          <w:lang w:val="ro-RO"/>
        </w:rPr>
        <w:t>ст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ур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-функционального </w:t>
      </w:r>
      <w:r w:rsidR="00B67817" w:rsidRPr="00E12B1B">
        <w:rPr>
          <w:noProof/>
          <w:color w:val="000000"/>
          <w:sz w:val="28"/>
          <w:szCs w:val="28"/>
          <w:lang w:val="ro-RO"/>
        </w:rPr>
        <w:t>иссл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ования.</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Структура </w:t>
      </w:r>
      <w:r w:rsidR="00B67817" w:rsidRPr="00E12B1B">
        <w:rPr>
          <w:noProof/>
          <w:color w:val="000000"/>
          <w:sz w:val="28"/>
          <w:szCs w:val="28"/>
          <w:lang w:val="ro-RO"/>
        </w:rPr>
        <w:t>ди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но</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й работы состоит </w:t>
      </w:r>
      <w:r w:rsidR="00B67817" w:rsidRPr="00E12B1B">
        <w:rPr>
          <w:noProof/>
          <w:color w:val="000000"/>
          <w:sz w:val="28"/>
          <w:szCs w:val="28"/>
          <w:lang w:val="ro-RO"/>
        </w:rPr>
        <w:t xml:space="preserve">из </w:t>
      </w:r>
      <w:r w:rsidRPr="00E12B1B">
        <w:rPr>
          <w:noProof/>
          <w:color w:val="000000"/>
          <w:sz w:val="28"/>
          <w:szCs w:val="28"/>
          <w:lang w:val="ro-RO"/>
        </w:rPr>
        <w:t xml:space="preserve">введения, </w:t>
      </w:r>
      <w:r w:rsidR="00B67817" w:rsidRPr="00E12B1B">
        <w:rPr>
          <w:noProof/>
          <w:color w:val="000000"/>
          <w:sz w:val="28"/>
          <w:szCs w:val="28"/>
          <w:lang w:val="ro-RO"/>
        </w:rPr>
        <w:t>тр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ех </w:t>
      </w:r>
      <w:r w:rsidRPr="00E12B1B">
        <w:rPr>
          <w:noProof/>
          <w:color w:val="000000"/>
          <w:sz w:val="28"/>
          <w:szCs w:val="28"/>
          <w:lang w:val="ro-RO"/>
        </w:rPr>
        <w:t xml:space="preserve">глав, </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юч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ения,</w:t>
      </w:r>
      <w:r w:rsidRPr="00E12B1B">
        <w:rPr>
          <w:noProof/>
          <w:color w:val="000000"/>
          <w:sz w:val="28"/>
          <w:szCs w:val="28"/>
          <w:lang w:val="ro-RO"/>
        </w:rPr>
        <w:t xml:space="preserve"> списка </w:t>
      </w:r>
      <w:r w:rsidR="00B67817" w:rsidRPr="00E12B1B">
        <w:rPr>
          <w:noProof/>
          <w:color w:val="000000"/>
          <w:sz w:val="28"/>
          <w:szCs w:val="28"/>
          <w:lang w:val="ro-RO"/>
        </w:rPr>
        <w:t>испо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льзо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нной </w:t>
      </w:r>
      <w:r w:rsidRPr="00E12B1B">
        <w:rPr>
          <w:noProof/>
          <w:color w:val="000000"/>
          <w:sz w:val="28"/>
          <w:szCs w:val="28"/>
          <w:lang w:val="ro-RO"/>
        </w:rPr>
        <w:t xml:space="preserve">литературы и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ож</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ений.</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Первая глава </w:t>
      </w:r>
      <w:r w:rsidR="00B67817" w:rsidRPr="00E12B1B">
        <w:rPr>
          <w:noProof/>
          <w:color w:val="000000"/>
          <w:sz w:val="28"/>
          <w:szCs w:val="28"/>
          <w:lang w:val="ro-RO"/>
        </w:rPr>
        <w:t>по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свящ</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ен</w:t>
      </w:r>
      <w:r w:rsidRPr="00E12B1B">
        <w:rPr>
          <w:noProof/>
          <w:color w:val="000000"/>
          <w:sz w:val="28"/>
          <w:szCs w:val="28"/>
          <w:lang w:val="ro-RO"/>
        </w:rPr>
        <w:t xml:space="preserve">а рассмотрению понятий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ов,</w:t>
      </w:r>
      <w:r w:rsidRPr="00E12B1B">
        <w:rPr>
          <w:noProof/>
          <w:color w:val="000000"/>
          <w:sz w:val="28"/>
          <w:szCs w:val="28"/>
          <w:lang w:val="ro-RO"/>
        </w:rPr>
        <w:t xml:space="preserve"> их </w:t>
      </w:r>
      <w:r w:rsidR="00B67817" w:rsidRPr="00E12B1B">
        <w:rPr>
          <w:noProof/>
          <w:color w:val="000000"/>
          <w:sz w:val="28"/>
          <w:szCs w:val="28"/>
          <w:lang w:val="ro-RO"/>
        </w:rPr>
        <w:t>кл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асси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фи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ка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и, правового </w:t>
      </w:r>
      <w:r w:rsidR="00B67817" w:rsidRPr="00E12B1B">
        <w:rPr>
          <w:noProof/>
          <w:color w:val="000000"/>
          <w:sz w:val="28"/>
          <w:szCs w:val="28"/>
          <w:lang w:val="ro-RO"/>
        </w:rPr>
        <w:t>ре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ли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ва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я, а </w:t>
      </w:r>
      <w:r w:rsidR="00B67817" w:rsidRPr="00E12B1B">
        <w:rPr>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к же методике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коммерческих расходов </w:t>
      </w:r>
      <w:r w:rsidR="00B67817" w:rsidRPr="00E12B1B">
        <w:rPr>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га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за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ци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и.</w:t>
      </w:r>
    </w:p>
    <w:p w:rsidR="00AD6156" w:rsidRPr="00E12B1B" w:rsidRDefault="00AD6156"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 xml:space="preserve">Во </w:t>
      </w:r>
      <w:r w:rsidR="00B67817" w:rsidRPr="00E12B1B">
        <w:rPr>
          <w:noProof/>
          <w:color w:val="000000"/>
          <w:sz w:val="28"/>
          <w:szCs w:val="28"/>
          <w:lang w:val="ro-RO"/>
        </w:rPr>
        <w:t>вт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ой </w:t>
      </w:r>
      <w:r w:rsidRPr="00E12B1B">
        <w:rPr>
          <w:noProof/>
          <w:color w:val="000000"/>
          <w:sz w:val="28"/>
          <w:szCs w:val="28"/>
          <w:lang w:val="ro-RO"/>
        </w:rPr>
        <w:t xml:space="preserve">главе подробно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ивод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ся </w:t>
      </w:r>
      <w:r w:rsidRPr="00E12B1B">
        <w:rPr>
          <w:noProof/>
          <w:color w:val="000000"/>
          <w:sz w:val="28"/>
          <w:szCs w:val="28"/>
          <w:lang w:val="ro-RO"/>
        </w:rPr>
        <w:t xml:space="preserve">краткая характеристика </w:t>
      </w:r>
      <w:r w:rsidR="00CB719A" w:rsidRPr="00E12B1B">
        <w:rPr>
          <w:noProof/>
          <w:color w:val="000000"/>
          <w:sz w:val="28"/>
          <w:szCs w:val="28"/>
          <w:lang w:val="ro-RO"/>
        </w:rPr>
        <w:t>АО</w:t>
      </w:r>
      <w:r w:rsidRPr="00E12B1B">
        <w:rPr>
          <w:noProof/>
          <w:color w:val="000000"/>
          <w:sz w:val="28"/>
          <w:szCs w:val="28"/>
          <w:lang w:val="ro-RO"/>
        </w:rPr>
        <w:t xml:space="preserve"> </w:t>
      </w:r>
      <w:r w:rsidR="00825505" w:rsidRPr="00E12B1B">
        <w:rPr>
          <w:noProof/>
          <w:color w:val="000000"/>
          <w:sz w:val="28"/>
          <w:szCs w:val="28"/>
          <w:lang w:val="ro-RO"/>
        </w:rPr>
        <w:t>«</w:t>
      </w:r>
      <w:r w:rsidR="001A7174" w:rsidRPr="00E12B1B">
        <w:rPr>
          <w:noProof/>
          <w:color w:val="000000"/>
          <w:sz w:val="28"/>
          <w:szCs w:val="28"/>
          <w:lang w:val="ro-RO"/>
        </w:rPr>
        <w:t>Таткоммунпромкомплект</w:t>
      </w:r>
      <w:r w:rsidR="00825505" w:rsidRPr="00E12B1B">
        <w:rPr>
          <w:noProof/>
          <w:color w:val="000000"/>
          <w:sz w:val="28"/>
          <w:szCs w:val="28"/>
          <w:lang w:val="ro-RO"/>
        </w:rPr>
        <w:t>»</w:t>
      </w:r>
      <w:r w:rsidRPr="00E12B1B">
        <w:rPr>
          <w:noProof/>
          <w:color w:val="000000"/>
          <w:sz w:val="28"/>
          <w:szCs w:val="28"/>
          <w:lang w:val="ro-RO"/>
        </w:rPr>
        <w:t xml:space="preserve">;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ссма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ивае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тс</w:t>
      </w:r>
      <w:r w:rsidRPr="00E12B1B">
        <w:rPr>
          <w:noProof/>
          <w:color w:val="000000"/>
          <w:sz w:val="28"/>
          <w:szCs w:val="28"/>
          <w:lang w:val="ro-RO"/>
        </w:rPr>
        <w:t xml:space="preserve">я организация бухгалтерского </w:t>
      </w:r>
      <w:r w:rsidR="00B67817" w:rsidRPr="00E12B1B">
        <w:rPr>
          <w:noProof/>
          <w:color w:val="000000"/>
          <w:sz w:val="28"/>
          <w:szCs w:val="28"/>
          <w:lang w:val="ro-RO"/>
        </w:rPr>
        <w:t>уч</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ет</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а и аудита коммерческих </w:t>
      </w:r>
      <w:r w:rsidR="00B67817" w:rsidRPr="00E12B1B">
        <w:rPr>
          <w:noProof/>
          <w:color w:val="000000"/>
          <w:sz w:val="28"/>
          <w:szCs w:val="28"/>
          <w:lang w:val="ro-RO"/>
        </w:rPr>
        <w:t>ра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сх</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ов </w:t>
      </w:r>
      <w:r w:rsidR="00CB719A" w:rsidRPr="00E12B1B">
        <w:rPr>
          <w:noProof/>
          <w:color w:val="000000"/>
          <w:sz w:val="28"/>
          <w:szCs w:val="28"/>
          <w:lang w:val="ro-RO"/>
        </w:rPr>
        <w:t>АО</w:t>
      </w:r>
      <w:r w:rsidRPr="00E12B1B">
        <w:rPr>
          <w:noProof/>
          <w:color w:val="000000"/>
          <w:sz w:val="28"/>
          <w:szCs w:val="28"/>
          <w:lang w:val="ro-RO"/>
        </w:rPr>
        <w:t xml:space="preserve"> </w:t>
      </w:r>
      <w:r w:rsidR="00825505" w:rsidRPr="00E12B1B">
        <w:rPr>
          <w:noProof/>
          <w:color w:val="000000"/>
          <w:sz w:val="28"/>
          <w:szCs w:val="28"/>
          <w:lang w:val="ro-RO"/>
        </w:rPr>
        <w:t>«</w:t>
      </w:r>
      <w:r w:rsidR="00B67817" w:rsidRPr="00E12B1B">
        <w:rPr>
          <w:noProof/>
          <w:color w:val="000000"/>
          <w:sz w:val="28"/>
          <w:szCs w:val="28"/>
          <w:lang w:val="ro-RO"/>
        </w:rPr>
        <w:t>Та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му</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нп</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ро</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мк</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ом</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ек</w:t>
      </w:r>
      <w:r w:rsidR="00B67817" w:rsidRPr="00E12B1B">
        <w:rPr>
          <w:rFonts w:ascii="Microsoft Himalaya" w:hAnsi="Microsoft Himalaya" w:cs="Microsoft Himalaya"/>
          <w:noProof/>
          <w:color w:val="FFFFFF"/>
          <w:spacing w:val="-400"/>
          <w:w w:val="1"/>
          <w:sz w:val="28"/>
          <w:szCs w:val="28"/>
          <w:lang w:val="ro-RO"/>
        </w:rPr>
        <w:t>ཾ</w:t>
      </w:r>
      <w:r w:rsidR="001A7174" w:rsidRPr="00E12B1B">
        <w:rPr>
          <w:noProof/>
          <w:color w:val="000000"/>
          <w:sz w:val="28"/>
          <w:szCs w:val="28"/>
          <w:lang w:val="ro-RO"/>
        </w:rPr>
        <w:t>т</w:t>
      </w:r>
      <w:r w:rsidR="00825505" w:rsidRPr="00E12B1B">
        <w:rPr>
          <w:noProof/>
          <w:color w:val="000000"/>
          <w:sz w:val="28"/>
          <w:szCs w:val="28"/>
          <w:lang w:val="ro-RO"/>
        </w:rPr>
        <w:t>»</w:t>
      </w:r>
      <w:r w:rsidRPr="00E12B1B">
        <w:rPr>
          <w:noProof/>
          <w:color w:val="000000"/>
          <w:sz w:val="28"/>
          <w:szCs w:val="28"/>
          <w:lang w:val="ro-RO"/>
        </w:rPr>
        <w:t xml:space="preserve">, производится </w:t>
      </w:r>
      <w:r w:rsidR="00B67817" w:rsidRPr="00E12B1B">
        <w:rPr>
          <w:noProof/>
          <w:color w:val="000000"/>
          <w:sz w:val="28"/>
          <w:szCs w:val="28"/>
          <w:lang w:val="ro-RO"/>
        </w:rPr>
        <w:t>анал</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из </w:t>
      </w:r>
      <w:r w:rsidRPr="00E12B1B">
        <w:rPr>
          <w:noProof/>
          <w:color w:val="000000"/>
          <w:sz w:val="28"/>
          <w:szCs w:val="28"/>
          <w:lang w:val="ro-RO"/>
        </w:rPr>
        <w:t xml:space="preserve">коммерческих расходов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я, рассматривается </w:t>
      </w:r>
      <w:r w:rsidR="00B67817" w:rsidRPr="00E12B1B">
        <w:rPr>
          <w:noProof/>
          <w:color w:val="000000"/>
          <w:sz w:val="28"/>
          <w:szCs w:val="28"/>
          <w:lang w:val="ro-RO"/>
        </w:rPr>
        <w:lastRenderedPageBreak/>
        <w:t>внут</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ре</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нний </w:t>
      </w:r>
      <w:r w:rsidRPr="00E12B1B">
        <w:rPr>
          <w:noProof/>
          <w:color w:val="000000"/>
          <w:sz w:val="28"/>
          <w:szCs w:val="28"/>
          <w:lang w:val="ro-RO"/>
        </w:rPr>
        <w:t xml:space="preserve">контроль расходов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я и анализ </w:t>
      </w:r>
      <w:r w:rsidR="00B67817" w:rsidRPr="00E12B1B">
        <w:rPr>
          <w:noProof/>
          <w:color w:val="000000"/>
          <w:sz w:val="28"/>
          <w:szCs w:val="28"/>
          <w:lang w:val="ro-RO"/>
        </w:rPr>
        <w:t>фи</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на</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 xml:space="preserve">нсовых </w:t>
      </w:r>
      <w:r w:rsidRPr="00E12B1B">
        <w:rPr>
          <w:noProof/>
          <w:color w:val="000000"/>
          <w:sz w:val="28"/>
          <w:szCs w:val="28"/>
          <w:lang w:val="ro-RO"/>
        </w:rPr>
        <w:t xml:space="preserve">результатов деятельности </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ед</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пр</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ия</w:t>
      </w:r>
      <w:r w:rsidR="00B67817" w:rsidRPr="00E12B1B">
        <w:rPr>
          <w:rFonts w:ascii="Microsoft Himalaya" w:hAnsi="Microsoft Himalaya" w:cs="Microsoft Himalaya"/>
          <w:noProof/>
          <w:color w:val="FFFFFF"/>
          <w:spacing w:val="-400"/>
          <w:w w:val="1"/>
          <w:sz w:val="28"/>
          <w:szCs w:val="28"/>
          <w:lang w:val="ro-RO"/>
        </w:rPr>
        <w:t>ཾ</w:t>
      </w:r>
      <w:r w:rsidR="00B67817" w:rsidRPr="00E12B1B">
        <w:rPr>
          <w:noProof/>
          <w:color w:val="000000"/>
          <w:sz w:val="28"/>
          <w:szCs w:val="28"/>
          <w:lang w:val="ro-RO"/>
        </w:rPr>
        <w:t>ти</w:t>
      </w:r>
      <w:r w:rsidR="00B67817"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я.</w:t>
      </w:r>
    </w:p>
    <w:p w:rsidR="00AD6156" w:rsidRPr="00506ECF" w:rsidRDefault="00B67817" w:rsidP="0017796E">
      <w:pPr>
        <w:pStyle w:val="a5"/>
        <w:spacing w:before="0" w:beforeAutospacing="0" w:after="0" w:afterAutospacing="0" w:line="360" w:lineRule="auto"/>
        <w:ind w:firstLine="709"/>
        <w:jc w:val="both"/>
        <w:rPr>
          <w:noProof/>
          <w:color w:val="000000"/>
          <w:sz w:val="28"/>
          <w:szCs w:val="28"/>
          <w:lang w:val="ro-RO"/>
        </w:rPr>
      </w:pPr>
      <w:r w:rsidRPr="00E12B1B">
        <w:rPr>
          <w:noProof/>
          <w:color w:val="000000"/>
          <w:sz w:val="28"/>
          <w:szCs w:val="28"/>
          <w:lang w:val="ro-RO"/>
        </w:rPr>
        <w:t>Тр</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ет</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ья </w:t>
      </w:r>
      <w:r w:rsidR="00AD6156" w:rsidRPr="00E12B1B">
        <w:rPr>
          <w:noProof/>
          <w:color w:val="000000"/>
          <w:sz w:val="28"/>
          <w:szCs w:val="28"/>
          <w:lang w:val="ro-RO"/>
        </w:rPr>
        <w:t xml:space="preserve">глава посвящена </w:t>
      </w:r>
      <w:r w:rsidRPr="00E12B1B">
        <w:rPr>
          <w:noProof/>
          <w:color w:val="000000"/>
          <w:sz w:val="28"/>
          <w:szCs w:val="28"/>
          <w:lang w:val="ro-RO"/>
        </w:rPr>
        <w:t>выявле</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ни</w:t>
      </w:r>
      <w:r w:rsidRPr="00E12B1B">
        <w:rPr>
          <w:rFonts w:ascii="Microsoft Himalaya" w:hAnsi="Microsoft Himalaya" w:cs="Microsoft Himalaya"/>
          <w:noProof/>
          <w:color w:val="FFFFFF"/>
          <w:spacing w:val="-400"/>
          <w:w w:val="1"/>
          <w:sz w:val="28"/>
          <w:szCs w:val="28"/>
          <w:lang w:val="ro-RO"/>
        </w:rPr>
        <w:t>ཾ</w:t>
      </w:r>
      <w:r w:rsidR="00AD6156" w:rsidRPr="00E12B1B">
        <w:rPr>
          <w:noProof/>
          <w:color w:val="000000"/>
          <w:sz w:val="28"/>
          <w:szCs w:val="28"/>
          <w:lang w:val="ro-RO"/>
        </w:rPr>
        <w:t xml:space="preserve">ю недочетов в </w:t>
      </w:r>
      <w:r w:rsidRPr="00E12B1B">
        <w:rPr>
          <w:noProof/>
          <w:color w:val="000000"/>
          <w:sz w:val="28"/>
          <w:szCs w:val="28"/>
          <w:lang w:val="ro-RO"/>
        </w:rPr>
        <w:t>си</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ст</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ем</w:t>
      </w:r>
      <w:r w:rsidRPr="00E12B1B">
        <w:rPr>
          <w:rFonts w:ascii="Microsoft Himalaya" w:hAnsi="Microsoft Himalaya" w:cs="Microsoft Himalaya"/>
          <w:noProof/>
          <w:color w:val="FFFFFF"/>
          <w:spacing w:val="-400"/>
          <w:w w:val="1"/>
          <w:sz w:val="28"/>
          <w:szCs w:val="28"/>
          <w:lang w:val="ro-RO"/>
        </w:rPr>
        <w:t>ཾ</w:t>
      </w:r>
      <w:r w:rsidR="00AD6156" w:rsidRPr="00E12B1B">
        <w:rPr>
          <w:noProof/>
          <w:color w:val="000000"/>
          <w:sz w:val="28"/>
          <w:szCs w:val="28"/>
          <w:lang w:val="ro-RO"/>
        </w:rPr>
        <w:t xml:space="preserve">е учета коммерческих </w:t>
      </w:r>
      <w:r w:rsidRPr="00E12B1B">
        <w:rPr>
          <w:noProof/>
          <w:color w:val="000000"/>
          <w:sz w:val="28"/>
          <w:szCs w:val="28"/>
          <w:lang w:val="ro-RO"/>
        </w:rPr>
        <w:t>ра</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сх</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од</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 xml:space="preserve">ов </w:t>
      </w:r>
      <w:r w:rsidR="00CB719A" w:rsidRPr="00E12B1B">
        <w:rPr>
          <w:noProof/>
          <w:color w:val="000000"/>
          <w:sz w:val="28"/>
          <w:szCs w:val="28"/>
          <w:lang w:val="ro-RO"/>
        </w:rPr>
        <w:t>АО</w:t>
      </w:r>
      <w:r w:rsidR="00AD6156" w:rsidRPr="00E12B1B">
        <w:rPr>
          <w:noProof/>
          <w:color w:val="000000"/>
          <w:sz w:val="28"/>
          <w:szCs w:val="28"/>
          <w:lang w:val="ro-RO"/>
        </w:rPr>
        <w:t xml:space="preserve"> </w:t>
      </w:r>
      <w:r w:rsidR="00825505" w:rsidRPr="00E12B1B">
        <w:rPr>
          <w:noProof/>
          <w:color w:val="000000"/>
          <w:sz w:val="28"/>
          <w:szCs w:val="28"/>
          <w:lang w:val="ro-RO"/>
        </w:rPr>
        <w:t>«</w:t>
      </w:r>
      <w:r w:rsidRPr="00E12B1B">
        <w:rPr>
          <w:noProof/>
          <w:color w:val="000000"/>
          <w:sz w:val="28"/>
          <w:szCs w:val="28"/>
          <w:lang w:val="ro-RO"/>
        </w:rPr>
        <w:t>Та</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тк</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ом</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му</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нп</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ро</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мк</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ом</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пл</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ек</w:t>
      </w:r>
      <w:r w:rsidRPr="00E12B1B">
        <w:rPr>
          <w:rFonts w:ascii="Microsoft Himalaya" w:hAnsi="Microsoft Himalaya" w:cs="Microsoft Himalaya"/>
          <w:noProof/>
          <w:color w:val="FFFFFF"/>
          <w:spacing w:val="-400"/>
          <w:w w:val="1"/>
          <w:sz w:val="28"/>
          <w:szCs w:val="28"/>
          <w:lang w:val="ro-RO"/>
        </w:rPr>
        <w:t>ཾ</w:t>
      </w:r>
      <w:r w:rsidR="001A7174" w:rsidRPr="00E12B1B">
        <w:rPr>
          <w:noProof/>
          <w:color w:val="000000"/>
          <w:sz w:val="28"/>
          <w:szCs w:val="28"/>
          <w:lang w:val="ro-RO"/>
        </w:rPr>
        <w:t>т</w:t>
      </w:r>
      <w:r w:rsidR="00825505" w:rsidRPr="00E12B1B">
        <w:rPr>
          <w:noProof/>
          <w:color w:val="000000"/>
          <w:sz w:val="28"/>
          <w:szCs w:val="28"/>
          <w:lang w:val="ro-RO"/>
        </w:rPr>
        <w:t>»</w:t>
      </w:r>
      <w:r w:rsidR="00AD6156" w:rsidRPr="00E12B1B">
        <w:rPr>
          <w:noProof/>
          <w:color w:val="000000"/>
          <w:sz w:val="28"/>
          <w:szCs w:val="28"/>
          <w:lang w:val="ro-RO"/>
        </w:rPr>
        <w:t xml:space="preserve">, а </w:t>
      </w:r>
      <w:r w:rsidRPr="00E12B1B">
        <w:rPr>
          <w:noProof/>
          <w:color w:val="000000"/>
          <w:sz w:val="28"/>
          <w:szCs w:val="28"/>
          <w:lang w:val="ro-RO"/>
        </w:rPr>
        <w:t>та</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кж</w:t>
      </w:r>
      <w:r w:rsidRPr="00E12B1B">
        <w:rPr>
          <w:rFonts w:ascii="Microsoft Himalaya" w:hAnsi="Microsoft Himalaya" w:cs="Microsoft Himalaya"/>
          <w:noProof/>
          <w:color w:val="FFFFFF"/>
          <w:spacing w:val="-400"/>
          <w:w w:val="1"/>
          <w:sz w:val="28"/>
          <w:szCs w:val="28"/>
          <w:lang w:val="ro-RO"/>
        </w:rPr>
        <w:t>ཾ</w:t>
      </w:r>
      <w:r w:rsidR="00AD6156" w:rsidRPr="00E12B1B">
        <w:rPr>
          <w:noProof/>
          <w:color w:val="000000"/>
          <w:sz w:val="28"/>
          <w:szCs w:val="28"/>
          <w:lang w:val="ro-RO"/>
        </w:rPr>
        <w:t xml:space="preserve">е предложениям и </w:t>
      </w:r>
      <w:r w:rsidRPr="00E12B1B">
        <w:rPr>
          <w:noProof/>
          <w:color w:val="000000"/>
          <w:sz w:val="28"/>
          <w:szCs w:val="28"/>
          <w:lang w:val="ro-RO"/>
        </w:rPr>
        <w:t>ме</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ро</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ия</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ти</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ям,</w:t>
      </w:r>
      <w:r w:rsidR="00AD6156" w:rsidRPr="00E12B1B">
        <w:rPr>
          <w:noProof/>
          <w:color w:val="000000"/>
          <w:sz w:val="28"/>
          <w:szCs w:val="28"/>
          <w:lang w:val="ro-RO"/>
        </w:rPr>
        <w:t xml:space="preserve"> направленным </w:t>
      </w:r>
      <w:r w:rsidRPr="00E12B1B">
        <w:rPr>
          <w:noProof/>
          <w:color w:val="000000"/>
          <w:sz w:val="28"/>
          <w:szCs w:val="28"/>
          <w:lang w:val="ro-RO"/>
        </w:rPr>
        <w:t xml:space="preserve">на </w:t>
      </w:r>
      <w:r w:rsidR="00AD6156" w:rsidRPr="00E12B1B">
        <w:rPr>
          <w:noProof/>
          <w:color w:val="000000"/>
          <w:sz w:val="28"/>
          <w:szCs w:val="28"/>
          <w:lang w:val="ro-RO"/>
        </w:rPr>
        <w:t xml:space="preserve">оптимизацию расходов </w:t>
      </w:r>
      <w:r w:rsidRPr="00E12B1B">
        <w:rPr>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ед</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пр</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ия</w:t>
      </w:r>
      <w:r w:rsidRPr="00E12B1B">
        <w:rPr>
          <w:rFonts w:ascii="Microsoft Himalaya" w:hAnsi="Microsoft Himalaya" w:cs="Microsoft Himalaya"/>
          <w:noProof/>
          <w:color w:val="FFFFFF"/>
          <w:spacing w:val="-400"/>
          <w:w w:val="1"/>
          <w:sz w:val="28"/>
          <w:szCs w:val="28"/>
          <w:lang w:val="ro-RO"/>
        </w:rPr>
        <w:t>ཾ</w:t>
      </w:r>
      <w:r w:rsidRPr="00E12B1B">
        <w:rPr>
          <w:noProof/>
          <w:color w:val="000000"/>
          <w:sz w:val="28"/>
          <w:szCs w:val="28"/>
          <w:lang w:val="ro-RO"/>
        </w:rPr>
        <w:t>ти</w:t>
      </w:r>
      <w:r w:rsidRPr="00E12B1B">
        <w:rPr>
          <w:rFonts w:ascii="Microsoft Himalaya" w:hAnsi="Microsoft Himalaya" w:cs="Microsoft Himalaya"/>
          <w:noProof/>
          <w:color w:val="FFFFFF"/>
          <w:spacing w:val="-400"/>
          <w:w w:val="1"/>
          <w:sz w:val="28"/>
          <w:szCs w:val="28"/>
          <w:lang w:val="ro-RO"/>
        </w:rPr>
        <w:t>ཾ</w:t>
      </w:r>
      <w:r w:rsidR="00AD6156" w:rsidRPr="00E12B1B">
        <w:rPr>
          <w:noProof/>
          <w:color w:val="000000"/>
          <w:sz w:val="28"/>
          <w:szCs w:val="28"/>
          <w:lang w:val="ro-RO"/>
        </w:rPr>
        <w:t>я.</w:t>
      </w:r>
    </w:p>
    <w:p w:rsidR="00E12B1B" w:rsidRPr="00506ECF" w:rsidRDefault="00E12B1B" w:rsidP="0017796E">
      <w:pPr>
        <w:pStyle w:val="a5"/>
        <w:spacing w:before="0" w:beforeAutospacing="0" w:after="0" w:afterAutospacing="0" w:line="360" w:lineRule="auto"/>
        <w:ind w:firstLine="709"/>
        <w:jc w:val="both"/>
        <w:rPr>
          <w:noProof/>
          <w:color w:val="000000"/>
          <w:sz w:val="28"/>
          <w:szCs w:val="28"/>
          <w:lang w:val="ro-RO"/>
        </w:rPr>
      </w:pPr>
    </w:p>
    <w:p w:rsidR="00E12B1B" w:rsidRPr="00506ECF" w:rsidRDefault="009E6129" w:rsidP="009E6129">
      <w:pPr>
        <w:ind w:firstLine="0"/>
        <w:outlineLvl w:val="0"/>
        <w:rPr>
          <w:rFonts w:ascii="Times New Roman" w:eastAsia="Times New Roman" w:hAnsi="Times New Roman"/>
          <w:noProof/>
          <w:color w:val="000000"/>
          <w:sz w:val="28"/>
          <w:szCs w:val="28"/>
          <w:lang w:val="ro-RO" w:eastAsia="ru-RU"/>
        </w:rPr>
      </w:pPr>
      <w:bookmarkStart w:id="8" w:name="_Toc476233077"/>
      <w:bookmarkStart w:id="9" w:name="_Toc481145647"/>
      <w:bookmarkStart w:id="10" w:name="_Toc481145667"/>
      <w:bookmarkStart w:id="11" w:name="_Toc482352490"/>
      <w:r>
        <w:rPr>
          <w:rFonts w:ascii="Times New Roman" w:eastAsia="Times New Roman" w:hAnsi="Times New Roman"/>
          <w:noProof/>
          <w:color w:val="000000"/>
          <w:sz w:val="28"/>
          <w:szCs w:val="28"/>
          <w:lang w:val="ro-RO" w:eastAsia="ru-RU"/>
        </w:rPr>
        <w:t xml:space="preserve">         </w:t>
      </w: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E12B1B" w:rsidRPr="00506ECF" w:rsidRDefault="00E12B1B" w:rsidP="009E6129">
      <w:pPr>
        <w:ind w:firstLine="0"/>
        <w:outlineLvl w:val="0"/>
        <w:rPr>
          <w:rFonts w:ascii="Times New Roman" w:eastAsia="Times New Roman" w:hAnsi="Times New Roman"/>
          <w:noProof/>
          <w:color w:val="000000"/>
          <w:sz w:val="28"/>
          <w:szCs w:val="28"/>
          <w:lang w:val="ro-RO" w:eastAsia="ru-RU"/>
        </w:rPr>
      </w:pPr>
    </w:p>
    <w:p w:rsidR="00FC5163" w:rsidRPr="005F06DA" w:rsidRDefault="00E12B1B" w:rsidP="009E6129">
      <w:pPr>
        <w:ind w:firstLine="0"/>
        <w:outlineLvl w:val="0"/>
        <w:rPr>
          <w:rFonts w:ascii="Times New Roman" w:eastAsia="Times New Roman" w:hAnsi="Times New Roman"/>
          <w:noProof/>
          <w:color w:val="000000"/>
          <w:sz w:val="28"/>
          <w:szCs w:val="28"/>
          <w:lang w:val="ro-RO" w:eastAsia="ru-RU"/>
        </w:rPr>
      </w:pPr>
      <w:r w:rsidRPr="00506ECF">
        <w:rPr>
          <w:rFonts w:ascii="Times New Roman" w:eastAsia="Times New Roman" w:hAnsi="Times New Roman"/>
          <w:noProof/>
          <w:color w:val="000000"/>
          <w:sz w:val="28"/>
          <w:szCs w:val="28"/>
          <w:lang w:val="ro-RO" w:eastAsia="ru-RU"/>
        </w:rPr>
        <w:lastRenderedPageBreak/>
        <w:t xml:space="preserve">          </w:t>
      </w:r>
      <w:r w:rsidR="00C90BF6" w:rsidRPr="005F06DA">
        <w:rPr>
          <w:rFonts w:ascii="Times New Roman" w:eastAsia="Times New Roman" w:hAnsi="Times New Roman"/>
          <w:noProof/>
          <w:color w:val="000000"/>
          <w:sz w:val="28"/>
          <w:szCs w:val="28"/>
          <w:lang w:val="ro-RO" w:eastAsia="ru-RU"/>
        </w:rPr>
        <w:t>1.</w:t>
      </w:r>
      <w:r w:rsidR="00FC5163" w:rsidRPr="005F06DA">
        <w:rPr>
          <w:rFonts w:ascii="Times New Roman" w:eastAsia="Times New Roman" w:hAnsi="Times New Roman"/>
          <w:noProof/>
          <w:color w:val="000000"/>
          <w:sz w:val="28"/>
          <w:szCs w:val="28"/>
          <w:lang w:val="ro-RO" w:eastAsia="ru-RU"/>
        </w:rPr>
        <w:t xml:space="preserve">Теоретические основы </w:t>
      </w:r>
      <w:r w:rsidR="00B67817" w:rsidRPr="005F06DA">
        <w:rPr>
          <w:rFonts w:ascii="Times New Roman" w:eastAsia="Times New Roman" w:hAnsi="Times New Roman"/>
          <w:noProof/>
          <w:color w:val="000000"/>
          <w:sz w:val="28"/>
          <w:szCs w:val="28"/>
          <w:lang w:val="ro-RO" w:eastAsia="ru-RU"/>
        </w:rPr>
        <w:t>уч</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FC5163" w:rsidRPr="005F06DA">
        <w:rPr>
          <w:rFonts w:ascii="Times New Roman" w:eastAsia="Times New Roman" w:hAnsi="Times New Roman"/>
          <w:noProof/>
          <w:color w:val="000000"/>
          <w:sz w:val="28"/>
          <w:szCs w:val="28"/>
          <w:lang w:val="ro-RO" w:eastAsia="ru-RU"/>
        </w:rPr>
        <w:t xml:space="preserve">а и контроля </w:t>
      </w:r>
      <w:r w:rsidR="00B67817" w:rsidRPr="005F06DA">
        <w:rPr>
          <w:rFonts w:ascii="Times New Roman" w:eastAsia="Times New Roman" w:hAnsi="Times New Roman"/>
          <w:noProof/>
          <w:color w:val="000000"/>
          <w:sz w:val="28"/>
          <w:szCs w:val="28"/>
          <w:lang w:val="ro-RO" w:eastAsia="ru-RU"/>
        </w:rPr>
        <w:t>ко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че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их </w:t>
      </w:r>
      <w:r w:rsidR="00FC5163" w:rsidRPr="005F06DA">
        <w:rPr>
          <w:rFonts w:ascii="Times New Roman" w:eastAsia="Times New Roman" w:hAnsi="Times New Roman"/>
          <w:noProof/>
          <w:color w:val="000000"/>
          <w:sz w:val="28"/>
          <w:szCs w:val="28"/>
          <w:lang w:val="ro-RO" w:eastAsia="ru-RU"/>
        </w:rPr>
        <w:t xml:space="preserve">расходов на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ия</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FC5163" w:rsidRPr="005F06DA">
        <w:rPr>
          <w:rFonts w:ascii="Times New Roman" w:eastAsia="Times New Roman" w:hAnsi="Times New Roman"/>
          <w:noProof/>
          <w:color w:val="000000"/>
          <w:sz w:val="28"/>
          <w:szCs w:val="28"/>
          <w:lang w:val="ro-RO" w:eastAsia="ru-RU"/>
        </w:rPr>
        <w:t>и</w:t>
      </w:r>
      <w:bookmarkEnd w:id="8"/>
      <w:bookmarkEnd w:id="9"/>
      <w:bookmarkEnd w:id="10"/>
      <w:bookmarkEnd w:id="11"/>
    </w:p>
    <w:p w:rsidR="00FC5163" w:rsidRPr="005F06DA" w:rsidRDefault="009E6129" w:rsidP="009E6129">
      <w:pPr>
        <w:ind w:firstLine="0"/>
        <w:outlineLvl w:val="1"/>
        <w:rPr>
          <w:rFonts w:ascii="Times New Roman" w:eastAsia="Times New Roman" w:hAnsi="Times New Roman"/>
          <w:noProof/>
          <w:color w:val="000000"/>
          <w:sz w:val="28"/>
          <w:szCs w:val="28"/>
          <w:lang w:val="ro-RO" w:eastAsia="ru-RU"/>
        </w:rPr>
      </w:pPr>
      <w:bookmarkStart w:id="12" w:name="_Toc476233078"/>
      <w:bookmarkStart w:id="13" w:name="_Toc481145648"/>
      <w:bookmarkStart w:id="14" w:name="_Toc481145668"/>
      <w:bookmarkStart w:id="15" w:name="_Toc482352491"/>
      <w:r w:rsidRPr="005F06DA">
        <w:rPr>
          <w:rFonts w:ascii="Times New Roman" w:eastAsia="Times New Roman" w:hAnsi="Times New Roman"/>
          <w:noProof/>
          <w:color w:val="000000"/>
          <w:sz w:val="28"/>
          <w:szCs w:val="28"/>
          <w:lang w:val="ro-RO" w:eastAsia="ru-RU"/>
        </w:rPr>
        <w:t xml:space="preserve">         </w:t>
      </w:r>
      <w:r w:rsidR="008E13BD" w:rsidRPr="005F06DA">
        <w:rPr>
          <w:rFonts w:ascii="Times New Roman" w:eastAsia="Times New Roman" w:hAnsi="Times New Roman"/>
          <w:noProof/>
          <w:color w:val="000000"/>
          <w:sz w:val="28"/>
          <w:szCs w:val="28"/>
          <w:lang w:val="ro-RO" w:eastAsia="ru-RU"/>
        </w:rPr>
        <w:t>1.1</w:t>
      </w:r>
      <w:r w:rsidR="00AD6156" w:rsidRPr="005F06DA">
        <w:rPr>
          <w:rFonts w:ascii="Times New Roman" w:eastAsia="Times New Roman" w:hAnsi="Times New Roman"/>
          <w:noProof/>
          <w:color w:val="000000"/>
          <w:sz w:val="28"/>
          <w:szCs w:val="28"/>
          <w:lang w:val="ro-RO" w:eastAsia="ru-RU"/>
        </w:rPr>
        <w:t xml:space="preserve"> </w:t>
      </w:r>
      <w:r w:rsidR="00FC5163" w:rsidRPr="005F06DA">
        <w:rPr>
          <w:rFonts w:ascii="Times New Roman" w:eastAsia="Times New Roman" w:hAnsi="Times New Roman"/>
          <w:noProof/>
          <w:color w:val="000000"/>
          <w:sz w:val="28"/>
          <w:szCs w:val="28"/>
          <w:lang w:val="ro-RO" w:eastAsia="ru-RU"/>
        </w:rPr>
        <w:t xml:space="preserve">Понятие </w:t>
      </w:r>
      <w:r w:rsidR="00B67817" w:rsidRPr="005F06DA">
        <w:rPr>
          <w:rFonts w:ascii="Times New Roman" w:eastAsia="Times New Roman" w:hAnsi="Times New Roman"/>
          <w:noProof/>
          <w:color w:val="000000"/>
          <w:sz w:val="28"/>
          <w:szCs w:val="28"/>
          <w:lang w:val="ro-RO" w:eastAsia="ru-RU"/>
        </w:rPr>
        <w:t>ко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че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их </w:t>
      </w:r>
      <w:r w:rsidR="00FC5163" w:rsidRPr="005F06DA">
        <w:rPr>
          <w:rFonts w:ascii="Times New Roman" w:eastAsia="Times New Roman" w:hAnsi="Times New Roman"/>
          <w:noProof/>
          <w:color w:val="000000"/>
          <w:sz w:val="28"/>
          <w:szCs w:val="28"/>
          <w:lang w:val="ro-RO" w:eastAsia="ru-RU"/>
        </w:rPr>
        <w:t xml:space="preserve">расходов, </w:t>
      </w:r>
      <w:r w:rsidR="00B67817" w:rsidRPr="005F06DA">
        <w:rPr>
          <w:rFonts w:ascii="Times New Roman" w:eastAsia="Times New Roman" w:hAnsi="Times New Roman"/>
          <w:noProof/>
          <w:color w:val="000000"/>
          <w:sz w:val="28"/>
          <w:szCs w:val="28"/>
          <w:lang w:val="ro-RO" w:eastAsia="ru-RU"/>
        </w:rPr>
        <w:t xml:space="preserve">их </w:t>
      </w:r>
      <w:r w:rsidR="00FC5163" w:rsidRPr="005F06DA">
        <w:rPr>
          <w:rFonts w:ascii="Times New Roman" w:eastAsia="Times New Roman" w:hAnsi="Times New Roman"/>
          <w:noProof/>
          <w:color w:val="000000"/>
          <w:sz w:val="28"/>
          <w:szCs w:val="28"/>
          <w:lang w:val="ro-RO" w:eastAsia="ru-RU"/>
        </w:rPr>
        <w:t xml:space="preserve">состав и </w:t>
      </w:r>
      <w:r w:rsidR="00B67817" w:rsidRPr="005F06DA">
        <w:rPr>
          <w:rFonts w:ascii="Times New Roman" w:eastAsia="Times New Roman" w:hAnsi="Times New Roman"/>
          <w:noProof/>
          <w:color w:val="000000"/>
          <w:sz w:val="28"/>
          <w:szCs w:val="28"/>
          <w:lang w:val="ro-RO" w:eastAsia="ru-RU"/>
        </w:rPr>
        <w:t>кл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асси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фи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ка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FC5163" w:rsidRPr="005F06DA">
        <w:rPr>
          <w:rFonts w:ascii="Times New Roman" w:eastAsia="Times New Roman" w:hAnsi="Times New Roman"/>
          <w:noProof/>
          <w:color w:val="000000"/>
          <w:sz w:val="28"/>
          <w:szCs w:val="28"/>
          <w:lang w:val="ro-RO" w:eastAsia="ru-RU"/>
        </w:rPr>
        <w:t>я</w:t>
      </w:r>
      <w:bookmarkEnd w:id="12"/>
      <w:bookmarkEnd w:id="13"/>
      <w:bookmarkEnd w:id="14"/>
      <w:bookmarkEnd w:id="15"/>
    </w:p>
    <w:p w:rsidR="009E6129" w:rsidRPr="005F06DA" w:rsidRDefault="009E6129" w:rsidP="009E6129">
      <w:pPr>
        <w:ind w:firstLine="0"/>
        <w:outlineLvl w:val="1"/>
        <w:rPr>
          <w:rFonts w:ascii="Times New Roman" w:eastAsia="Times New Roman" w:hAnsi="Times New Roman"/>
          <w:noProof/>
          <w:color w:val="000000"/>
          <w:sz w:val="28"/>
          <w:szCs w:val="28"/>
          <w:lang w:val="ro-RO" w:eastAsia="ru-RU"/>
        </w:rPr>
      </w:pPr>
    </w:p>
    <w:p w:rsidR="009E6129" w:rsidRPr="005F06DA" w:rsidRDefault="009E6129" w:rsidP="009E6129">
      <w:pPr>
        <w:ind w:firstLine="0"/>
        <w:outlineLvl w:val="1"/>
        <w:rPr>
          <w:rFonts w:ascii="Times New Roman" w:eastAsia="Times New Roman" w:hAnsi="Times New Roman"/>
          <w:noProof/>
          <w:color w:val="000000"/>
          <w:sz w:val="28"/>
          <w:szCs w:val="28"/>
          <w:lang w:val="ro-RO" w:eastAsia="ru-RU"/>
        </w:rPr>
      </w:pPr>
    </w:p>
    <w:p w:rsidR="00075CCD" w:rsidRPr="005F06DA" w:rsidRDefault="009E6129" w:rsidP="00183464">
      <w:pPr>
        <w:pStyle w:val="a5"/>
        <w:spacing w:before="0" w:beforeAutospacing="0" w:after="0" w:afterAutospacing="0" w:line="360" w:lineRule="auto"/>
        <w:jc w:val="both"/>
        <w:rPr>
          <w:noProof/>
          <w:color w:val="000000"/>
          <w:sz w:val="28"/>
          <w:szCs w:val="28"/>
          <w:lang w:val="ro-RO"/>
        </w:rPr>
      </w:pPr>
      <w:r w:rsidRPr="005F06DA">
        <w:rPr>
          <w:noProof/>
          <w:color w:val="000000"/>
          <w:sz w:val="28"/>
          <w:szCs w:val="28"/>
          <w:lang w:val="ro-RO"/>
        </w:rPr>
        <w:t xml:space="preserve">          </w:t>
      </w:r>
      <w:r w:rsidR="00075CCD" w:rsidRPr="005F06DA">
        <w:rPr>
          <w:noProof/>
          <w:color w:val="000000"/>
          <w:sz w:val="28"/>
          <w:szCs w:val="28"/>
          <w:lang w:val="ro-RO"/>
        </w:rPr>
        <w:t xml:space="preserve">Планирование деятельности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и невозможно без </w:t>
      </w:r>
      <w:r w:rsidR="00B67817" w:rsidRPr="005F06DA">
        <w:rPr>
          <w:noProof/>
          <w:color w:val="000000"/>
          <w:sz w:val="28"/>
          <w:szCs w:val="28"/>
          <w:lang w:val="ro-RO"/>
        </w:rPr>
        <w:t>уч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а расходов, </w:t>
      </w:r>
      <w:r w:rsidR="00B67817" w:rsidRPr="005F06DA">
        <w:rPr>
          <w:noProof/>
          <w:color w:val="000000"/>
          <w:sz w:val="28"/>
          <w:szCs w:val="28"/>
          <w:lang w:val="ro-RO"/>
        </w:rPr>
        <w:t>связ</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анны</w:t>
      </w:r>
      <w:r w:rsidR="00075CCD" w:rsidRPr="005F06DA">
        <w:rPr>
          <w:noProof/>
          <w:color w:val="000000"/>
          <w:sz w:val="28"/>
          <w:szCs w:val="28"/>
          <w:lang w:val="ro-RO"/>
        </w:rPr>
        <w:t xml:space="preserve">х с продажей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и, товаров,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бо</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т и услуг,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ры</w:t>
      </w:r>
      <w:r w:rsidR="00075CCD" w:rsidRPr="005F06DA">
        <w:rPr>
          <w:noProof/>
          <w:color w:val="000000"/>
          <w:sz w:val="28"/>
          <w:szCs w:val="28"/>
          <w:lang w:val="ro-RO"/>
        </w:rPr>
        <w:t xml:space="preserve">е составляют существенную </w:t>
      </w:r>
      <w:r w:rsidR="00B67817" w:rsidRPr="005F06DA">
        <w:rPr>
          <w:noProof/>
          <w:color w:val="000000"/>
          <w:sz w:val="28"/>
          <w:szCs w:val="28"/>
          <w:lang w:val="ro-RO"/>
        </w:rPr>
        <w:t>ча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ь в общих расходах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ия</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я. Только </w:t>
      </w:r>
      <w:r w:rsidR="00B67817" w:rsidRPr="005F06DA">
        <w:rPr>
          <w:noProof/>
          <w:color w:val="000000"/>
          <w:sz w:val="28"/>
          <w:szCs w:val="28"/>
          <w:lang w:val="ro-RO"/>
        </w:rPr>
        <w:t>оп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де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ля</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я плановую производственную </w:t>
      </w:r>
      <w:r w:rsidR="00B67817" w:rsidRPr="005F06DA">
        <w:rPr>
          <w:noProof/>
          <w:color w:val="000000"/>
          <w:sz w:val="28"/>
          <w:szCs w:val="28"/>
          <w:lang w:val="ro-RO"/>
        </w:rPr>
        <w:t>се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ь и прогнозируя стоимость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их </w:t>
      </w:r>
      <w:r w:rsidR="00075CCD" w:rsidRPr="005F06DA">
        <w:rPr>
          <w:noProof/>
          <w:color w:val="000000"/>
          <w:sz w:val="28"/>
          <w:szCs w:val="28"/>
          <w:lang w:val="ro-RO"/>
        </w:rPr>
        <w:t xml:space="preserve">расходов,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ия</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е может осуществить </w:t>
      </w:r>
      <w:r w:rsidR="00B67817" w:rsidRPr="005F06DA">
        <w:rPr>
          <w:rStyle w:val="a6"/>
          <w:bCs/>
          <w:i w:val="0"/>
          <w:noProof/>
          <w:color w:val="000000"/>
          <w:sz w:val="28"/>
          <w:szCs w:val="28"/>
          <w:lang w:val="ro-RO"/>
        </w:rPr>
        <w:t>ра</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сч</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 xml:space="preserve">ет </w:t>
      </w:r>
      <w:r w:rsidR="00075CCD" w:rsidRPr="005F06DA">
        <w:rPr>
          <w:rStyle w:val="a6"/>
          <w:bCs/>
          <w:i w:val="0"/>
          <w:noProof/>
          <w:color w:val="000000"/>
          <w:sz w:val="28"/>
          <w:szCs w:val="28"/>
          <w:lang w:val="ro-RO"/>
        </w:rPr>
        <w:t>полной</w:t>
      </w:r>
      <w:r w:rsidR="00075CCD" w:rsidRPr="005F06DA">
        <w:rPr>
          <w:rStyle w:val="a6"/>
          <w:bCs/>
          <w:noProof/>
          <w:color w:val="000000"/>
          <w:sz w:val="28"/>
          <w:szCs w:val="28"/>
          <w:lang w:val="ro-RO"/>
        </w:rPr>
        <w:t xml:space="preserve"> </w:t>
      </w:r>
      <w:r w:rsidR="00075CCD" w:rsidRPr="005F06DA">
        <w:rPr>
          <w:rStyle w:val="a6"/>
          <w:bCs/>
          <w:i w:val="0"/>
          <w:noProof/>
          <w:color w:val="000000"/>
          <w:sz w:val="28"/>
          <w:szCs w:val="28"/>
          <w:lang w:val="ro-RO"/>
        </w:rPr>
        <w:t>(</w:t>
      </w:r>
      <w:r w:rsidR="00B67817" w:rsidRPr="005F06DA">
        <w:rPr>
          <w:rStyle w:val="a6"/>
          <w:bCs/>
          <w:i w:val="0"/>
          <w:noProof/>
          <w:color w:val="000000"/>
          <w:sz w:val="28"/>
          <w:szCs w:val="28"/>
          <w:lang w:val="ro-RO"/>
        </w:rPr>
        <w:t>ко</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мм</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ер</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че</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ск</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ой)</w:t>
      </w:r>
      <w:r w:rsidR="00075CCD" w:rsidRPr="005F06DA">
        <w:rPr>
          <w:rStyle w:val="a6"/>
          <w:bCs/>
          <w:i w:val="0"/>
          <w:noProof/>
          <w:color w:val="000000"/>
          <w:sz w:val="28"/>
          <w:szCs w:val="28"/>
          <w:lang w:val="ro-RO"/>
        </w:rPr>
        <w:t xml:space="preserve"> себестоимости </w:t>
      </w:r>
      <w:r w:rsidR="00B67817" w:rsidRPr="005F06DA">
        <w:rPr>
          <w:rStyle w:val="a6"/>
          <w:bCs/>
          <w:i w:val="0"/>
          <w:noProof/>
          <w:color w:val="000000"/>
          <w:sz w:val="28"/>
          <w:szCs w:val="28"/>
          <w:lang w:val="ro-RO"/>
        </w:rPr>
        <w:t>пр</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од</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ук</w:t>
      </w:r>
      <w:r w:rsidR="00B67817" w:rsidRPr="005F06DA">
        <w:rPr>
          <w:rStyle w:val="a6"/>
          <w:rFonts w:ascii="Microsoft Himalaya" w:hAnsi="Microsoft Himalaya" w:cs="Microsoft Himalaya"/>
          <w:bCs/>
          <w:i w:val="0"/>
          <w:noProof/>
          <w:color w:val="FFFFFF"/>
          <w:spacing w:val="-400"/>
          <w:w w:val="1"/>
          <w:sz w:val="28"/>
          <w:szCs w:val="28"/>
          <w:lang w:val="ro-RO"/>
        </w:rPr>
        <w:t>ཾ</w:t>
      </w:r>
      <w:r w:rsidR="00B67817" w:rsidRPr="005F06DA">
        <w:rPr>
          <w:rStyle w:val="a6"/>
          <w:bCs/>
          <w:i w:val="0"/>
          <w:noProof/>
          <w:color w:val="000000"/>
          <w:sz w:val="28"/>
          <w:szCs w:val="28"/>
          <w:lang w:val="ro-RO"/>
        </w:rPr>
        <w:t>ци</w:t>
      </w:r>
      <w:r w:rsidR="00B67817" w:rsidRPr="005F06DA">
        <w:rPr>
          <w:rStyle w:val="a6"/>
          <w:rFonts w:ascii="Microsoft Himalaya" w:hAnsi="Microsoft Himalaya" w:cs="Microsoft Himalaya"/>
          <w:bCs/>
          <w:i w:val="0"/>
          <w:noProof/>
          <w:color w:val="FFFFFF"/>
          <w:spacing w:val="-400"/>
          <w:w w:val="1"/>
          <w:sz w:val="28"/>
          <w:szCs w:val="28"/>
          <w:lang w:val="ro-RO"/>
        </w:rPr>
        <w:t>ཾ</w:t>
      </w:r>
      <w:r w:rsidR="00075CCD" w:rsidRPr="005F06DA">
        <w:rPr>
          <w:rStyle w:val="a6"/>
          <w:bCs/>
          <w:i w:val="0"/>
          <w:noProof/>
          <w:color w:val="000000"/>
          <w:sz w:val="28"/>
          <w:szCs w:val="28"/>
          <w:lang w:val="ro-RO"/>
        </w:rPr>
        <w:t>и</w:t>
      </w:r>
      <w:r w:rsidR="00075CCD" w:rsidRPr="005F06DA">
        <w:rPr>
          <w:noProof/>
          <w:color w:val="000000"/>
          <w:sz w:val="28"/>
          <w:szCs w:val="28"/>
          <w:lang w:val="ro-RO"/>
        </w:rPr>
        <w:t xml:space="preserve">, формировать финансовый </w:t>
      </w:r>
      <w:r w:rsidR="00B67817" w:rsidRPr="005F06DA">
        <w:rPr>
          <w:noProof/>
          <w:color w:val="000000"/>
          <w:sz w:val="28"/>
          <w:szCs w:val="28"/>
          <w:lang w:val="ro-RO"/>
        </w:rPr>
        <w:t>ре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зу</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льта</w:t>
      </w:r>
      <w:r w:rsidR="00B67817" w:rsidRPr="005F06DA">
        <w:rPr>
          <w:rFonts w:ascii="Microsoft Himalaya" w:hAnsi="Microsoft Himalaya" w:cs="Microsoft Himalaya"/>
          <w:noProof/>
          <w:color w:val="FFFFFF"/>
          <w:spacing w:val="-400"/>
          <w:w w:val="1"/>
          <w:sz w:val="28"/>
          <w:szCs w:val="28"/>
          <w:lang w:val="ro-RO"/>
        </w:rPr>
        <w:t>ཾ</w:t>
      </w:r>
      <w:r w:rsidR="00075CCD" w:rsidRPr="005F06DA">
        <w:rPr>
          <w:noProof/>
          <w:color w:val="000000"/>
          <w:sz w:val="28"/>
          <w:szCs w:val="28"/>
          <w:lang w:val="ro-RO"/>
        </w:rPr>
        <w:t xml:space="preserve">т и прогнозировать рентабельность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аж </w:t>
      </w:r>
      <w:r w:rsidR="00BB2AF6" w:rsidRPr="005F06DA">
        <w:rPr>
          <w:noProof/>
          <w:color w:val="000000"/>
          <w:sz w:val="28"/>
          <w:szCs w:val="28"/>
          <w:lang w:val="ro-RO"/>
        </w:rPr>
        <w:t>[</w:t>
      </w:r>
      <w:r w:rsidR="00CA1C08" w:rsidRPr="005F06DA">
        <w:rPr>
          <w:noProof/>
          <w:color w:val="000000"/>
          <w:sz w:val="28"/>
          <w:szCs w:val="28"/>
          <w:lang w:val="ro-RO"/>
        </w:rPr>
        <w:t>8</w:t>
      </w:r>
      <w:r w:rsidR="0011230A" w:rsidRPr="005F06DA">
        <w:rPr>
          <w:noProof/>
          <w:color w:val="000000"/>
          <w:sz w:val="28"/>
          <w:szCs w:val="28"/>
          <w:lang w:val="ro-RO"/>
        </w:rPr>
        <w:t>, с. 56</w:t>
      </w:r>
      <w:r w:rsidR="00BB2AF6" w:rsidRPr="005F06DA">
        <w:rPr>
          <w:noProof/>
          <w:color w:val="000000"/>
          <w:sz w:val="28"/>
          <w:szCs w:val="28"/>
          <w:lang w:val="ro-RO"/>
        </w:rPr>
        <w:t>].</w:t>
      </w:r>
    </w:p>
    <w:p w:rsidR="00075CCD" w:rsidRPr="005F06DA" w:rsidRDefault="00075CCD" w:rsidP="009E6129">
      <w:pPr>
        <w:pStyle w:val="a5"/>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Затраты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ия</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я на реализацию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звед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енно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й или приобретенной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являются </w:t>
      </w:r>
      <w:r w:rsidRPr="005F06DA">
        <w:rPr>
          <w:rStyle w:val="a6"/>
          <w:i w:val="0"/>
          <w:noProof/>
          <w:color w:val="000000"/>
          <w:sz w:val="28"/>
          <w:szCs w:val="28"/>
          <w:lang w:val="ro-RO"/>
        </w:rPr>
        <w:t xml:space="preserve">коммерческими </w:t>
      </w:r>
      <w:r w:rsidR="00B67817" w:rsidRPr="005F06DA">
        <w:rPr>
          <w:rStyle w:val="a6"/>
          <w:i w:val="0"/>
          <w:noProof/>
          <w:color w:val="000000"/>
          <w:sz w:val="28"/>
          <w:szCs w:val="28"/>
          <w:lang w:val="ro-RO"/>
        </w:rPr>
        <w:t>ра</w:t>
      </w:r>
      <w:r w:rsidR="00B67817" w:rsidRPr="005F06DA">
        <w:rPr>
          <w:rStyle w:val="a6"/>
          <w:rFonts w:ascii="Microsoft Himalaya" w:hAnsi="Microsoft Himalaya" w:cs="Microsoft Himalaya"/>
          <w:i w:val="0"/>
          <w:noProof/>
          <w:color w:val="FFFFFF"/>
          <w:spacing w:val="-400"/>
          <w:w w:val="1"/>
          <w:sz w:val="28"/>
          <w:szCs w:val="28"/>
          <w:lang w:val="ro-RO"/>
        </w:rPr>
        <w:t>ཾ</w:t>
      </w:r>
      <w:r w:rsidR="00B67817" w:rsidRPr="005F06DA">
        <w:rPr>
          <w:rStyle w:val="a6"/>
          <w:i w:val="0"/>
          <w:noProof/>
          <w:color w:val="000000"/>
          <w:sz w:val="28"/>
          <w:szCs w:val="28"/>
          <w:lang w:val="ro-RO"/>
        </w:rPr>
        <w:t>сх</w:t>
      </w:r>
      <w:r w:rsidR="00B67817" w:rsidRPr="005F06DA">
        <w:rPr>
          <w:rStyle w:val="a6"/>
          <w:rFonts w:ascii="Microsoft Himalaya" w:hAnsi="Microsoft Himalaya" w:cs="Microsoft Himalaya"/>
          <w:i w:val="0"/>
          <w:noProof/>
          <w:color w:val="FFFFFF"/>
          <w:spacing w:val="-400"/>
          <w:w w:val="1"/>
          <w:sz w:val="28"/>
          <w:szCs w:val="28"/>
          <w:lang w:val="ro-RO"/>
        </w:rPr>
        <w:t>ཾ</w:t>
      </w:r>
      <w:r w:rsidR="00B67817" w:rsidRPr="005F06DA">
        <w:rPr>
          <w:rStyle w:val="a6"/>
          <w:i w:val="0"/>
          <w:noProof/>
          <w:color w:val="000000"/>
          <w:sz w:val="28"/>
          <w:szCs w:val="28"/>
          <w:lang w:val="ro-RO"/>
        </w:rPr>
        <w:t>од</w:t>
      </w:r>
      <w:r w:rsidR="00B67817" w:rsidRPr="005F06DA">
        <w:rPr>
          <w:rStyle w:val="a6"/>
          <w:rFonts w:ascii="Microsoft Himalaya" w:hAnsi="Microsoft Himalaya" w:cs="Microsoft Himalaya"/>
          <w:i w:val="0"/>
          <w:noProof/>
          <w:color w:val="FFFFFF"/>
          <w:spacing w:val="-400"/>
          <w:w w:val="1"/>
          <w:sz w:val="28"/>
          <w:szCs w:val="28"/>
          <w:lang w:val="ro-RO"/>
        </w:rPr>
        <w:t>ཾ</w:t>
      </w:r>
      <w:r w:rsidR="00B67817" w:rsidRPr="005F06DA">
        <w:rPr>
          <w:rStyle w:val="a6"/>
          <w:i w:val="0"/>
          <w:noProof/>
          <w:color w:val="000000"/>
          <w:sz w:val="28"/>
          <w:szCs w:val="28"/>
          <w:lang w:val="ro-RO"/>
        </w:rPr>
        <w:t>ам</w:t>
      </w:r>
      <w:r w:rsidR="00B67817" w:rsidRPr="005F06DA">
        <w:rPr>
          <w:rStyle w:val="a6"/>
          <w:rFonts w:ascii="Microsoft Himalaya" w:hAnsi="Microsoft Himalaya" w:cs="Microsoft Himalaya"/>
          <w:i w:val="0"/>
          <w:noProof/>
          <w:color w:val="FFFFFF"/>
          <w:spacing w:val="-400"/>
          <w:w w:val="1"/>
          <w:sz w:val="28"/>
          <w:szCs w:val="28"/>
          <w:lang w:val="ro-RO"/>
        </w:rPr>
        <w:t>ཾ</w:t>
      </w:r>
      <w:r w:rsidRPr="005F06DA">
        <w:rPr>
          <w:rStyle w:val="a6"/>
          <w:i w:val="0"/>
          <w:noProof/>
          <w:color w:val="000000"/>
          <w:sz w:val="28"/>
          <w:szCs w:val="28"/>
          <w:lang w:val="ro-RO"/>
        </w:rPr>
        <w:t xml:space="preserve">и (расходами на </w:t>
      </w:r>
      <w:r w:rsidR="00B67817" w:rsidRPr="005F06DA">
        <w:rPr>
          <w:rStyle w:val="a6"/>
          <w:i w:val="0"/>
          <w:noProof/>
          <w:color w:val="000000"/>
          <w:sz w:val="28"/>
          <w:szCs w:val="28"/>
          <w:lang w:val="ro-RO"/>
        </w:rPr>
        <w:t>пр</w:t>
      </w:r>
      <w:r w:rsidR="00B67817" w:rsidRPr="005F06DA">
        <w:rPr>
          <w:rStyle w:val="a6"/>
          <w:rFonts w:ascii="Microsoft Himalaya" w:hAnsi="Microsoft Himalaya" w:cs="Microsoft Himalaya"/>
          <w:i w:val="0"/>
          <w:noProof/>
          <w:color w:val="FFFFFF"/>
          <w:spacing w:val="-400"/>
          <w:w w:val="1"/>
          <w:sz w:val="28"/>
          <w:szCs w:val="28"/>
          <w:lang w:val="ro-RO"/>
        </w:rPr>
        <w:t>ཾ</w:t>
      </w:r>
      <w:r w:rsidR="00B67817" w:rsidRPr="005F06DA">
        <w:rPr>
          <w:rStyle w:val="a6"/>
          <w:i w:val="0"/>
          <w:noProof/>
          <w:color w:val="000000"/>
          <w:sz w:val="28"/>
          <w:szCs w:val="28"/>
          <w:lang w:val="ro-RO"/>
        </w:rPr>
        <w:t>од</w:t>
      </w:r>
      <w:r w:rsidR="00B67817" w:rsidRPr="005F06DA">
        <w:rPr>
          <w:rStyle w:val="a6"/>
          <w:rFonts w:ascii="Microsoft Himalaya" w:hAnsi="Microsoft Himalaya" w:cs="Microsoft Himalaya"/>
          <w:i w:val="0"/>
          <w:noProof/>
          <w:color w:val="FFFFFF"/>
          <w:spacing w:val="-400"/>
          <w:w w:val="1"/>
          <w:sz w:val="28"/>
          <w:szCs w:val="28"/>
          <w:lang w:val="ro-RO"/>
        </w:rPr>
        <w:t>ཾ</w:t>
      </w:r>
      <w:r w:rsidR="00B67817" w:rsidRPr="005F06DA">
        <w:rPr>
          <w:rStyle w:val="a6"/>
          <w:i w:val="0"/>
          <w:noProof/>
          <w:color w:val="000000"/>
          <w:sz w:val="28"/>
          <w:szCs w:val="28"/>
          <w:lang w:val="ro-RO"/>
        </w:rPr>
        <w:t>аж</w:t>
      </w:r>
      <w:r w:rsidR="00B67817" w:rsidRPr="005F06DA">
        <w:rPr>
          <w:rStyle w:val="a6"/>
          <w:rFonts w:ascii="Microsoft Himalaya" w:hAnsi="Microsoft Himalaya" w:cs="Microsoft Himalaya"/>
          <w:i w:val="0"/>
          <w:noProof/>
          <w:color w:val="FFFFFF"/>
          <w:spacing w:val="-400"/>
          <w:w w:val="1"/>
          <w:sz w:val="28"/>
          <w:szCs w:val="28"/>
          <w:lang w:val="ro-RO"/>
        </w:rPr>
        <w:t>ཾ</w:t>
      </w:r>
      <w:r w:rsidRPr="005F06DA">
        <w:rPr>
          <w:rStyle w:val="a6"/>
          <w:i w:val="0"/>
          <w:noProof/>
          <w:color w:val="000000"/>
          <w:sz w:val="28"/>
          <w:szCs w:val="28"/>
          <w:lang w:val="ro-RO"/>
        </w:rPr>
        <w:t>у)</w:t>
      </w:r>
      <w:r w:rsidRPr="005F06DA">
        <w:rPr>
          <w:i/>
          <w:noProof/>
          <w:color w:val="000000"/>
          <w:sz w:val="28"/>
          <w:szCs w:val="28"/>
          <w:lang w:val="ro-RO"/>
        </w:rPr>
        <w:t xml:space="preserve">. </w:t>
      </w:r>
      <w:r w:rsidRPr="005F06DA">
        <w:rPr>
          <w:noProof/>
          <w:color w:val="000000"/>
          <w:sz w:val="28"/>
          <w:szCs w:val="28"/>
          <w:lang w:val="ro-RO"/>
        </w:rPr>
        <w:t xml:space="preserve">В </w:t>
      </w:r>
      <w:r w:rsidR="00B67817" w:rsidRPr="005F06DA">
        <w:rPr>
          <w:noProof/>
          <w:color w:val="000000"/>
          <w:sz w:val="28"/>
          <w:szCs w:val="28"/>
          <w:lang w:val="ro-RO"/>
        </w:rPr>
        <w:t>це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м все коммерческие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ы, определяя центры </w:t>
      </w:r>
      <w:r w:rsidR="00B67817" w:rsidRPr="005F06DA">
        <w:rPr>
          <w:noProof/>
          <w:color w:val="000000"/>
          <w:sz w:val="28"/>
          <w:szCs w:val="28"/>
          <w:lang w:val="ro-RO"/>
        </w:rPr>
        <w:t>фи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нсовой </w:t>
      </w:r>
      <w:r w:rsidRPr="005F06DA">
        <w:rPr>
          <w:noProof/>
          <w:color w:val="000000"/>
          <w:sz w:val="28"/>
          <w:szCs w:val="28"/>
          <w:lang w:val="ro-RO"/>
        </w:rPr>
        <w:t xml:space="preserve">ответственности, </w:t>
      </w:r>
      <w:r w:rsidR="00B67817" w:rsidRPr="005F06DA">
        <w:rPr>
          <w:noProof/>
          <w:color w:val="000000"/>
          <w:sz w:val="28"/>
          <w:szCs w:val="28"/>
          <w:lang w:val="ro-RO"/>
        </w:rPr>
        <w:t>мо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жн</w:t>
      </w:r>
      <w:r w:rsidRPr="005F06DA">
        <w:rPr>
          <w:noProof/>
          <w:color w:val="000000"/>
          <w:sz w:val="28"/>
          <w:szCs w:val="28"/>
          <w:lang w:val="ro-RO"/>
        </w:rPr>
        <w:t xml:space="preserve">о подразделять на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ы по организации </w:t>
      </w:r>
      <w:r w:rsidR="00B67817" w:rsidRPr="005F06DA">
        <w:rPr>
          <w:noProof/>
          <w:color w:val="000000"/>
          <w:sz w:val="28"/>
          <w:szCs w:val="28"/>
          <w:lang w:val="ro-RO"/>
        </w:rPr>
        <w:t>сб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у, расходы на </w:t>
      </w:r>
      <w:r w:rsidR="00B67817" w:rsidRPr="005F06DA">
        <w:rPr>
          <w:noProof/>
          <w:color w:val="000000"/>
          <w:sz w:val="28"/>
          <w:szCs w:val="28"/>
          <w:lang w:val="ro-RO"/>
        </w:rPr>
        <w:t>ре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ам</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 транспортно-</w:t>
      </w:r>
      <w:r w:rsidR="00B67817" w:rsidRPr="005F06DA">
        <w:rPr>
          <w:noProof/>
          <w:color w:val="000000"/>
          <w:sz w:val="28"/>
          <w:szCs w:val="28"/>
          <w:lang w:val="ro-RO"/>
        </w:rPr>
        <w:t>эк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иц</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нные </w:t>
      </w:r>
      <w:r w:rsidRPr="005F06DA">
        <w:rPr>
          <w:noProof/>
          <w:color w:val="000000"/>
          <w:sz w:val="28"/>
          <w:szCs w:val="28"/>
          <w:lang w:val="ro-RO"/>
        </w:rPr>
        <w:t xml:space="preserve">расходы,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ие </w:t>
      </w:r>
      <w:r w:rsidRPr="005F06DA">
        <w:rPr>
          <w:noProof/>
          <w:color w:val="000000"/>
          <w:sz w:val="28"/>
          <w:szCs w:val="28"/>
          <w:lang w:val="ro-RO"/>
        </w:rPr>
        <w:t xml:space="preserve">расходы по </w:t>
      </w:r>
      <w:r w:rsidR="00B67817" w:rsidRPr="005F06DA">
        <w:rPr>
          <w:noProof/>
          <w:color w:val="000000"/>
          <w:sz w:val="28"/>
          <w:szCs w:val="28"/>
          <w:lang w:val="ro-RO"/>
        </w:rPr>
        <w:t>сб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w:t>
      </w:r>
      <w:r w:rsidR="00BB2AF6" w:rsidRPr="005F06DA">
        <w:rPr>
          <w:noProof/>
          <w:color w:val="000000"/>
          <w:sz w:val="28"/>
          <w:szCs w:val="28"/>
          <w:lang w:val="ro-RO"/>
        </w:rPr>
        <w:t xml:space="preserve"> [</w:t>
      </w:r>
      <w:r w:rsidR="00CA1C08" w:rsidRPr="005F06DA">
        <w:rPr>
          <w:noProof/>
          <w:color w:val="000000"/>
          <w:sz w:val="28"/>
          <w:szCs w:val="28"/>
          <w:lang w:val="ro-RO"/>
        </w:rPr>
        <w:t>7</w:t>
      </w:r>
      <w:r w:rsidR="0011230A" w:rsidRPr="005F06DA">
        <w:rPr>
          <w:noProof/>
          <w:color w:val="000000"/>
          <w:sz w:val="28"/>
          <w:szCs w:val="28"/>
          <w:lang w:val="ro-RO"/>
        </w:rPr>
        <w:t>, с. 87</w:t>
      </w:r>
      <w:r w:rsidR="00BB2AF6" w:rsidRPr="005F06DA">
        <w:rPr>
          <w:noProof/>
          <w:color w:val="000000"/>
          <w:sz w:val="28"/>
          <w:szCs w:val="28"/>
          <w:lang w:val="ro-RO"/>
        </w:rPr>
        <w:t>].</w:t>
      </w:r>
    </w:p>
    <w:p w:rsidR="001A7174" w:rsidRPr="005F06DA" w:rsidRDefault="00607594" w:rsidP="0017796E">
      <w:pPr>
        <w:pStyle w:val="a5"/>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По мнению </w:t>
      </w:r>
      <w:r w:rsidR="00B67817" w:rsidRPr="005F06DA">
        <w:rPr>
          <w:noProof/>
          <w:color w:val="000000"/>
          <w:sz w:val="28"/>
          <w:szCs w:val="28"/>
          <w:lang w:val="ro-RO"/>
        </w:rPr>
        <w:t>Се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на </w:t>
      </w:r>
      <w:r w:rsidRPr="005F06DA">
        <w:rPr>
          <w:noProof/>
          <w:color w:val="000000"/>
          <w:sz w:val="28"/>
          <w:szCs w:val="28"/>
          <w:lang w:val="ro-RO"/>
        </w:rPr>
        <w:t xml:space="preserve">В.С.,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ие </w:t>
      </w:r>
      <w:r w:rsidR="001A7174" w:rsidRPr="005F06DA">
        <w:rPr>
          <w:noProof/>
          <w:color w:val="000000"/>
          <w:sz w:val="28"/>
          <w:szCs w:val="28"/>
          <w:lang w:val="ro-RO"/>
        </w:rPr>
        <w:t xml:space="preserve">расходы это </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ат</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ы, связанные с </w:t>
      </w:r>
      <w:r w:rsidR="00B67817" w:rsidRPr="005F06DA">
        <w:rPr>
          <w:noProof/>
          <w:color w:val="000000"/>
          <w:sz w:val="28"/>
          <w:szCs w:val="28"/>
          <w:lang w:val="ro-RO"/>
        </w:rPr>
        <w:t>от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уз</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й и реализацией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в, и включающие стоимость </w:t>
      </w:r>
      <w:r w:rsidR="00B67817" w:rsidRPr="005F06DA">
        <w:rPr>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ры,</w:t>
      </w:r>
      <w:r w:rsidR="001A7174" w:rsidRPr="005F06DA">
        <w:rPr>
          <w:noProof/>
          <w:color w:val="000000"/>
          <w:sz w:val="28"/>
          <w:szCs w:val="28"/>
          <w:lang w:val="ro-RO"/>
        </w:rPr>
        <w:t xml:space="preserve"> приобретаемой </w:t>
      </w:r>
      <w:r w:rsidR="00B67817" w:rsidRPr="005F06DA">
        <w:rPr>
          <w:noProof/>
          <w:color w:val="000000"/>
          <w:sz w:val="28"/>
          <w:szCs w:val="28"/>
          <w:lang w:val="ro-RO"/>
        </w:rPr>
        <w:t xml:space="preserve">на </w:t>
      </w:r>
      <w:r w:rsidR="001A7174" w:rsidRPr="005F06DA">
        <w:rPr>
          <w:noProof/>
          <w:color w:val="000000"/>
          <w:sz w:val="28"/>
          <w:szCs w:val="28"/>
          <w:lang w:val="ro-RO"/>
        </w:rPr>
        <w:t xml:space="preserve">стороне,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затаривании на </w:t>
      </w:r>
      <w:r w:rsidR="00B67817" w:rsidRPr="005F06DA">
        <w:rPr>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да</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х, оплату </w:t>
      </w:r>
      <w:r w:rsidR="00B67817" w:rsidRPr="005F06DA">
        <w:rPr>
          <w:noProof/>
          <w:color w:val="000000"/>
          <w:sz w:val="28"/>
          <w:szCs w:val="28"/>
          <w:lang w:val="ro-RO"/>
        </w:rPr>
        <w:t>уп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овки </w:t>
      </w:r>
      <w:r w:rsidR="001A7174" w:rsidRPr="005F06DA">
        <w:rPr>
          <w:noProof/>
          <w:color w:val="000000"/>
          <w:sz w:val="28"/>
          <w:szCs w:val="28"/>
          <w:lang w:val="ro-RO"/>
        </w:rPr>
        <w:t xml:space="preserve">изделий сторонними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ям</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расходы на </w:t>
      </w:r>
      <w:r w:rsidR="00B67817" w:rsidRPr="005F06DA">
        <w:rPr>
          <w:noProof/>
          <w:color w:val="000000"/>
          <w:sz w:val="28"/>
          <w:szCs w:val="28"/>
          <w:lang w:val="ro-RO"/>
        </w:rPr>
        <w:t>до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авку </w:t>
      </w:r>
      <w:r w:rsidR="001A7174" w:rsidRPr="005F06DA">
        <w:rPr>
          <w:noProof/>
          <w:color w:val="000000"/>
          <w:sz w:val="28"/>
          <w:szCs w:val="28"/>
          <w:lang w:val="ro-RO"/>
        </w:rPr>
        <w:t xml:space="preserve">продукции до </w:t>
      </w:r>
      <w:r w:rsidR="00B67817" w:rsidRPr="005F06DA">
        <w:rPr>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а, обозначенного в </w:t>
      </w:r>
      <w:r w:rsidR="00B67817" w:rsidRPr="005F06DA">
        <w:rPr>
          <w:noProof/>
          <w:color w:val="000000"/>
          <w:sz w:val="28"/>
          <w:szCs w:val="28"/>
          <w:lang w:val="ro-RO"/>
        </w:rPr>
        <w:t>до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ре,</w:t>
      </w:r>
      <w:r w:rsidR="001A7174" w:rsidRPr="005F06DA">
        <w:rPr>
          <w:noProof/>
          <w:color w:val="000000"/>
          <w:sz w:val="28"/>
          <w:szCs w:val="28"/>
          <w:lang w:val="ro-RO"/>
        </w:rPr>
        <w:t xml:space="preserve"> погрузку в </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тные </w:t>
      </w:r>
      <w:r w:rsidR="001A7174" w:rsidRPr="005F06DA">
        <w:rPr>
          <w:noProof/>
          <w:color w:val="000000"/>
          <w:sz w:val="28"/>
          <w:szCs w:val="28"/>
          <w:lang w:val="ro-RO"/>
        </w:rPr>
        <w:t xml:space="preserve">средства, </w:t>
      </w:r>
      <w:r w:rsidR="00B67817" w:rsidRPr="005F06DA">
        <w:rPr>
          <w:noProof/>
          <w:color w:val="000000"/>
          <w:sz w:val="28"/>
          <w:szCs w:val="28"/>
          <w:lang w:val="ro-RO"/>
        </w:rPr>
        <w:t>оп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ту </w:t>
      </w:r>
      <w:r w:rsidR="001A7174" w:rsidRPr="005F06DA">
        <w:rPr>
          <w:noProof/>
          <w:color w:val="000000"/>
          <w:sz w:val="28"/>
          <w:szCs w:val="28"/>
          <w:lang w:val="ro-RO"/>
        </w:rPr>
        <w:t>транспортно</w:t>
      </w:r>
      <w:r w:rsidR="00075CCD" w:rsidRPr="005F06DA">
        <w:rPr>
          <w:noProof/>
          <w:color w:val="000000"/>
          <w:sz w:val="28"/>
          <w:szCs w:val="28"/>
          <w:lang w:val="ro-RO"/>
        </w:rPr>
        <w:t>-</w:t>
      </w:r>
      <w:r w:rsidR="00B67817" w:rsidRPr="005F06DA">
        <w:rPr>
          <w:noProof/>
          <w:color w:val="000000"/>
          <w:sz w:val="28"/>
          <w:szCs w:val="28"/>
          <w:lang w:val="ro-RO"/>
        </w:rPr>
        <w:t>эк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иц</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нных </w:t>
      </w:r>
      <w:r w:rsidR="001A7174" w:rsidRPr="005F06DA">
        <w:rPr>
          <w:noProof/>
          <w:color w:val="000000"/>
          <w:sz w:val="28"/>
          <w:szCs w:val="28"/>
          <w:lang w:val="ro-RO"/>
        </w:rPr>
        <w:t xml:space="preserve">организаций,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ссио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нные </w:t>
      </w:r>
      <w:r w:rsidR="001A7174" w:rsidRPr="005F06DA">
        <w:rPr>
          <w:noProof/>
          <w:color w:val="000000"/>
          <w:sz w:val="28"/>
          <w:szCs w:val="28"/>
          <w:lang w:val="ro-RO"/>
        </w:rPr>
        <w:t xml:space="preserve">сборы и </w:t>
      </w:r>
      <w:r w:rsidR="00B67817" w:rsidRPr="005F06DA">
        <w:rPr>
          <w:noProof/>
          <w:color w:val="000000"/>
          <w:sz w:val="28"/>
          <w:szCs w:val="28"/>
          <w:lang w:val="ro-RO"/>
        </w:rPr>
        <w:t>от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ения,</w:t>
      </w:r>
      <w:r w:rsidR="001A7174" w:rsidRPr="005F06DA">
        <w:rPr>
          <w:noProof/>
          <w:color w:val="000000"/>
          <w:sz w:val="28"/>
          <w:szCs w:val="28"/>
          <w:lang w:val="ro-RO"/>
        </w:rPr>
        <w:t xml:space="preserve"> затраты </w:t>
      </w:r>
      <w:r w:rsidR="00B67817" w:rsidRPr="005F06DA">
        <w:rPr>
          <w:noProof/>
          <w:color w:val="000000"/>
          <w:sz w:val="28"/>
          <w:szCs w:val="28"/>
          <w:lang w:val="ro-RO"/>
        </w:rPr>
        <w:t xml:space="preserve">на </w:t>
      </w:r>
      <w:r w:rsidR="001A7174" w:rsidRPr="005F06DA">
        <w:rPr>
          <w:noProof/>
          <w:color w:val="000000"/>
          <w:sz w:val="28"/>
          <w:szCs w:val="28"/>
          <w:lang w:val="ro-RO"/>
        </w:rPr>
        <w:t xml:space="preserve">рекламу,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ие </w:t>
      </w:r>
      <w:r w:rsidR="001A7174" w:rsidRPr="005F06DA">
        <w:rPr>
          <w:noProof/>
          <w:color w:val="000000"/>
          <w:sz w:val="28"/>
          <w:szCs w:val="28"/>
          <w:lang w:val="ro-RO"/>
        </w:rPr>
        <w:t xml:space="preserve">расходы по </w:t>
      </w:r>
      <w:r w:rsidR="00B67817" w:rsidRPr="005F06DA">
        <w:rPr>
          <w:noProof/>
          <w:color w:val="000000"/>
          <w:sz w:val="28"/>
          <w:szCs w:val="28"/>
          <w:lang w:val="ro-RO"/>
        </w:rPr>
        <w:t>сб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ыт</w:t>
      </w:r>
      <w:r w:rsidR="00B67817"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у.</w:t>
      </w:r>
      <w:r w:rsidRPr="005F06DA">
        <w:rPr>
          <w:noProof/>
          <w:color w:val="000000"/>
          <w:sz w:val="28"/>
          <w:szCs w:val="28"/>
          <w:lang w:val="ro-RO"/>
        </w:rPr>
        <w:t xml:space="preserve"> [17, с. 13].</w:t>
      </w:r>
    </w:p>
    <w:p w:rsidR="003812D7" w:rsidRPr="005F06DA" w:rsidRDefault="001576D8" w:rsidP="0017796E">
      <w:pPr>
        <w:widowControl w:val="0"/>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lastRenderedPageBreak/>
        <w:t xml:space="preserve">Коммерческие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 это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понесенные </w:t>
      </w:r>
      <w:r w:rsidR="00B67817" w:rsidRPr="005F06DA">
        <w:rPr>
          <w:rFonts w:ascii="Times New Roman" w:hAnsi="Times New Roman"/>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ей </w:t>
      </w:r>
      <w:r w:rsidRPr="005F06DA">
        <w:rPr>
          <w:rFonts w:ascii="Times New Roman" w:hAnsi="Times New Roman"/>
          <w:noProof/>
          <w:color w:val="000000"/>
          <w:sz w:val="28"/>
          <w:szCs w:val="28"/>
          <w:lang w:val="ro-RO"/>
        </w:rPr>
        <w:t xml:space="preserve">при продаже </w:t>
      </w:r>
      <w:r w:rsidR="00B67817" w:rsidRPr="005F06DA">
        <w:rPr>
          <w:rFonts w:ascii="Times New Roman" w:hAnsi="Times New Roman"/>
          <w:noProof/>
          <w:color w:val="000000"/>
          <w:sz w:val="28"/>
          <w:szCs w:val="28"/>
          <w:lang w:val="ro-RO"/>
        </w:rPr>
        <w:t>выпу</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ще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нной </w:t>
      </w:r>
      <w:r w:rsidRPr="005F06DA">
        <w:rPr>
          <w:rFonts w:ascii="Times New Roman" w:hAnsi="Times New Roman"/>
          <w:noProof/>
          <w:color w:val="000000"/>
          <w:sz w:val="28"/>
          <w:szCs w:val="28"/>
          <w:lang w:val="ro-RO"/>
        </w:rPr>
        <w:t xml:space="preserve">продукции. </w:t>
      </w:r>
      <w:r w:rsidR="00B67817" w:rsidRPr="005F06DA">
        <w:rPr>
          <w:rFonts w:ascii="Times New Roman" w:hAnsi="Times New Roman"/>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к же их </w:t>
      </w:r>
      <w:r w:rsidR="00B67817" w:rsidRPr="005F06DA">
        <w:rPr>
          <w:rFonts w:ascii="Times New Roman" w:hAnsi="Times New Roman"/>
          <w:noProof/>
          <w:color w:val="000000"/>
          <w:sz w:val="28"/>
          <w:szCs w:val="28"/>
          <w:lang w:val="ro-RO"/>
        </w:rPr>
        <w:t>на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зыва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ют </w:t>
      </w:r>
      <w:r w:rsidRPr="005F06DA">
        <w:rPr>
          <w:rFonts w:ascii="Times New Roman" w:hAnsi="Times New Roman"/>
          <w:noProof/>
          <w:color w:val="000000"/>
          <w:sz w:val="28"/>
          <w:szCs w:val="28"/>
          <w:lang w:val="ro-RO"/>
        </w:rPr>
        <w:t xml:space="preserve">расходами на </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аж</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у. В связи с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зл</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ич</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ие</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м сфер деятельности </w:t>
      </w:r>
      <w:r w:rsidR="00B67817" w:rsidRPr="005F06DA">
        <w:rPr>
          <w:rFonts w:ascii="Times New Roman" w:hAnsi="Times New Roman"/>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й, изучаемые коммерческие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будут иметь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зл</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ич</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ны</w:t>
      </w:r>
      <w:r w:rsidRPr="005F06DA">
        <w:rPr>
          <w:rFonts w:ascii="Times New Roman" w:hAnsi="Times New Roman"/>
          <w:noProof/>
          <w:color w:val="000000"/>
          <w:sz w:val="28"/>
          <w:szCs w:val="28"/>
          <w:lang w:val="ro-RO"/>
        </w:rPr>
        <w:t xml:space="preserve">й состав для </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ия</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й производства и </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рг</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овли.</w:t>
      </w:r>
      <w:r w:rsidRPr="005F06DA">
        <w:rPr>
          <w:rFonts w:ascii="Times New Roman" w:hAnsi="Times New Roman"/>
          <w:noProof/>
          <w:color w:val="000000"/>
          <w:sz w:val="28"/>
          <w:szCs w:val="28"/>
          <w:lang w:val="ro-RO"/>
        </w:rPr>
        <w:t xml:space="preserve"> Такие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зл</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ич</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ия </w:t>
      </w:r>
      <w:r w:rsidRPr="005F06DA">
        <w:rPr>
          <w:rFonts w:ascii="Times New Roman" w:hAnsi="Times New Roman"/>
          <w:noProof/>
          <w:color w:val="000000"/>
          <w:sz w:val="28"/>
          <w:szCs w:val="28"/>
          <w:lang w:val="ro-RO"/>
        </w:rPr>
        <w:t xml:space="preserve">в составах коммерческих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 </w:t>
      </w:r>
      <w:r w:rsidRPr="005F06DA">
        <w:rPr>
          <w:rFonts w:ascii="Times New Roman" w:hAnsi="Times New Roman"/>
          <w:noProof/>
          <w:color w:val="000000"/>
          <w:sz w:val="28"/>
          <w:szCs w:val="28"/>
          <w:lang w:val="ro-RO"/>
        </w:rPr>
        <w:t xml:space="preserve">представлены в </w:t>
      </w:r>
      <w:r w:rsidR="00B67817" w:rsidRPr="005F06DA">
        <w:rPr>
          <w:rFonts w:ascii="Times New Roman" w:hAnsi="Times New Roman"/>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бл</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иц</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е 1.1.1. </w:t>
      </w:r>
    </w:p>
    <w:p w:rsidR="003812D7" w:rsidRPr="005F06DA" w:rsidRDefault="003812D7" w:rsidP="0017796E">
      <w:pPr>
        <w:widowControl w:val="0"/>
        <w:rPr>
          <w:rFonts w:ascii="Times New Roman" w:hAnsi="Times New Roman"/>
          <w:noProof/>
          <w:color w:val="000000"/>
          <w:sz w:val="28"/>
          <w:szCs w:val="28"/>
          <w:lang w:val="ro-RO"/>
        </w:rPr>
      </w:pPr>
    </w:p>
    <w:p w:rsidR="003812D7" w:rsidRPr="005F06DA" w:rsidRDefault="00B67817" w:rsidP="0017796E">
      <w:pPr>
        <w:widowControl w:val="0"/>
        <w:ind w:firstLine="0"/>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Та</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бл</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иц</w:t>
      </w:r>
      <w:r w:rsidRPr="005F06DA">
        <w:rPr>
          <w:rFonts w:ascii="Microsoft Himalaya" w:hAnsi="Microsoft Himalaya" w:cs="Microsoft Himalaya"/>
          <w:noProof/>
          <w:color w:val="FFFFFF"/>
          <w:spacing w:val="-400"/>
          <w:w w:val="1"/>
          <w:sz w:val="28"/>
          <w:szCs w:val="28"/>
          <w:lang w:val="ro-RO"/>
        </w:rPr>
        <w:t>ཾ</w:t>
      </w:r>
      <w:r w:rsidR="001576D8" w:rsidRPr="005F06DA">
        <w:rPr>
          <w:rFonts w:ascii="Times New Roman" w:hAnsi="Times New Roman"/>
          <w:noProof/>
          <w:color w:val="000000"/>
          <w:sz w:val="28"/>
          <w:szCs w:val="28"/>
          <w:lang w:val="ro-RO"/>
        </w:rPr>
        <w:t xml:space="preserve">а 1.1.1 Различие состава </w:t>
      </w:r>
      <w:r w:rsidRPr="005F06DA">
        <w:rPr>
          <w:rFonts w:ascii="Times New Roman" w:hAnsi="Times New Roman"/>
          <w:noProof/>
          <w:color w:val="000000"/>
          <w:sz w:val="28"/>
          <w:szCs w:val="28"/>
          <w:lang w:val="ro-RO"/>
        </w:rPr>
        <w:t>ко</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мм</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ер</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че</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ск</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их </w:t>
      </w:r>
      <w:r w:rsidR="001576D8" w:rsidRPr="005F06DA">
        <w:rPr>
          <w:rFonts w:ascii="Times New Roman" w:hAnsi="Times New Roman"/>
          <w:noProof/>
          <w:color w:val="000000"/>
          <w:sz w:val="28"/>
          <w:szCs w:val="28"/>
          <w:lang w:val="ro-RO"/>
        </w:rPr>
        <w:t xml:space="preserve">расходов для </w:t>
      </w:r>
      <w:r w:rsidRPr="005F06DA">
        <w:rPr>
          <w:rFonts w:ascii="Times New Roman" w:hAnsi="Times New Roman"/>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ро</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ит</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ел</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ьной </w:t>
      </w:r>
      <w:r w:rsidR="001576D8" w:rsidRPr="005F06DA">
        <w:rPr>
          <w:rFonts w:ascii="Times New Roman" w:hAnsi="Times New Roman"/>
          <w:noProof/>
          <w:color w:val="000000"/>
          <w:sz w:val="28"/>
          <w:szCs w:val="28"/>
          <w:lang w:val="ro-RO"/>
        </w:rPr>
        <w:t xml:space="preserve">и торговой сферы </w:t>
      </w:r>
      <w:r w:rsidRPr="005F06DA">
        <w:rPr>
          <w:rFonts w:ascii="Times New Roman" w:hAnsi="Times New Roman"/>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ят</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ел</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ьности </w:t>
      </w:r>
    </w:p>
    <w:tbl>
      <w:tblPr>
        <w:tblW w:w="9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5697"/>
      </w:tblGrid>
      <w:tr w:rsidR="003326E0" w:rsidRPr="005F06DA" w:rsidTr="0044681F">
        <w:trPr>
          <w:trHeight w:val="369"/>
        </w:trPr>
        <w:tc>
          <w:tcPr>
            <w:tcW w:w="4106" w:type="dxa"/>
          </w:tcPr>
          <w:p w:rsidR="003326E0" w:rsidRPr="005F06DA" w:rsidRDefault="003326E0" w:rsidP="00491F65">
            <w:pPr>
              <w:widowControl w:val="0"/>
              <w:spacing w:line="240" w:lineRule="auto"/>
              <w:ind w:firstLine="0"/>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В строительных </w:t>
            </w:r>
            <w:r w:rsidR="00B67817" w:rsidRPr="005F06DA">
              <w:rPr>
                <w:rFonts w:ascii="Times New Roman" w:hAnsi="Times New Roman"/>
                <w:noProof/>
                <w:color w:val="000000"/>
                <w:sz w:val="24"/>
                <w:szCs w:val="24"/>
                <w:lang w:val="ro-RO"/>
              </w:rPr>
              <w:t>ор</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га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ни</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за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ци</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ях</w:t>
            </w:r>
            <w:r w:rsidR="00B67817" w:rsidRPr="005F06DA">
              <w:rPr>
                <w:rFonts w:ascii="Microsoft Himalaya" w:hAnsi="Microsoft Himalaya" w:cs="Microsoft Himalaya"/>
                <w:noProof/>
                <w:color w:val="FFFFFF"/>
                <w:spacing w:val="-400"/>
                <w:w w:val="1"/>
                <w:sz w:val="24"/>
                <w:szCs w:val="24"/>
                <w:lang w:val="ro-RO"/>
              </w:rPr>
              <w:t>ཾ</w:t>
            </w:r>
            <w:hyperlink r:id="rId9" w:history="1"/>
          </w:p>
        </w:tc>
        <w:tc>
          <w:tcPr>
            <w:tcW w:w="5697" w:type="dxa"/>
          </w:tcPr>
          <w:p w:rsidR="003326E0" w:rsidRPr="005F06DA" w:rsidRDefault="003326E0" w:rsidP="00491F65">
            <w:pPr>
              <w:widowControl w:val="0"/>
              <w:spacing w:line="240" w:lineRule="auto"/>
              <w:ind w:firstLine="0"/>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В </w:t>
            </w:r>
            <w:r w:rsidR="00B67817" w:rsidRPr="005F06DA">
              <w:rPr>
                <w:rFonts w:ascii="Times New Roman" w:hAnsi="Times New Roman"/>
                <w:noProof/>
                <w:color w:val="000000"/>
                <w:sz w:val="24"/>
                <w:szCs w:val="24"/>
                <w:lang w:val="ro-RO"/>
              </w:rPr>
              <w:t>ор</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га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ни</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за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ци</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ях,</w:t>
            </w:r>
            <w:r w:rsidRPr="005F06DA">
              <w:rPr>
                <w:rFonts w:ascii="Times New Roman" w:hAnsi="Times New Roman"/>
                <w:noProof/>
                <w:color w:val="000000"/>
                <w:sz w:val="24"/>
                <w:szCs w:val="24"/>
                <w:lang w:val="ro-RO"/>
              </w:rPr>
              <w:t xml:space="preserve"> осуществляющих торговую </w:t>
            </w:r>
            <w:r w:rsidR="00B67817" w:rsidRPr="005F06DA">
              <w:rPr>
                <w:rFonts w:ascii="Times New Roman" w:hAnsi="Times New Roman"/>
                <w:noProof/>
                <w:color w:val="000000"/>
                <w:sz w:val="24"/>
                <w:szCs w:val="24"/>
                <w:lang w:val="ro-RO"/>
              </w:rPr>
              <w:t>де</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ят</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ел</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ьность</w:t>
            </w:r>
            <w:hyperlink r:id="rId10" w:history="1"/>
          </w:p>
          <w:p w:rsidR="003326E0" w:rsidRPr="005F06DA" w:rsidRDefault="003326E0" w:rsidP="00491F65">
            <w:pPr>
              <w:widowControl w:val="0"/>
              <w:spacing w:line="240" w:lineRule="auto"/>
              <w:ind w:firstLine="0"/>
              <w:rPr>
                <w:rFonts w:ascii="Times New Roman" w:hAnsi="Times New Roman"/>
                <w:noProof/>
                <w:color w:val="000000"/>
                <w:sz w:val="24"/>
                <w:szCs w:val="24"/>
                <w:lang w:val="ro-RO"/>
              </w:rPr>
            </w:pPr>
          </w:p>
        </w:tc>
      </w:tr>
      <w:tr w:rsidR="003326E0" w:rsidRPr="005F06DA" w:rsidTr="0044681F">
        <w:trPr>
          <w:trHeight w:val="2290"/>
        </w:trPr>
        <w:tc>
          <w:tcPr>
            <w:tcW w:w="4106" w:type="dxa"/>
          </w:tcPr>
          <w:p w:rsidR="003326E0" w:rsidRPr="005F06DA" w:rsidRDefault="003326E0" w:rsidP="00491F65">
            <w:pPr>
              <w:pStyle w:val="a5"/>
              <w:widowControl w:val="0"/>
              <w:shd w:val="clear" w:color="auto" w:fill="FFFFFF"/>
              <w:spacing w:before="0" w:beforeAutospacing="0" w:after="0" w:afterAutospacing="0"/>
              <w:ind w:right="96"/>
              <w:rPr>
                <w:noProof/>
                <w:color w:val="000000"/>
                <w:lang w:val="ro-RO"/>
              </w:rPr>
            </w:pPr>
            <w:r w:rsidRPr="005F06DA">
              <w:rPr>
                <w:noProof/>
                <w:color w:val="000000"/>
                <w:lang w:val="ro-RO"/>
              </w:rPr>
              <w:t xml:space="preserve">Типовая </w:t>
            </w:r>
            <w:r w:rsidR="00B67817" w:rsidRPr="005F06DA">
              <w:rPr>
                <w:noProof/>
                <w:color w:val="000000"/>
                <w:lang w:val="ro-RO"/>
              </w:rPr>
              <w:t>гр</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уп</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пи</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ро</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вк</w:t>
            </w:r>
            <w:r w:rsidR="00B67817" w:rsidRPr="005F06DA">
              <w:rPr>
                <w:rFonts w:ascii="Microsoft Himalaya" w:hAnsi="Microsoft Himalaya" w:cs="Microsoft Himalaya"/>
                <w:noProof/>
                <w:color w:val="FFFFFF"/>
                <w:spacing w:val="-400"/>
                <w:w w:val="1"/>
                <w:lang w:val="ro-RO"/>
              </w:rPr>
              <w:t>ཾ</w:t>
            </w:r>
            <w:r w:rsidRPr="005F06DA">
              <w:rPr>
                <w:noProof/>
                <w:color w:val="000000"/>
                <w:lang w:val="ro-RO"/>
              </w:rPr>
              <w:t xml:space="preserve">а затрат на </w:t>
            </w:r>
            <w:r w:rsidR="00B67817" w:rsidRPr="005F06DA">
              <w:rPr>
                <w:noProof/>
                <w:color w:val="000000"/>
                <w:lang w:val="ro-RO"/>
              </w:rPr>
              <w:t>пр</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ои</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звод</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ст</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 xml:space="preserve">во </w:t>
            </w:r>
            <w:r w:rsidRPr="005F06DA">
              <w:rPr>
                <w:noProof/>
                <w:color w:val="000000"/>
                <w:lang w:val="ro-RO"/>
              </w:rPr>
              <w:t xml:space="preserve">строительных работ </w:t>
            </w:r>
            <w:r w:rsidR="00B67817" w:rsidRPr="005F06DA">
              <w:rPr>
                <w:noProof/>
                <w:color w:val="000000"/>
                <w:lang w:val="ro-RO"/>
              </w:rPr>
              <w:t>пр</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ед</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усма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тр</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ивае</w:t>
            </w:r>
            <w:r w:rsidR="00B67817" w:rsidRPr="005F06DA">
              <w:rPr>
                <w:rFonts w:ascii="Microsoft Himalaya" w:hAnsi="Microsoft Himalaya" w:cs="Microsoft Himalaya"/>
                <w:noProof/>
                <w:color w:val="FFFFFF"/>
                <w:spacing w:val="-400"/>
                <w:w w:val="1"/>
                <w:lang w:val="ro-RO"/>
              </w:rPr>
              <w:t>ཾ</w:t>
            </w:r>
            <w:r w:rsidRPr="005F06DA">
              <w:rPr>
                <w:noProof/>
                <w:color w:val="000000"/>
                <w:lang w:val="ro-RO"/>
              </w:rPr>
              <w:t xml:space="preserve">т следующие статьи </w:t>
            </w:r>
            <w:r w:rsidR="00B67817" w:rsidRPr="005F06DA">
              <w:rPr>
                <w:noProof/>
                <w:color w:val="000000"/>
                <w:lang w:val="ro-RO"/>
              </w:rPr>
              <w:t>ра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сх</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од</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ов:</w:t>
            </w:r>
          </w:p>
          <w:p w:rsidR="003326E0" w:rsidRPr="005F06DA" w:rsidRDefault="00825505" w:rsidP="00491F65">
            <w:pPr>
              <w:pStyle w:val="a5"/>
              <w:widowControl w:val="0"/>
              <w:numPr>
                <w:ilvl w:val="0"/>
                <w:numId w:val="25"/>
              </w:numPr>
              <w:shd w:val="clear" w:color="auto" w:fill="FFFFFF"/>
              <w:spacing w:before="0" w:beforeAutospacing="0" w:after="0" w:afterAutospacing="0"/>
              <w:rPr>
                <w:noProof/>
                <w:color w:val="000000"/>
                <w:lang w:val="ro-RO"/>
              </w:rPr>
            </w:pPr>
            <w:r w:rsidRPr="005F06DA">
              <w:rPr>
                <w:noProof/>
                <w:color w:val="000000"/>
                <w:lang w:val="ro-RO"/>
              </w:rPr>
              <w:t>«</w:t>
            </w:r>
            <w:r w:rsidR="00B67817" w:rsidRPr="005F06DA">
              <w:rPr>
                <w:noProof/>
                <w:color w:val="000000"/>
                <w:lang w:val="ro-RO"/>
              </w:rPr>
              <w:t>Ма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те</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ри</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ал</w:t>
            </w:r>
            <w:r w:rsidR="00B67817" w:rsidRPr="005F06DA">
              <w:rPr>
                <w:rFonts w:ascii="Microsoft Himalaya" w:hAnsi="Microsoft Himalaya" w:cs="Microsoft Himalaya"/>
                <w:noProof/>
                <w:color w:val="FFFFFF"/>
                <w:spacing w:val="-400"/>
                <w:w w:val="1"/>
                <w:lang w:val="ro-RO"/>
              </w:rPr>
              <w:t>ཾ</w:t>
            </w:r>
            <w:r w:rsidR="003326E0" w:rsidRPr="005F06DA">
              <w:rPr>
                <w:noProof/>
                <w:color w:val="000000"/>
                <w:lang w:val="ro-RO"/>
              </w:rPr>
              <w:t>ы</w:t>
            </w:r>
            <w:r w:rsidRPr="005F06DA">
              <w:rPr>
                <w:noProof/>
                <w:color w:val="000000"/>
                <w:lang w:val="ro-RO"/>
              </w:rPr>
              <w:t>»</w:t>
            </w:r>
            <w:r w:rsidR="003326E0" w:rsidRPr="005F06DA">
              <w:rPr>
                <w:noProof/>
                <w:color w:val="000000"/>
                <w:lang w:val="ro-RO"/>
              </w:rPr>
              <w:t>;</w:t>
            </w:r>
          </w:p>
          <w:p w:rsidR="003326E0" w:rsidRPr="005F06DA" w:rsidRDefault="00825505" w:rsidP="00491F65">
            <w:pPr>
              <w:pStyle w:val="a5"/>
              <w:widowControl w:val="0"/>
              <w:numPr>
                <w:ilvl w:val="0"/>
                <w:numId w:val="25"/>
              </w:numPr>
              <w:shd w:val="clear" w:color="auto" w:fill="FFFFFF"/>
              <w:spacing w:before="0" w:beforeAutospacing="0" w:after="0" w:afterAutospacing="0"/>
              <w:rPr>
                <w:noProof/>
                <w:color w:val="000000"/>
                <w:lang w:val="ro-RO"/>
              </w:rPr>
            </w:pPr>
            <w:r w:rsidRPr="005F06DA">
              <w:rPr>
                <w:noProof/>
                <w:color w:val="000000"/>
                <w:lang w:val="ro-RO"/>
              </w:rPr>
              <w:t>«</w:t>
            </w:r>
            <w:r w:rsidR="003326E0" w:rsidRPr="005F06DA">
              <w:rPr>
                <w:noProof/>
                <w:color w:val="000000"/>
                <w:lang w:val="ro-RO"/>
              </w:rPr>
              <w:t xml:space="preserve">Расходы </w:t>
            </w:r>
            <w:r w:rsidR="00B67817" w:rsidRPr="005F06DA">
              <w:rPr>
                <w:noProof/>
                <w:color w:val="000000"/>
                <w:lang w:val="ro-RO"/>
              </w:rPr>
              <w:t xml:space="preserve">на </w:t>
            </w:r>
            <w:r w:rsidR="003326E0" w:rsidRPr="005F06DA">
              <w:rPr>
                <w:noProof/>
                <w:color w:val="000000"/>
                <w:lang w:val="ro-RO"/>
              </w:rPr>
              <w:t xml:space="preserve">оплату труда </w:t>
            </w:r>
            <w:r w:rsidR="00B67817" w:rsidRPr="005F06DA">
              <w:rPr>
                <w:noProof/>
                <w:color w:val="000000"/>
                <w:lang w:val="ro-RO"/>
              </w:rPr>
              <w:t>ра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бо</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чи</w:t>
            </w:r>
            <w:r w:rsidR="00B67817" w:rsidRPr="005F06DA">
              <w:rPr>
                <w:rFonts w:ascii="Microsoft Himalaya" w:hAnsi="Microsoft Himalaya" w:cs="Microsoft Himalaya"/>
                <w:noProof/>
                <w:color w:val="FFFFFF"/>
                <w:spacing w:val="-400"/>
                <w:w w:val="1"/>
                <w:lang w:val="ro-RO"/>
              </w:rPr>
              <w:t>ཾ</w:t>
            </w:r>
            <w:r w:rsidR="003326E0" w:rsidRPr="005F06DA">
              <w:rPr>
                <w:noProof/>
                <w:color w:val="000000"/>
                <w:lang w:val="ro-RO"/>
              </w:rPr>
              <w:t>х</w:t>
            </w:r>
            <w:r w:rsidRPr="005F06DA">
              <w:rPr>
                <w:noProof/>
                <w:color w:val="000000"/>
                <w:lang w:val="ro-RO"/>
              </w:rPr>
              <w:t>»</w:t>
            </w:r>
            <w:r w:rsidR="003326E0" w:rsidRPr="005F06DA">
              <w:rPr>
                <w:noProof/>
                <w:color w:val="000000"/>
                <w:lang w:val="ro-RO"/>
              </w:rPr>
              <w:t>;</w:t>
            </w:r>
          </w:p>
          <w:p w:rsidR="003326E0" w:rsidRPr="005F06DA" w:rsidRDefault="00825505" w:rsidP="00491F65">
            <w:pPr>
              <w:pStyle w:val="a5"/>
              <w:widowControl w:val="0"/>
              <w:numPr>
                <w:ilvl w:val="0"/>
                <w:numId w:val="25"/>
              </w:numPr>
              <w:shd w:val="clear" w:color="auto" w:fill="FFFFFF"/>
              <w:spacing w:before="0" w:beforeAutospacing="0" w:after="0" w:afterAutospacing="0"/>
              <w:rPr>
                <w:noProof/>
                <w:color w:val="000000"/>
                <w:lang w:val="ro-RO"/>
              </w:rPr>
            </w:pPr>
            <w:r w:rsidRPr="005F06DA">
              <w:rPr>
                <w:noProof/>
                <w:color w:val="000000"/>
                <w:lang w:val="ro-RO"/>
              </w:rPr>
              <w:t>«</w:t>
            </w:r>
            <w:r w:rsidR="00B67817" w:rsidRPr="005F06DA">
              <w:rPr>
                <w:noProof/>
                <w:color w:val="000000"/>
                <w:lang w:val="ro-RO"/>
              </w:rPr>
              <w:t>Ра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сх</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од</w:t>
            </w:r>
            <w:r w:rsidR="00B67817" w:rsidRPr="005F06DA">
              <w:rPr>
                <w:rFonts w:ascii="Microsoft Himalaya" w:hAnsi="Microsoft Himalaya" w:cs="Microsoft Himalaya"/>
                <w:noProof/>
                <w:color w:val="FFFFFF"/>
                <w:spacing w:val="-400"/>
                <w:w w:val="1"/>
                <w:lang w:val="ro-RO"/>
              </w:rPr>
              <w:t>ཾ</w:t>
            </w:r>
            <w:r w:rsidR="003326E0" w:rsidRPr="005F06DA">
              <w:rPr>
                <w:noProof/>
                <w:color w:val="000000"/>
                <w:lang w:val="ro-RO"/>
              </w:rPr>
              <w:t xml:space="preserve">ы на эксплуатацию </w:t>
            </w:r>
            <w:r w:rsidR="00B67817" w:rsidRPr="005F06DA">
              <w:rPr>
                <w:noProof/>
                <w:color w:val="000000"/>
                <w:lang w:val="ro-RO"/>
              </w:rPr>
              <w:t>ст</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ро</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ит</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ел</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 xml:space="preserve">ьных </w:t>
            </w:r>
            <w:r w:rsidR="003326E0" w:rsidRPr="005F06DA">
              <w:rPr>
                <w:noProof/>
                <w:color w:val="000000"/>
                <w:lang w:val="ro-RO"/>
              </w:rPr>
              <w:t xml:space="preserve">машин и </w:t>
            </w:r>
            <w:r w:rsidR="00B67817" w:rsidRPr="005F06DA">
              <w:rPr>
                <w:noProof/>
                <w:color w:val="000000"/>
                <w:lang w:val="ro-RO"/>
              </w:rPr>
              <w:t>ме</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ха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ни</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зм</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ов»</w:t>
            </w:r>
            <w:r w:rsidR="003326E0" w:rsidRPr="005F06DA">
              <w:rPr>
                <w:noProof/>
                <w:color w:val="000000"/>
                <w:lang w:val="ro-RO"/>
              </w:rPr>
              <w:t>;</w:t>
            </w:r>
          </w:p>
          <w:p w:rsidR="003326E0" w:rsidRPr="005F06DA" w:rsidRDefault="00825505" w:rsidP="00491F65">
            <w:pPr>
              <w:pStyle w:val="a5"/>
              <w:widowControl w:val="0"/>
              <w:numPr>
                <w:ilvl w:val="0"/>
                <w:numId w:val="25"/>
              </w:numPr>
              <w:shd w:val="clear" w:color="auto" w:fill="FFFFFF"/>
              <w:spacing w:before="0" w:beforeAutospacing="0" w:after="0" w:afterAutospacing="0"/>
              <w:rPr>
                <w:noProof/>
                <w:color w:val="000000"/>
                <w:lang w:val="ro-RO"/>
              </w:rPr>
            </w:pPr>
            <w:r w:rsidRPr="005F06DA">
              <w:rPr>
                <w:noProof/>
                <w:color w:val="000000"/>
                <w:lang w:val="ro-RO"/>
              </w:rPr>
              <w:t>«</w:t>
            </w:r>
            <w:r w:rsidR="003326E0" w:rsidRPr="005F06DA">
              <w:rPr>
                <w:noProof/>
                <w:color w:val="000000"/>
                <w:lang w:val="ro-RO"/>
              </w:rPr>
              <w:t xml:space="preserve">Накладные </w:t>
            </w:r>
            <w:r w:rsidR="00B67817" w:rsidRPr="005F06DA">
              <w:rPr>
                <w:noProof/>
                <w:color w:val="000000"/>
                <w:lang w:val="ro-RO"/>
              </w:rPr>
              <w:t>ра</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сх</w:t>
            </w:r>
            <w:r w:rsidR="00B67817" w:rsidRPr="005F06DA">
              <w:rPr>
                <w:rFonts w:ascii="Microsoft Himalaya" w:hAnsi="Microsoft Himalaya" w:cs="Microsoft Himalaya"/>
                <w:noProof/>
                <w:color w:val="FFFFFF"/>
                <w:spacing w:val="-400"/>
                <w:w w:val="1"/>
                <w:lang w:val="ro-RO"/>
              </w:rPr>
              <w:t>ཾ</w:t>
            </w:r>
            <w:r w:rsidR="00B67817" w:rsidRPr="005F06DA">
              <w:rPr>
                <w:noProof/>
                <w:color w:val="000000"/>
                <w:lang w:val="ro-RO"/>
              </w:rPr>
              <w:t>од</w:t>
            </w:r>
            <w:r w:rsidR="00B67817" w:rsidRPr="005F06DA">
              <w:rPr>
                <w:rFonts w:ascii="Microsoft Himalaya" w:hAnsi="Microsoft Himalaya" w:cs="Microsoft Himalaya"/>
                <w:noProof/>
                <w:color w:val="FFFFFF"/>
                <w:spacing w:val="-400"/>
                <w:w w:val="1"/>
                <w:lang w:val="ro-RO"/>
              </w:rPr>
              <w:t>ཾ</w:t>
            </w:r>
            <w:r w:rsidR="003326E0" w:rsidRPr="005F06DA">
              <w:rPr>
                <w:noProof/>
                <w:color w:val="000000"/>
                <w:lang w:val="ro-RO"/>
              </w:rPr>
              <w:t>ы</w:t>
            </w:r>
            <w:r w:rsidRPr="005F06DA">
              <w:rPr>
                <w:noProof/>
                <w:color w:val="000000"/>
                <w:lang w:val="ro-RO"/>
              </w:rPr>
              <w:t>»</w:t>
            </w:r>
            <w:r w:rsidR="003326E0" w:rsidRPr="005F06DA">
              <w:rPr>
                <w:noProof/>
                <w:color w:val="000000"/>
                <w:lang w:val="ro-RO"/>
              </w:rPr>
              <w:t>.</w:t>
            </w:r>
          </w:p>
        </w:tc>
        <w:tc>
          <w:tcPr>
            <w:tcW w:w="5697" w:type="dxa"/>
          </w:tcPr>
          <w:p w:rsidR="003326E0" w:rsidRPr="005F06DA" w:rsidRDefault="003326E0"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перевозка </w:t>
            </w:r>
            <w:r w:rsidR="00B67817" w:rsidRPr="005F06DA">
              <w:rPr>
                <w:rFonts w:ascii="Times New Roman" w:hAnsi="Times New Roman"/>
                <w:noProof/>
                <w:color w:val="000000"/>
                <w:sz w:val="24"/>
                <w:szCs w:val="24"/>
                <w:lang w:val="ro-RO"/>
              </w:rPr>
              <w:t>то</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ва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ро</w:t>
            </w:r>
            <w:r w:rsidR="00B67817"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 xml:space="preserve">в; </w:t>
            </w:r>
          </w:p>
          <w:p w:rsidR="003326E0" w:rsidRPr="005F06DA" w:rsidRDefault="003326E0"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оплата </w:t>
            </w:r>
            <w:r w:rsidR="00B67817" w:rsidRPr="005F06DA">
              <w:rPr>
                <w:rFonts w:ascii="Times New Roman" w:hAnsi="Times New Roman"/>
                <w:noProof/>
                <w:color w:val="000000"/>
                <w:sz w:val="24"/>
                <w:szCs w:val="24"/>
                <w:lang w:val="ro-RO"/>
              </w:rPr>
              <w:t>тр</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уд</w:t>
            </w:r>
            <w:r w:rsidR="00B67817"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 xml:space="preserve">а; </w:t>
            </w:r>
          </w:p>
          <w:p w:rsidR="003326E0" w:rsidRPr="005F06DA" w:rsidRDefault="00B67817"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ар</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енда;</w:t>
            </w:r>
            <w:r w:rsidR="003326E0" w:rsidRPr="005F06DA">
              <w:rPr>
                <w:rFonts w:ascii="Times New Roman" w:hAnsi="Times New Roman"/>
                <w:noProof/>
                <w:color w:val="000000"/>
                <w:sz w:val="24"/>
                <w:szCs w:val="24"/>
                <w:lang w:val="ro-RO"/>
              </w:rPr>
              <w:t xml:space="preserve"> </w:t>
            </w:r>
          </w:p>
          <w:p w:rsidR="003326E0" w:rsidRPr="005F06DA" w:rsidRDefault="00B67817"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со</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де</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рж</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 xml:space="preserve">ание </w:t>
            </w:r>
            <w:r w:rsidR="003326E0" w:rsidRPr="005F06DA">
              <w:rPr>
                <w:rFonts w:ascii="Times New Roman" w:hAnsi="Times New Roman"/>
                <w:noProof/>
                <w:color w:val="000000"/>
                <w:sz w:val="24"/>
                <w:szCs w:val="24"/>
                <w:lang w:val="ro-RO"/>
              </w:rPr>
              <w:t xml:space="preserve">зданий, </w:t>
            </w:r>
            <w:r w:rsidRPr="005F06DA">
              <w:rPr>
                <w:rFonts w:ascii="Times New Roman" w:hAnsi="Times New Roman"/>
                <w:noProof/>
                <w:color w:val="000000"/>
                <w:sz w:val="24"/>
                <w:szCs w:val="24"/>
                <w:lang w:val="ro-RO"/>
              </w:rPr>
              <w:t>со</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ор</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уж</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ений,</w:t>
            </w:r>
            <w:r w:rsidR="003326E0" w:rsidRPr="005F06DA">
              <w:rPr>
                <w:rFonts w:ascii="Times New Roman" w:hAnsi="Times New Roman"/>
                <w:noProof/>
                <w:color w:val="000000"/>
                <w:sz w:val="24"/>
                <w:szCs w:val="24"/>
                <w:lang w:val="ro-RO"/>
              </w:rPr>
              <w:t xml:space="preserve"> помещений, </w:t>
            </w:r>
            <w:r w:rsidRPr="005F06DA">
              <w:rPr>
                <w:rFonts w:ascii="Times New Roman" w:hAnsi="Times New Roman"/>
                <w:noProof/>
                <w:color w:val="000000"/>
                <w:sz w:val="24"/>
                <w:szCs w:val="24"/>
                <w:lang w:val="ro-RO"/>
              </w:rPr>
              <w:t>инве</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нт</w:t>
            </w:r>
            <w:r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ар</w:t>
            </w:r>
            <w:r w:rsidRPr="005F06DA">
              <w:rPr>
                <w:rFonts w:ascii="Microsoft Himalaya" w:hAnsi="Microsoft Himalaya" w:cs="Microsoft Himalaya"/>
                <w:noProof/>
                <w:color w:val="FFFFFF"/>
                <w:spacing w:val="-400"/>
                <w:w w:val="1"/>
                <w:sz w:val="24"/>
                <w:szCs w:val="24"/>
                <w:lang w:val="ro-RO"/>
              </w:rPr>
              <w:t>ཾ</w:t>
            </w:r>
            <w:r w:rsidR="003326E0" w:rsidRPr="005F06DA">
              <w:rPr>
                <w:rFonts w:ascii="Times New Roman" w:hAnsi="Times New Roman"/>
                <w:noProof/>
                <w:color w:val="000000"/>
                <w:sz w:val="24"/>
                <w:szCs w:val="24"/>
                <w:lang w:val="ro-RO"/>
              </w:rPr>
              <w:t>я;</w:t>
            </w:r>
          </w:p>
          <w:p w:rsidR="003326E0" w:rsidRPr="005F06DA" w:rsidRDefault="003326E0"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хранение и </w:t>
            </w:r>
            <w:r w:rsidR="00B67817" w:rsidRPr="005F06DA">
              <w:rPr>
                <w:rFonts w:ascii="Times New Roman" w:hAnsi="Times New Roman"/>
                <w:noProof/>
                <w:color w:val="000000"/>
                <w:sz w:val="24"/>
                <w:szCs w:val="24"/>
                <w:lang w:val="ro-RO"/>
              </w:rPr>
              <w:t>по</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др</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аб</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от</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 xml:space="preserve">ке </w:t>
            </w:r>
            <w:r w:rsidRPr="005F06DA">
              <w:rPr>
                <w:rFonts w:ascii="Times New Roman" w:hAnsi="Times New Roman"/>
                <w:noProof/>
                <w:color w:val="000000"/>
                <w:sz w:val="24"/>
                <w:szCs w:val="24"/>
                <w:lang w:val="ro-RO"/>
              </w:rPr>
              <w:t xml:space="preserve">товаров; </w:t>
            </w:r>
            <w:r w:rsidR="00B67817" w:rsidRPr="005F06DA">
              <w:rPr>
                <w:rFonts w:ascii="Times New Roman" w:hAnsi="Times New Roman"/>
                <w:noProof/>
                <w:color w:val="000000"/>
                <w:sz w:val="24"/>
                <w:szCs w:val="24"/>
                <w:lang w:val="ro-RO"/>
              </w:rPr>
              <w:t>ре</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кл</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ам</w:t>
            </w:r>
            <w:r w:rsidR="00B67817"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а;</w:t>
            </w:r>
          </w:p>
          <w:p w:rsidR="003326E0" w:rsidRPr="005F06DA" w:rsidRDefault="003326E0"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представительские </w:t>
            </w:r>
            <w:r w:rsidR="00B67817" w:rsidRPr="005F06DA">
              <w:rPr>
                <w:rFonts w:ascii="Times New Roman" w:hAnsi="Times New Roman"/>
                <w:noProof/>
                <w:color w:val="000000"/>
                <w:sz w:val="24"/>
                <w:szCs w:val="24"/>
                <w:lang w:val="ro-RO"/>
              </w:rPr>
              <w:t>ра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сх</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од</w:t>
            </w:r>
            <w:r w:rsidR="00B67817"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ы;</w:t>
            </w:r>
          </w:p>
          <w:p w:rsidR="003326E0" w:rsidRPr="005F06DA" w:rsidRDefault="003326E0" w:rsidP="00491F65">
            <w:pPr>
              <w:widowControl w:val="0"/>
              <w:numPr>
                <w:ilvl w:val="0"/>
                <w:numId w:val="23"/>
              </w:numPr>
              <w:spacing w:line="240" w:lineRule="auto"/>
              <w:rPr>
                <w:rFonts w:ascii="Times New Roman" w:hAnsi="Times New Roman"/>
                <w:noProof/>
                <w:color w:val="000000"/>
                <w:sz w:val="24"/>
                <w:szCs w:val="24"/>
                <w:lang w:val="ro-RO"/>
              </w:rPr>
            </w:pPr>
            <w:r w:rsidRPr="005F06DA">
              <w:rPr>
                <w:rFonts w:ascii="Times New Roman" w:hAnsi="Times New Roman"/>
                <w:noProof/>
                <w:color w:val="000000"/>
                <w:sz w:val="24"/>
                <w:szCs w:val="24"/>
                <w:lang w:val="ro-RO"/>
              </w:rPr>
              <w:t xml:space="preserve">другие </w:t>
            </w:r>
            <w:r w:rsidR="00B67817" w:rsidRPr="005F06DA">
              <w:rPr>
                <w:rFonts w:ascii="Times New Roman" w:hAnsi="Times New Roman"/>
                <w:noProof/>
                <w:color w:val="000000"/>
                <w:sz w:val="24"/>
                <w:szCs w:val="24"/>
                <w:lang w:val="ro-RO"/>
              </w:rPr>
              <w:t>анал</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ог</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ич</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ны</w:t>
            </w:r>
            <w:r w:rsidRPr="005F06DA">
              <w:rPr>
                <w:rFonts w:ascii="Times New Roman" w:hAnsi="Times New Roman"/>
                <w:noProof/>
                <w:color w:val="000000"/>
                <w:sz w:val="24"/>
                <w:szCs w:val="24"/>
                <w:lang w:val="ro-RO"/>
              </w:rPr>
              <w:t xml:space="preserve">е по назначению </w:t>
            </w:r>
            <w:r w:rsidR="00B67817" w:rsidRPr="005F06DA">
              <w:rPr>
                <w:rFonts w:ascii="Times New Roman" w:hAnsi="Times New Roman"/>
                <w:noProof/>
                <w:color w:val="000000"/>
                <w:sz w:val="24"/>
                <w:szCs w:val="24"/>
                <w:lang w:val="ro-RO"/>
              </w:rPr>
              <w:t>ра</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сх</w:t>
            </w:r>
            <w:r w:rsidR="00B67817" w:rsidRPr="005F06DA">
              <w:rPr>
                <w:rFonts w:ascii="Microsoft Himalaya" w:hAnsi="Microsoft Himalaya" w:cs="Microsoft Himalaya"/>
                <w:noProof/>
                <w:color w:val="FFFFFF"/>
                <w:spacing w:val="-400"/>
                <w:w w:val="1"/>
                <w:sz w:val="24"/>
                <w:szCs w:val="24"/>
                <w:lang w:val="ro-RO"/>
              </w:rPr>
              <w:t>ཾ</w:t>
            </w:r>
            <w:r w:rsidR="00B67817" w:rsidRPr="005F06DA">
              <w:rPr>
                <w:rFonts w:ascii="Times New Roman" w:hAnsi="Times New Roman"/>
                <w:noProof/>
                <w:color w:val="000000"/>
                <w:sz w:val="24"/>
                <w:szCs w:val="24"/>
                <w:lang w:val="ro-RO"/>
              </w:rPr>
              <w:t>од</w:t>
            </w:r>
            <w:r w:rsidR="00B67817" w:rsidRPr="005F06DA">
              <w:rPr>
                <w:rFonts w:ascii="Microsoft Himalaya" w:hAnsi="Microsoft Himalaya" w:cs="Microsoft Himalaya"/>
                <w:noProof/>
                <w:color w:val="FFFFFF"/>
                <w:spacing w:val="-400"/>
                <w:w w:val="1"/>
                <w:sz w:val="24"/>
                <w:szCs w:val="24"/>
                <w:lang w:val="ro-RO"/>
              </w:rPr>
              <w:t>ཾ</w:t>
            </w:r>
            <w:r w:rsidRPr="005F06DA">
              <w:rPr>
                <w:rFonts w:ascii="Times New Roman" w:hAnsi="Times New Roman"/>
                <w:noProof/>
                <w:color w:val="000000"/>
                <w:sz w:val="24"/>
                <w:szCs w:val="24"/>
                <w:lang w:val="ro-RO"/>
              </w:rPr>
              <w:t>ы.</w:t>
            </w:r>
          </w:p>
        </w:tc>
      </w:tr>
    </w:tbl>
    <w:p w:rsidR="003812D7" w:rsidRPr="005F06DA" w:rsidRDefault="003812D7" w:rsidP="00491F65">
      <w:pPr>
        <w:widowControl w:val="0"/>
        <w:spacing w:line="240" w:lineRule="auto"/>
        <w:ind w:firstLine="0"/>
        <w:rPr>
          <w:rFonts w:ascii="Times New Roman" w:hAnsi="Times New Roman"/>
          <w:noProof/>
          <w:color w:val="000000"/>
          <w:sz w:val="28"/>
          <w:szCs w:val="28"/>
          <w:lang w:val="ro-RO"/>
        </w:rPr>
      </w:pPr>
    </w:p>
    <w:p w:rsidR="003812D7" w:rsidRPr="005F06DA" w:rsidRDefault="003812D7" w:rsidP="0017796E">
      <w:pPr>
        <w:widowControl w:val="0"/>
        <w:ind w:firstLine="0"/>
        <w:rPr>
          <w:rFonts w:ascii="Times New Roman" w:hAnsi="Times New Roman"/>
          <w:noProof/>
          <w:color w:val="000000"/>
          <w:sz w:val="28"/>
          <w:szCs w:val="28"/>
          <w:lang w:val="ro-RO"/>
        </w:rPr>
      </w:pPr>
    </w:p>
    <w:p w:rsidR="003812D7" w:rsidRPr="005F06DA" w:rsidRDefault="001576D8" w:rsidP="0017796E">
      <w:pPr>
        <w:widowControl w:val="0"/>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 xml:space="preserve">Анализируя </w:t>
      </w:r>
      <w:r w:rsidR="00B67817" w:rsidRPr="005F06DA">
        <w:rPr>
          <w:rFonts w:ascii="Times New Roman" w:hAnsi="Times New Roman"/>
          <w:noProof/>
          <w:color w:val="000000"/>
          <w:sz w:val="28"/>
          <w:szCs w:val="28"/>
          <w:lang w:val="ro-RO"/>
        </w:rPr>
        <w:t>да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нные </w:t>
      </w:r>
      <w:r w:rsidRPr="005F06DA">
        <w:rPr>
          <w:rFonts w:ascii="Times New Roman" w:hAnsi="Times New Roman"/>
          <w:noProof/>
          <w:color w:val="000000"/>
          <w:sz w:val="28"/>
          <w:szCs w:val="28"/>
          <w:lang w:val="ro-RO"/>
        </w:rPr>
        <w:t xml:space="preserve">таблицы, </w:t>
      </w:r>
      <w:r w:rsidR="00B67817" w:rsidRPr="005F06DA">
        <w:rPr>
          <w:rFonts w:ascii="Times New Roman" w:hAnsi="Times New Roman"/>
          <w:noProof/>
          <w:color w:val="000000"/>
          <w:sz w:val="28"/>
          <w:szCs w:val="28"/>
          <w:lang w:val="ro-RO"/>
        </w:rPr>
        <w:t>от</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ча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ся,</w:t>
      </w:r>
      <w:r w:rsidRPr="005F06DA">
        <w:rPr>
          <w:rFonts w:ascii="Times New Roman" w:hAnsi="Times New Roman"/>
          <w:noProof/>
          <w:color w:val="000000"/>
          <w:sz w:val="28"/>
          <w:szCs w:val="28"/>
          <w:lang w:val="ro-RO"/>
        </w:rPr>
        <w:t xml:space="preserve"> что состав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 </w:t>
      </w:r>
      <w:r w:rsidRPr="005F06DA">
        <w:rPr>
          <w:rFonts w:ascii="Times New Roman" w:hAnsi="Times New Roman"/>
          <w:noProof/>
          <w:color w:val="000000"/>
          <w:sz w:val="28"/>
          <w:szCs w:val="28"/>
          <w:lang w:val="ro-RO"/>
        </w:rPr>
        <w:t xml:space="preserve">у промышленных и </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рг</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овых </w:t>
      </w:r>
      <w:r w:rsidRPr="005F06DA">
        <w:rPr>
          <w:rFonts w:ascii="Times New Roman" w:hAnsi="Times New Roman"/>
          <w:noProof/>
          <w:color w:val="000000"/>
          <w:sz w:val="28"/>
          <w:szCs w:val="28"/>
          <w:lang w:val="ro-RO"/>
        </w:rPr>
        <w:t xml:space="preserve">предприятий несколько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зл</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ич</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ен.</w:t>
      </w:r>
      <w:r w:rsidRPr="005F06DA">
        <w:rPr>
          <w:rFonts w:ascii="Times New Roman" w:hAnsi="Times New Roman"/>
          <w:noProof/>
          <w:color w:val="000000"/>
          <w:sz w:val="28"/>
          <w:szCs w:val="28"/>
          <w:lang w:val="ro-RO"/>
        </w:rPr>
        <w:t xml:space="preserve"> В </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ом</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ыш</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ле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нных </w:t>
      </w:r>
      <w:r w:rsidRPr="005F06DA">
        <w:rPr>
          <w:rFonts w:ascii="Times New Roman" w:hAnsi="Times New Roman"/>
          <w:noProof/>
          <w:color w:val="000000"/>
          <w:sz w:val="28"/>
          <w:szCs w:val="28"/>
          <w:lang w:val="ro-RO"/>
        </w:rPr>
        <w:t xml:space="preserve">предприятиях в </w:t>
      </w:r>
      <w:r w:rsidR="00B67817" w:rsidRPr="005F06DA">
        <w:rPr>
          <w:rFonts w:ascii="Times New Roman" w:hAnsi="Times New Roman"/>
          <w:noProof/>
          <w:color w:val="000000"/>
          <w:sz w:val="28"/>
          <w:szCs w:val="28"/>
          <w:lang w:val="ro-RO"/>
        </w:rPr>
        <w:t>со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ав </w:t>
      </w:r>
      <w:r w:rsidRPr="005F06DA">
        <w:rPr>
          <w:rFonts w:ascii="Times New Roman" w:hAnsi="Times New Roman"/>
          <w:noProof/>
          <w:color w:val="000000"/>
          <w:sz w:val="28"/>
          <w:szCs w:val="28"/>
          <w:lang w:val="ro-RO"/>
        </w:rPr>
        <w:t xml:space="preserve">коммерческих включаются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непосредственно </w:t>
      </w:r>
      <w:r w:rsidR="00B67817" w:rsidRPr="005F06DA">
        <w:rPr>
          <w:rFonts w:ascii="Times New Roman" w:hAnsi="Times New Roman"/>
          <w:noProof/>
          <w:color w:val="000000"/>
          <w:sz w:val="28"/>
          <w:szCs w:val="28"/>
          <w:lang w:val="ro-RO"/>
        </w:rPr>
        <w:t>связ</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анны</w:t>
      </w:r>
      <w:r w:rsidRPr="005F06DA">
        <w:rPr>
          <w:rFonts w:ascii="Times New Roman" w:hAnsi="Times New Roman"/>
          <w:noProof/>
          <w:color w:val="000000"/>
          <w:sz w:val="28"/>
          <w:szCs w:val="28"/>
          <w:lang w:val="ro-RO"/>
        </w:rPr>
        <w:t xml:space="preserve">е с содержанием производственных </w:t>
      </w:r>
      <w:r w:rsidR="00B67817" w:rsidRPr="005F06DA">
        <w:rPr>
          <w:rFonts w:ascii="Times New Roman" w:hAnsi="Times New Roman"/>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ще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й, складов, </w:t>
      </w:r>
      <w:r w:rsidR="00B67817" w:rsidRPr="005F06DA">
        <w:rPr>
          <w:rFonts w:ascii="Times New Roman" w:hAnsi="Times New Roman"/>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го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ви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льны</w:t>
      </w:r>
      <w:r w:rsidRPr="005F06DA">
        <w:rPr>
          <w:rFonts w:ascii="Times New Roman" w:hAnsi="Times New Roman"/>
          <w:noProof/>
          <w:color w:val="000000"/>
          <w:sz w:val="28"/>
          <w:szCs w:val="28"/>
          <w:lang w:val="ro-RO"/>
        </w:rPr>
        <w:t xml:space="preserve">х и приемных </w:t>
      </w:r>
      <w:r w:rsidR="00B67817" w:rsidRPr="005F06DA">
        <w:rPr>
          <w:rFonts w:ascii="Times New Roman" w:hAnsi="Times New Roman"/>
          <w:noProof/>
          <w:color w:val="000000"/>
          <w:sz w:val="28"/>
          <w:szCs w:val="28"/>
          <w:lang w:val="ro-RO"/>
        </w:rPr>
        <w:t>пу</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в. Данные статьи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 </w:t>
      </w:r>
      <w:r w:rsidRPr="005F06DA">
        <w:rPr>
          <w:rFonts w:ascii="Times New Roman" w:hAnsi="Times New Roman"/>
          <w:noProof/>
          <w:color w:val="000000"/>
          <w:sz w:val="28"/>
          <w:szCs w:val="28"/>
          <w:lang w:val="ro-RO"/>
        </w:rPr>
        <w:t xml:space="preserve">отсутствуют у </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рг</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овых </w:t>
      </w:r>
      <w:r w:rsidRPr="005F06DA">
        <w:rPr>
          <w:rFonts w:ascii="Times New Roman" w:hAnsi="Times New Roman"/>
          <w:noProof/>
          <w:color w:val="000000"/>
          <w:sz w:val="28"/>
          <w:szCs w:val="28"/>
          <w:lang w:val="ro-RO"/>
        </w:rPr>
        <w:t xml:space="preserve">организаций, </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на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ко </w:t>
      </w:r>
      <w:r w:rsidRPr="005F06DA">
        <w:rPr>
          <w:rFonts w:ascii="Times New Roman" w:hAnsi="Times New Roman"/>
          <w:noProof/>
          <w:color w:val="000000"/>
          <w:sz w:val="28"/>
          <w:szCs w:val="28"/>
          <w:lang w:val="ro-RO"/>
        </w:rPr>
        <w:t xml:space="preserve">у них </w:t>
      </w:r>
      <w:r w:rsidR="00B67817" w:rsidRPr="005F06DA">
        <w:rPr>
          <w:rFonts w:ascii="Times New Roman" w:hAnsi="Times New Roman"/>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явля</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ся </w:t>
      </w:r>
      <w:r w:rsidRPr="005F06DA">
        <w:rPr>
          <w:rFonts w:ascii="Times New Roman" w:hAnsi="Times New Roman"/>
          <w:noProof/>
          <w:color w:val="000000"/>
          <w:sz w:val="28"/>
          <w:szCs w:val="28"/>
          <w:lang w:val="ro-RO"/>
        </w:rPr>
        <w:t xml:space="preserve">статья расходов </w:t>
      </w:r>
      <w:r w:rsidR="00B67817" w:rsidRPr="005F06DA">
        <w:rPr>
          <w:rFonts w:ascii="Times New Roman" w:hAnsi="Times New Roman"/>
          <w:noProof/>
          <w:color w:val="000000"/>
          <w:sz w:val="28"/>
          <w:szCs w:val="28"/>
          <w:lang w:val="ro-RO"/>
        </w:rPr>
        <w:t xml:space="preserve">по </w:t>
      </w:r>
      <w:r w:rsidRPr="005F06DA">
        <w:rPr>
          <w:rFonts w:ascii="Times New Roman" w:hAnsi="Times New Roman"/>
          <w:noProof/>
          <w:color w:val="000000"/>
          <w:sz w:val="28"/>
          <w:szCs w:val="28"/>
          <w:lang w:val="ro-RO"/>
        </w:rPr>
        <w:t xml:space="preserve">заработной плате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бо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тник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ов,</w:t>
      </w:r>
      <w:r w:rsidRPr="005F06DA">
        <w:rPr>
          <w:rFonts w:ascii="Times New Roman" w:hAnsi="Times New Roman"/>
          <w:noProof/>
          <w:color w:val="000000"/>
          <w:sz w:val="28"/>
          <w:szCs w:val="28"/>
          <w:lang w:val="ro-RO"/>
        </w:rPr>
        <w:t xml:space="preserve"> непосредственно </w:t>
      </w:r>
      <w:r w:rsidR="00B67817" w:rsidRPr="005F06DA">
        <w:rPr>
          <w:rFonts w:ascii="Times New Roman" w:hAnsi="Times New Roman"/>
          <w:noProof/>
          <w:color w:val="000000"/>
          <w:sz w:val="28"/>
          <w:szCs w:val="28"/>
          <w:lang w:val="ro-RO"/>
        </w:rPr>
        <w:t>связ</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анны</w:t>
      </w:r>
      <w:r w:rsidRPr="005F06DA">
        <w:rPr>
          <w:rFonts w:ascii="Times New Roman" w:hAnsi="Times New Roman"/>
          <w:noProof/>
          <w:color w:val="000000"/>
          <w:sz w:val="28"/>
          <w:szCs w:val="28"/>
          <w:lang w:val="ro-RO"/>
        </w:rPr>
        <w:t xml:space="preserve">х со сбытом </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в.</w:t>
      </w:r>
    </w:p>
    <w:p w:rsidR="00197AE4" w:rsidRPr="005F06DA" w:rsidRDefault="00B67817"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lastRenderedPageBreak/>
        <w:t>Ко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мм</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че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ск</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ие </w:t>
      </w:r>
      <w:r w:rsidR="00197AE4" w:rsidRPr="005F06DA">
        <w:rPr>
          <w:noProof/>
          <w:color w:val="000000"/>
          <w:sz w:val="28"/>
          <w:szCs w:val="28"/>
          <w:lang w:val="ro-RO"/>
        </w:rPr>
        <w:t xml:space="preserve">расходы включают </w:t>
      </w:r>
      <w:r w:rsidRPr="005F06DA">
        <w:rPr>
          <w:noProof/>
          <w:color w:val="000000"/>
          <w:sz w:val="28"/>
          <w:szCs w:val="28"/>
          <w:lang w:val="ro-RO"/>
        </w:rPr>
        <w:t>за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ат</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 xml:space="preserve">ы компании, </w:t>
      </w:r>
      <w:r w:rsidRPr="005F06DA">
        <w:rPr>
          <w:noProof/>
          <w:color w:val="000000"/>
          <w:sz w:val="28"/>
          <w:szCs w:val="28"/>
          <w:lang w:val="ro-RO"/>
        </w:rPr>
        <w:t>ко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ры</w:t>
      </w:r>
      <w:r w:rsidR="00197AE4" w:rsidRPr="005F06DA">
        <w:rPr>
          <w:noProof/>
          <w:color w:val="000000"/>
          <w:sz w:val="28"/>
          <w:szCs w:val="28"/>
          <w:lang w:val="ro-RO"/>
        </w:rPr>
        <w:t xml:space="preserve">е связаны с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звод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ве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нной </w:t>
      </w:r>
      <w:r w:rsidR="00197AE4" w:rsidRPr="005F06DA">
        <w:rPr>
          <w:noProof/>
          <w:color w:val="000000"/>
          <w:sz w:val="28"/>
          <w:szCs w:val="28"/>
          <w:lang w:val="ro-RO"/>
        </w:rPr>
        <w:t xml:space="preserve">или торговой </w:t>
      </w:r>
      <w:r w:rsidRPr="005F06DA">
        <w:rPr>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ят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ьность</w:t>
      </w:r>
      <w:r w:rsidR="00197AE4" w:rsidRPr="005F06DA">
        <w:rPr>
          <w:noProof/>
          <w:color w:val="000000"/>
          <w:sz w:val="28"/>
          <w:szCs w:val="28"/>
          <w:lang w:val="ro-RO"/>
        </w:rPr>
        <w:t xml:space="preserve">ю. Для </w:t>
      </w:r>
      <w:r w:rsidRPr="005F06DA">
        <w:rPr>
          <w:noProof/>
          <w:color w:val="000000"/>
          <w:sz w:val="28"/>
          <w:szCs w:val="28"/>
          <w:lang w:val="ro-RO"/>
        </w:rPr>
        <w:t>фи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рм,</w:t>
      </w:r>
      <w:r w:rsidR="00197AE4" w:rsidRPr="005F06DA">
        <w:rPr>
          <w:noProof/>
          <w:color w:val="000000"/>
          <w:sz w:val="28"/>
          <w:szCs w:val="28"/>
          <w:lang w:val="ro-RO"/>
        </w:rPr>
        <w:t xml:space="preserve"> работающих в </w:t>
      </w:r>
      <w:r w:rsidRPr="005F06DA">
        <w:rPr>
          <w:noProof/>
          <w:color w:val="000000"/>
          <w:sz w:val="28"/>
          <w:szCs w:val="28"/>
          <w:lang w:val="ro-RO"/>
        </w:rPr>
        <w:t>сф</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ер</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 xml:space="preserve">е производства, </w:t>
      </w:r>
      <w:r w:rsidRPr="005F06DA">
        <w:rPr>
          <w:noProof/>
          <w:color w:val="000000"/>
          <w:sz w:val="28"/>
          <w:szCs w:val="28"/>
          <w:lang w:val="ro-RO"/>
        </w:rPr>
        <w:t>ко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мм</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че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ск</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им</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 xml:space="preserve">и расходами будут </w:t>
      </w:r>
      <w:r w:rsidRPr="005F06DA">
        <w:rPr>
          <w:noProof/>
          <w:color w:val="000000"/>
          <w:sz w:val="28"/>
          <w:szCs w:val="28"/>
          <w:lang w:val="ro-RO"/>
        </w:rPr>
        <w:t>тр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ат</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 xml:space="preserve">ы на упаковку </w:t>
      </w:r>
      <w:r w:rsidRPr="005F06DA">
        <w:rPr>
          <w:noProof/>
          <w:color w:val="000000"/>
          <w:sz w:val="28"/>
          <w:szCs w:val="28"/>
          <w:lang w:val="ro-RO"/>
        </w:rPr>
        <w:t>из</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ли</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 xml:space="preserve">й, их </w:t>
      </w:r>
      <w:r w:rsidRPr="005F06DA">
        <w:rPr>
          <w:noProof/>
          <w:color w:val="000000"/>
          <w:sz w:val="28"/>
          <w:szCs w:val="28"/>
          <w:lang w:val="ro-RO"/>
        </w:rPr>
        <w:t>до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авку </w:t>
      </w:r>
      <w:r w:rsidR="00197AE4" w:rsidRPr="005F06DA">
        <w:rPr>
          <w:noProof/>
          <w:color w:val="000000"/>
          <w:sz w:val="28"/>
          <w:szCs w:val="28"/>
          <w:lang w:val="ro-RO"/>
        </w:rPr>
        <w:t xml:space="preserve">до склада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ку</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па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ля,</w:t>
      </w:r>
      <w:r w:rsidR="00197AE4" w:rsidRPr="005F06DA">
        <w:rPr>
          <w:noProof/>
          <w:color w:val="000000"/>
          <w:sz w:val="28"/>
          <w:szCs w:val="28"/>
          <w:lang w:val="ro-RO"/>
        </w:rPr>
        <w:t xml:space="preserve"> рекламные </w:t>
      </w:r>
      <w:r w:rsidRPr="005F06DA">
        <w:rPr>
          <w:noProof/>
          <w:color w:val="000000"/>
          <w:sz w:val="28"/>
          <w:szCs w:val="28"/>
          <w:lang w:val="ro-RO"/>
        </w:rPr>
        <w:t>ме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ия</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ти</w:t>
      </w:r>
      <w:r w:rsidRPr="005F06DA">
        <w:rPr>
          <w:rFonts w:ascii="Microsoft Himalaya" w:hAnsi="Microsoft Himalaya" w:cs="Microsoft Himalaya"/>
          <w:noProof/>
          <w:color w:val="FFFFFF"/>
          <w:spacing w:val="-400"/>
          <w:w w:val="1"/>
          <w:sz w:val="28"/>
          <w:szCs w:val="28"/>
          <w:lang w:val="ro-RO"/>
        </w:rPr>
        <w:t>ཾ</w:t>
      </w:r>
      <w:r w:rsidR="00197AE4" w:rsidRPr="005F06DA">
        <w:rPr>
          <w:noProof/>
          <w:color w:val="000000"/>
          <w:sz w:val="28"/>
          <w:szCs w:val="28"/>
          <w:lang w:val="ro-RO"/>
        </w:rPr>
        <w:t>я и др.</w:t>
      </w:r>
    </w:p>
    <w:p w:rsidR="00197AE4" w:rsidRPr="005F06DA" w:rsidRDefault="00197AE4" w:rsidP="0017796E">
      <w:pPr>
        <w:pStyle w:val="a5"/>
        <w:widowControl w:val="0"/>
        <w:tabs>
          <w:tab w:val="left" w:pos="851"/>
          <w:tab w:val="left" w:pos="993"/>
        </w:tabs>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В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ие </w:t>
      </w:r>
      <w:r w:rsidRPr="005F06DA">
        <w:rPr>
          <w:noProof/>
          <w:color w:val="000000"/>
          <w:sz w:val="28"/>
          <w:szCs w:val="28"/>
          <w:lang w:val="ro-RO"/>
        </w:rPr>
        <w:t xml:space="preserve">расходы торговой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ании </w:t>
      </w:r>
      <w:r w:rsidRPr="005F06DA">
        <w:rPr>
          <w:noProof/>
          <w:color w:val="000000"/>
          <w:sz w:val="28"/>
          <w:szCs w:val="28"/>
          <w:lang w:val="ro-RO"/>
        </w:rPr>
        <w:t xml:space="preserve">входят затраты </w:t>
      </w:r>
      <w:r w:rsidR="00B67817" w:rsidRPr="005F06DA">
        <w:rPr>
          <w:noProof/>
          <w:color w:val="000000"/>
          <w:sz w:val="28"/>
          <w:szCs w:val="28"/>
          <w:lang w:val="ro-RO"/>
        </w:rPr>
        <w:t xml:space="preserve">на </w:t>
      </w:r>
      <w:r w:rsidRPr="005F06DA">
        <w:rPr>
          <w:noProof/>
          <w:color w:val="000000"/>
          <w:sz w:val="28"/>
          <w:szCs w:val="28"/>
          <w:lang w:val="ro-RO"/>
        </w:rPr>
        <w:t xml:space="preserve">перевозку и </w:t>
      </w:r>
      <w:r w:rsidR="00B67817" w:rsidRPr="005F06DA">
        <w:rPr>
          <w:noProof/>
          <w:color w:val="000000"/>
          <w:sz w:val="28"/>
          <w:szCs w:val="28"/>
          <w:lang w:val="ro-RO"/>
        </w:rPr>
        <w:t>хр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анение </w:t>
      </w:r>
      <w:r w:rsidRPr="005F06DA">
        <w:rPr>
          <w:noProof/>
          <w:color w:val="000000"/>
          <w:sz w:val="28"/>
          <w:szCs w:val="28"/>
          <w:lang w:val="ro-RO"/>
        </w:rPr>
        <w:t xml:space="preserve">товаров, </w:t>
      </w:r>
      <w:r w:rsidR="00B67817" w:rsidRPr="005F06DA">
        <w:rPr>
          <w:noProof/>
          <w:color w:val="000000"/>
          <w:sz w:val="28"/>
          <w:szCs w:val="28"/>
          <w:lang w:val="ro-RO"/>
        </w:rPr>
        <w:t>оп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ту </w:t>
      </w:r>
      <w:r w:rsidRPr="005F06DA">
        <w:rPr>
          <w:noProof/>
          <w:color w:val="000000"/>
          <w:sz w:val="28"/>
          <w:szCs w:val="28"/>
          <w:lang w:val="ro-RO"/>
        </w:rPr>
        <w:t xml:space="preserve">труда, </w:t>
      </w:r>
      <w:r w:rsidR="00B67817" w:rsidRPr="005F06DA">
        <w:rPr>
          <w:noProof/>
          <w:color w:val="000000"/>
          <w:sz w:val="28"/>
          <w:szCs w:val="28"/>
          <w:lang w:val="ro-RO"/>
        </w:rPr>
        <w:t>ар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енду </w:t>
      </w:r>
      <w:r w:rsidRPr="005F06DA">
        <w:rPr>
          <w:noProof/>
          <w:color w:val="000000"/>
          <w:sz w:val="28"/>
          <w:szCs w:val="28"/>
          <w:lang w:val="ro-RO"/>
        </w:rPr>
        <w:t xml:space="preserve">или содержание </w:t>
      </w:r>
      <w:r w:rsidR="00B67817" w:rsidRPr="005F06DA">
        <w:rPr>
          <w:noProof/>
          <w:color w:val="000000"/>
          <w:sz w:val="28"/>
          <w:szCs w:val="28"/>
          <w:lang w:val="ro-RO"/>
        </w:rPr>
        <w:t>зд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аний,</w:t>
      </w:r>
      <w:r w:rsidRPr="005F06DA">
        <w:rPr>
          <w:noProof/>
          <w:color w:val="000000"/>
          <w:sz w:val="28"/>
          <w:szCs w:val="28"/>
          <w:lang w:val="ro-RO"/>
        </w:rPr>
        <w:t xml:space="preserve"> где </w:t>
      </w:r>
      <w:r w:rsidR="00B67817" w:rsidRPr="005F06DA">
        <w:rPr>
          <w:noProof/>
          <w:color w:val="000000"/>
          <w:sz w:val="28"/>
          <w:szCs w:val="28"/>
          <w:lang w:val="ro-RO"/>
        </w:rPr>
        <w:t>осущ</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ествля</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ся </w:t>
      </w:r>
      <w:r w:rsidRPr="005F06DA">
        <w:rPr>
          <w:noProof/>
          <w:color w:val="000000"/>
          <w:sz w:val="28"/>
          <w:szCs w:val="28"/>
          <w:lang w:val="ro-RO"/>
        </w:rPr>
        <w:t xml:space="preserve">торговля, </w:t>
      </w:r>
      <w:r w:rsidR="00B67817" w:rsidRPr="005F06DA">
        <w:rPr>
          <w:noProof/>
          <w:color w:val="000000"/>
          <w:sz w:val="28"/>
          <w:szCs w:val="28"/>
          <w:lang w:val="ro-RO"/>
        </w:rPr>
        <w:t>ре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ам</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у, представительские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ы и т. п.</w:t>
      </w:r>
    </w:p>
    <w:p w:rsidR="00197AE4" w:rsidRPr="005F06DA" w:rsidRDefault="00197AE4" w:rsidP="0017796E">
      <w:pPr>
        <w:pStyle w:val="a5"/>
        <w:widowControl w:val="0"/>
        <w:tabs>
          <w:tab w:val="left" w:pos="851"/>
          <w:tab w:val="left" w:pos="993"/>
        </w:tabs>
        <w:spacing w:before="0" w:beforeAutospacing="0" w:after="0" w:afterAutospacing="0" w:line="360" w:lineRule="auto"/>
        <w:ind w:firstLine="709"/>
        <w:jc w:val="both"/>
        <w:rPr>
          <w:noProof/>
          <w:color w:val="000000"/>
          <w:sz w:val="28"/>
          <w:szCs w:val="28"/>
          <w:lang w:val="ro-RO"/>
        </w:rPr>
      </w:pPr>
      <w:r w:rsidRPr="005F06DA">
        <w:rPr>
          <w:noProof/>
          <w:color w:val="000000" w:themeColor="text1"/>
          <w:sz w:val="28"/>
          <w:szCs w:val="28"/>
          <w:lang w:val="ro-RO"/>
        </w:rPr>
        <w:t>В бух</w:t>
      </w:r>
      <w:r w:rsidR="005B5301" w:rsidRPr="005F06DA">
        <w:rPr>
          <w:noProof/>
          <w:color w:val="000000" w:themeColor="text1"/>
          <w:sz w:val="28"/>
          <w:szCs w:val="28"/>
          <w:lang w:val="ro-RO"/>
        </w:rPr>
        <w:t xml:space="preserve">галтерском </w:t>
      </w:r>
      <w:r w:rsidR="00B67817" w:rsidRPr="005F06DA">
        <w:rPr>
          <w:noProof/>
          <w:color w:val="000000" w:themeColor="text1"/>
          <w:sz w:val="28"/>
          <w:szCs w:val="28"/>
          <w:lang w:val="ro-RO"/>
        </w:rPr>
        <w:t>уч</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ет</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е </w:t>
      </w:r>
      <w:r w:rsidRPr="005F06DA">
        <w:rPr>
          <w:noProof/>
          <w:color w:val="000000"/>
          <w:sz w:val="28"/>
          <w:szCs w:val="28"/>
          <w:lang w:val="ro-RO"/>
        </w:rPr>
        <w:t xml:space="preserve">коммерческие расходы </w:t>
      </w:r>
      <w:r w:rsidR="00B67817" w:rsidRPr="005F06DA">
        <w:rPr>
          <w:noProof/>
          <w:color w:val="000000"/>
          <w:sz w:val="28"/>
          <w:szCs w:val="28"/>
          <w:lang w:val="ro-RO"/>
        </w:rPr>
        <w:t>со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ют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ся </w:t>
      </w:r>
      <w:r w:rsidRPr="005F06DA">
        <w:rPr>
          <w:noProof/>
          <w:color w:val="000000"/>
          <w:sz w:val="28"/>
          <w:szCs w:val="28"/>
          <w:lang w:val="ro-RO"/>
        </w:rPr>
        <w:t xml:space="preserve">по дебету </w:t>
      </w:r>
      <w:r w:rsidR="00B67817" w:rsidRPr="005F06DA">
        <w:rPr>
          <w:noProof/>
          <w:color w:val="000000"/>
          <w:sz w:val="28"/>
          <w:szCs w:val="28"/>
          <w:lang w:val="ro-RO"/>
        </w:rPr>
        <w:t>сч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 44. При этом </w:t>
      </w:r>
      <w:r w:rsidR="00B67817" w:rsidRPr="005F06DA">
        <w:rPr>
          <w:noProof/>
          <w:color w:val="000000"/>
          <w:sz w:val="28"/>
          <w:szCs w:val="28"/>
          <w:lang w:val="ro-RO"/>
        </w:rPr>
        <w:t xml:space="preserve">есть </w:t>
      </w:r>
      <w:r w:rsidRPr="005F06DA">
        <w:rPr>
          <w:noProof/>
          <w:color w:val="000000"/>
          <w:sz w:val="28"/>
          <w:szCs w:val="28"/>
          <w:lang w:val="ro-RO"/>
        </w:rPr>
        <w:t xml:space="preserve">2 способа учесть </w:t>
      </w:r>
      <w:r w:rsidR="00B67817" w:rsidRPr="005F06DA">
        <w:rPr>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е расходы в </w:t>
      </w:r>
      <w:r w:rsidR="00B67817" w:rsidRPr="005F06DA">
        <w:rPr>
          <w:noProof/>
          <w:color w:val="000000"/>
          <w:sz w:val="28"/>
          <w:szCs w:val="28"/>
          <w:lang w:val="ro-RO"/>
        </w:rPr>
        <w:t>се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w:t>
      </w:r>
    </w:p>
    <w:p w:rsidR="00197AE4" w:rsidRPr="005F06DA" w:rsidRDefault="00197AE4" w:rsidP="0017796E">
      <w:pPr>
        <w:widowControl w:val="0"/>
        <w:numPr>
          <w:ilvl w:val="0"/>
          <w:numId w:val="16"/>
        </w:numPr>
        <w:tabs>
          <w:tab w:val="left" w:pos="851"/>
          <w:tab w:val="left" w:pos="993"/>
        </w:tabs>
        <w:ind w:left="0" w:firstLine="709"/>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 xml:space="preserve">Списать полностью </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овод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й Дт 90 </w:t>
      </w:r>
      <w:r w:rsidR="00B67817" w:rsidRPr="005F06DA">
        <w:rPr>
          <w:rFonts w:ascii="Times New Roman" w:hAnsi="Times New Roman"/>
          <w:noProof/>
          <w:color w:val="000000"/>
          <w:sz w:val="28"/>
          <w:szCs w:val="28"/>
          <w:lang w:val="ro-RO"/>
        </w:rPr>
        <w:t xml:space="preserve">Кт </w:t>
      </w:r>
      <w:r w:rsidRPr="005F06DA">
        <w:rPr>
          <w:rFonts w:ascii="Times New Roman" w:hAnsi="Times New Roman"/>
          <w:noProof/>
          <w:color w:val="000000"/>
          <w:sz w:val="28"/>
          <w:szCs w:val="28"/>
          <w:lang w:val="ro-RO"/>
        </w:rPr>
        <w:t>44.</w:t>
      </w:r>
    </w:p>
    <w:p w:rsidR="00197AE4" w:rsidRPr="005F06DA" w:rsidRDefault="00B67817" w:rsidP="0017796E">
      <w:pPr>
        <w:numPr>
          <w:ilvl w:val="0"/>
          <w:numId w:val="16"/>
        </w:numPr>
        <w:tabs>
          <w:tab w:val="left" w:pos="851"/>
          <w:tab w:val="left" w:pos="993"/>
        </w:tabs>
        <w:ind w:left="0" w:firstLine="709"/>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Сп</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исат</w:t>
      </w:r>
      <w:r w:rsidRPr="005F06DA">
        <w:rPr>
          <w:rFonts w:ascii="Microsoft Himalaya" w:hAnsi="Microsoft Himalaya" w:cs="Microsoft Himalaya"/>
          <w:noProof/>
          <w:color w:val="FFFFFF"/>
          <w:spacing w:val="-400"/>
          <w:w w:val="1"/>
          <w:sz w:val="28"/>
          <w:szCs w:val="28"/>
          <w:lang w:val="ro-RO"/>
        </w:rPr>
        <w:t>ཾ</w:t>
      </w:r>
      <w:r w:rsidR="00197AE4" w:rsidRPr="005F06DA">
        <w:rPr>
          <w:rFonts w:ascii="Times New Roman" w:hAnsi="Times New Roman"/>
          <w:noProof/>
          <w:color w:val="000000"/>
          <w:sz w:val="28"/>
          <w:szCs w:val="28"/>
          <w:lang w:val="ro-RO"/>
        </w:rPr>
        <w:t xml:space="preserve">ь частично на </w:t>
      </w:r>
      <w:r w:rsidRPr="005F06DA">
        <w:rPr>
          <w:rFonts w:ascii="Times New Roman" w:hAnsi="Times New Roman"/>
          <w:noProof/>
          <w:color w:val="000000"/>
          <w:sz w:val="28"/>
          <w:szCs w:val="28"/>
          <w:lang w:val="ro-RO"/>
        </w:rPr>
        <w:t>сч</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ет </w:t>
      </w:r>
      <w:r w:rsidR="00197AE4" w:rsidRPr="005F06DA">
        <w:rPr>
          <w:rFonts w:ascii="Times New Roman" w:hAnsi="Times New Roman"/>
          <w:noProof/>
          <w:color w:val="000000"/>
          <w:sz w:val="28"/>
          <w:szCs w:val="28"/>
          <w:lang w:val="ro-RO"/>
        </w:rPr>
        <w:t xml:space="preserve">90. </w:t>
      </w:r>
      <w:r w:rsidRPr="005F06DA">
        <w:rPr>
          <w:rFonts w:ascii="Times New Roman" w:hAnsi="Times New Roman"/>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00197AE4" w:rsidRPr="005F06DA">
        <w:rPr>
          <w:rFonts w:ascii="Times New Roman" w:hAnsi="Times New Roman"/>
          <w:noProof/>
          <w:color w:val="000000"/>
          <w:sz w:val="28"/>
          <w:szCs w:val="28"/>
          <w:lang w:val="ro-RO"/>
        </w:rPr>
        <w:t xml:space="preserve">и этом согласно </w:t>
      </w:r>
      <w:r w:rsidRPr="005F06DA">
        <w:rPr>
          <w:rFonts w:ascii="Times New Roman" w:hAnsi="Times New Roman"/>
          <w:noProof/>
          <w:color w:val="000000"/>
          <w:sz w:val="28"/>
          <w:szCs w:val="28"/>
          <w:lang w:val="ro-RO"/>
        </w:rPr>
        <w:t>пл</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ан</w:t>
      </w:r>
      <w:r w:rsidR="00197AE4" w:rsidRPr="005F06DA">
        <w:rPr>
          <w:rFonts w:ascii="Times New Roman" w:hAnsi="Times New Roman"/>
          <w:noProof/>
          <w:color w:val="000000"/>
          <w:sz w:val="28"/>
          <w:szCs w:val="28"/>
          <w:lang w:val="ro-RO"/>
        </w:rPr>
        <w:t>у счетов (</w:t>
      </w:r>
      <w:r w:rsidRPr="005F06DA">
        <w:rPr>
          <w:rFonts w:ascii="Times New Roman" w:hAnsi="Times New Roman"/>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ик</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аз </w:t>
      </w:r>
      <w:r w:rsidR="00197AE4" w:rsidRPr="005F06DA">
        <w:rPr>
          <w:rFonts w:ascii="Times New Roman" w:hAnsi="Times New Roman"/>
          <w:noProof/>
          <w:color w:val="000000"/>
          <w:sz w:val="28"/>
          <w:szCs w:val="28"/>
          <w:lang w:val="ro-RO"/>
        </w:rPr>
        <w:t xml:space="preserve">Минфина РФ </w:t>
      </w:r>
      <w:r w:rsidRPr="005F06DA">
        <w:rPr>
          <w:rFonts w:ascii="Times New Roman" w:hAnsi="Times New Roman"/>
          <w:noProof/>
          <w:color w:val="000000"/>
          <w:sz w:val="28"/>
          <w:szCs w:val="28"/>
          <w:lang w:val="ro-RO"/>
        </w:rPr>
        <w:t xml:space="preserve">от </w:t>
      </w:r>
      <w:r w:rsidR="00197AE4" w:rsidRPr="005F06DA">
        <w:rPr>
          <w:rFonts w:ascii="Times New Roman" w:hAnsi="Times New Roman"/>
          <w:noProof/>
          <w:color w:val="000000"/>
          <w:sz w:val="28"/>
          <w:szCs w:val="28"/>
          <w:lang w:val="ro-RO"/>
        </w:rPr>
        <w:t xml:space="preserve">31.10.2000 № </w:t>
      </w:r>
      <w:r w:rsidRPr="005F06DA">
        <w:rPr>
          <w:rFonts w:ascii="Times New Roman" w:hAnsi="Times New Roman"/>
          <w:noProof/>
          <w:color w:val="000000"/>
          <w:sz w:val="28"/>
          <w:szCs w:val="28"/>
          <w:lang w:val="ro-RO"/>
        </w:rPr>
        <w:t>94</w:t>
      </w:r>
      <w:r w:rsidRPr="005F06DA">
        <w:rPr>
          <w:rFonts w:ascii="Microsoft Himalaya" w:hAnsi="Microsoft Himalaya" w:cs="Microsoft Himalaya"/>
          <w:noProof/>
          <w:color w:val="FFFFFF"/>
          <w:spacing w:val="-400"/>
          <w:w w:val="1"/>
          <w:sz w:val="28"/>
          <w:szCs w:val="28"/>
          <w:lang w:val="ro-RO"/>
        </w:rPr>
        <w:t>ཾ</w:t>
      </w:r>
      <w:r w:rsidR="00197AE4" w:rsidRPr="005F06DA">
        <w:rPr>
          <w:rFonts w:ascii="Times New Roman" w:hAnsi="Times New Roman"/>
          <w:noProof/>
          <w:color w:val="000000"/>
          <w:sz w:val="28"/>
          <w:szCs w:val="28"/>
          <w:lang w:val="ro-RO"/>
        </w:rPr>
        <w:t xml:space="preserve">н) нужно </w:t>
      </w:r>
      <w:r w:rsidRPr="005F06DA">
        <w:rPr>
          <w:rFonts w:ascii="Times New Roman" w:hAnsi="Times New Roman"/>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сп</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ре</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ли</w:t>
      </w:r>
      <w:r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ть:</w:t>
      </w:r>
      <w:r w:rsidR="00197AE4" w:rsidRPr="005F06DA">
        <w:rPr>
          <w:rFonts w:ascii="Times New Roman" w:hAnsi="Times New Roman"/>
          <w:noProof/>
          <w:color w:val="000000"/>
          <w:sz w:val="28"/>
          <w:szCs w:val="28"/>
          <w:lang w:val="ro-RO"/>
        </w:rPr>
        <w:t xml:space="preserve"> </w:t>
      </w:r>
    </w:p>
    <w:p w:rsidR="00197AE4" w:rsidRPr="005F06DA" w:rsidRDefault="00197AE4" w:rsidP="0017796E">
      <w:pPr>
        <w:numPr>
          <w:ilvl w:val="1"/>
          <w:numId w:val="17"/>
        </w:numPr>
        <w:tabs>
          <w:tab w:val="left" w:pos="851"/>
          <w:tab w:val="left" w:pos="993"/>
        </w:tabs>
        <w:ind w:left="0" w:firstLine="709"/>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 xml:space="preserve">расходы на </w:t>
      </w:r>
      <w:r w:rsidR="00B67817" w:rsidRPr="005F06DA">
        <w:rPr>
          <w:rFonts w:ascii="Times New Roman" w:hAnsi="Times New Roman"/>
          <w:noProof/>
          <w:color w:val="000000"/>
          <w:sz w:val="28"/>
          <w:szCs w:val="28"/>
          <w:lang w:val="ro-RO"/>
        </w:rPr>
        <w:t>уп</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ак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овку </w:t>
      </w:r>
      <w:r w:rsidRPr="005F06DA">
        <w:rPr>
          <w:rFonts w:ascii="Times New Roman" w:hAnsi="Times New Roman"/>
          <w:noProof/>
          <w:color w:val="000000"/>
          <w:sz w:val="28"/>
          <w:szCs w:val="28"/>
          <w:lang w:val="ro-RO"/>
        </w:rPr>
        <w:t xml:space="preserve">и транспортировку </w:t>
      </w:r>
      <w:r w:rsidR="00B67817" w:rsidRPr="005F06DA">
        <w:rPr>
          <w:rFonts w:ascii="Times New Roman" w:hAnsi="Times New Roman"/>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жд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у видами реализованной </w:t>
      </w:r>
      <w:r w:rsidR="00B67817" w:rsidRPr="005F06DA">
        <w:rPr>
          <w:rFonts w:ascii="Times New Roman" w:hAnsi="Times New Roman"/>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и (для производственных </w:t>
      </w:r>
      <w:r w:rsidR="00B67817" w:rsidRPr="005F06DA">
        <w:rPr>
          <w:rFonts w:ascii="Times New Roman" w:hAnsi="Times New Roman"/>
          <w:noProof/>
          <w:color w:val="000000"/>
          <w:sz w:val="28"/>
          <w:szCs w:val="28"/>
          <w:lang w:val="ro-RO"/>
        </w:rPr>
        <w:t>фи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рм)</w:t>
      </w:r>
      <w:r w:rsidRPr="005F06DA">
        <w:rPr>
          <w:rFonts w:ascii="Times New Roman" w:hAnsi="Times New Roman"/>
          <w:noProof/>
          <w:color w:val="000000"/>
          <w:sz w:val="28"/>
          <w:szCs w:val="28"/>
          <w:lang w:val="ro-RO"/>
        </w:rPr>
        <w:t>;</w:t>
      </w:r>
    </w:p>
    <w:p w:rsidR="00197AE4" w:rsidRPr="005F06DA" w:rsidRDefault="00197AE4" w:rsidP="0017796E">
      <w:pPr>
        <w:numPr>
          <w:ilvl w:val="1"/>
          <w:numId w:val="17"/>
        </w:numPr>
        <w:tabs>
          <w:tab w:val="left" w:pos="851"/>
          <w:tab w:val="left" w:pos="993"/>
        </w:tabs>
        <w:ind w:left="0" w:firstLine="709"/>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 xml:space="preserve">транспортные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между проданными </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ми </w:t>
      </w:r>
      <w:r w:rsidRPr="005F06DA">
        <w:rPr>
          <w:rFonts w:ascii="Times New Roman" w:hAnsi="Times New Roman"/>
          <w:noProof/>
          <w:color w:val="000000"/>
          <w:sz w:val="28"/>
          <w:szCs w:val="28"/>
          <w:lang w:val="ro-RO"/>
        </w:rPr>
        <w:t xml:space="preserve">и остатками на </w:t>
      </w:r>
      <w:r w:rsidR="00B67817" w:rsidRPr="005F06DA">
        <w:rPr>
          <w:rFonts w:ascii="Times New Roman" w:hAnsi="Times New Roman"/>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ла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да</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х на конец </w:t>
      </w:r>
      <w:r w:rsidR="00B67817" w:rsidRPr="005F06DA">
        <w:rPr>
          <w:rFonts w:ascii="Times New Roman" w:hAnsi="Times New Roman"/>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ся</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ца </w:t>
      </w:r>
      <w:r w:rsidRPr="005F06DA">
        <w:rPr>
          <w:rFonts w:ascii="Times New Roman" w:hAnsi="Times New Roman"/>
          <w:noProof/>
          <w:color w:val="000000"/>
          <w:sz w:val="28"/>
          <w:szCs w:val="28"/>
          <w:lang w:val="ro-RO"/>
        </w:rPr>
        <w:t xml:space="preserve">(для торговых </w:t>
      </w:r>
      <w:r w:rsidR="00B67817" w:rsidRPr="005F06DA">
        <w:rPr>
          <w:rFonts w:ascii="Times New Roman" w:hAnsi="Times New Roman"/>
          <w:noProof/>
          <w:color w:val="000000"/>
          <w:sz w:val="28"/>
          <w:szCs w:val="28"/>
          <w:lang w:val="ro-RO"/>
        </w:rPr>
        <w:t>фи</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рм)</w:t>
      </w:r>
      <w:r w:rsidRPr="005F06DA">
        <w:rPr>
          <w:rFonts w:ascii="Times New Roman" w:hAnsi="Times New Roman"/>
          <w:noProof/>
          <w:color w:val="000000"/>
          <w:sz w:val="28"/>
          <w:szCs w:val="28"/>
          <w:lang w:val="ro-RO"/>
        </w:rPr>
        <w:t>;</w:t>
      </w:r>
    </w:p>
    <w:p w:rsidR="00197AE4" w:rsidRPr="005F06DA" w:rsidRDefault="00197AE4" w:rsidP="0017796E">
      <w:pPr>
        <w:numPr>
          <w:ilvl w:val="1"/>
          <w:numId w:val="17"/>
        </w:numPr>
        <w:tabs>
          <w:tab w:val="left" w:pos="851"/>
          <w:tab w:val="left" w:pos="993"/>
        </w:tabs>
        <w:ind w:left="0" w:firstLine="709"/>
        <w:rPr>
          <w:rFonts w:ascii="Times New Roman" w:hAnsi="Times New Roman"/>
          <w:noProof/>
          <w:color w:val="000000"/>
          <w:sz w:val="28"/>
          <w:szCs w:val="28"/>
          <w:lang w:val="ro-RO"/>
        </w:rPr>
      </w:pPr>
      <w:r w:rsidRPr="005F06DA">
        <w:rPr>
          <w:rFonts w:ascii="Times New Roman" w:hAnsi="Times New Roman"/>
          <w:noProof/>
          <w:color w:val="000000"/>
          <w:sz w:val="28"/>
          <w:szCs w:val="28"/>
          <w:lang w:val="ro-RO"/>
        </w:rPr>
        <w:t xml:space="preserve">коммерческие </w:t>
      </w:r>
      <w:r w:rsidR="00B67817" w:rsidRPr="005F06DA">
        <w:rPr>
          <w:rFonts w:ascii="Times New Roman" w:hAnsi="Times New Roman"/>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rFonts w:ascii="Times New Roman" w:hAnsi="Times New Roman"/>
          <w:noProof/>
          <w:color w:val="000000"/>
          <w:sz w:val="28"/>
          <w:szCs w:val="28"/>
          <w:lang w:val="ro-RO"/>
        </w:rPr>
        <w:t xml:space="preserve">ы — в дебет счета </w:t>
      </w:r>
      <w:r w:rsidR="00B67817" w:rsidRPr="005F06DA">
        <w:rPr>
          <w:rFonts w:ascii="Times New Roman" w:hAnsi="Times New Roman"/>
          <w:noProof/>
          <w:color w:val="000000"/>
          <w:sz w:val="28"/>
          <w:szCs w:val="28"/>
          <w:lang w:val="ro-RO"/>
        </w:rPr>
        <w:t xml:space="preserve">15 </w:t>
      </w:r>
      <w:r w:rsidRPr="005F06DA">
        <w:rPr>
          <w:rFonts w:ascii="Times New Roman" w:hAnsi="Times New Roman"/>
          <w:noProof/>
          <w:color w:val="000000"/>
          <w:sz w:val="28"/>
          <w:szCs w:val="28"/>
          <w:lang w:val="ro-RO"/>
        </w:rPr>
        <w:t xml:space="preserve">и счета </w:t>
      </w:r>
      <w:r w:rsidR="00B67817" w:rsidRPr="005F06DA">
        <w:rPr>
          <w:rFonts w:ascii="Times New Roman" w:hAnsi="Times New Roman"/>
          <w:noProof/>
          <w:color w:val="000000"/>
          <w:sz w:val="28"/>
          <w:szCs w:val="28"/>
          <w:lang w:val="ro-RO"/>
        </w:rPr>
        <w:t xml:space="preserve">11 </w:t>
      </w:r>
      <w:r w:rsidRPr="005F06DA">
        <w:rPr>
          <w:rFonts w:ascii="Times New Roman" w:hAnsi="Times New Roman"/>
          <w:noProof/>
          <w:color w:val="000000"/>
          <w:sz w:val="28"/>
          <w:szCs w:val="28"/>
          <w:lang w:val="ro-RO"/>
        </w:rPr>
        <w:t xml:space="preserve">(для тех </w:t>
      </w:r>
      <w:r w:rsidR="00B67817" w:rsidRPr="005F06DA">
        <w:rPr>
          <w:rFonts w:ascii="Times New Roman" w:hAnsi="Times New Roman"/>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мп</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аний,</w:t>
      </w:r>
      <w:r w:rsidRPr="005F06DA">
        <w:rPr>
          <w:rFonts w:ascii="Times New Roman" w:hAnsi="Times New Roman"/>
          <w:noProof/>
          <w:color w:val="000000"/>
          <w:sz w:val="28"/>
          <w:szCs w:val="28"/>
          <w:lang w:val="ro-RO"/>
        </w:rPr>
        <w:t xml:space="preserve"> которые занимаются </w:t>
      </w:r>
      <w:r w:rsidR="00B67817" w:rsidRPr="005F06DA">
        <w:rPr>
          <w:rFonts w:ascii="Times New Roman" w:hAnsi="Times New Roman"/>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го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вк</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 xml:space="preserve">ой </w:t>
      </w:r>
      <w:r w:rsidRPr="005F06DA">
        <w:rPr>
          <w:rFonts w:ascii="Times New Roman" w:hAnsi="Times New Roman"/>
          <w:noProof/>
          <w:color w:val="000000"/>
          <w:sz w:val="28"/>
          <w:szCs w:val="28"/>
          <w:lang w:val="ro-RO"/>
        </w:rPr>
        <w:t xml:space="preserve">и переработкой </w:t>
      </w:r>
      <w:r w:rsidR="00B67817" w:rsidRPr="005F06DA">
        <w:rPr>
          <w:rFonts w:ascii="Times New Roman" w:hAnsi="Times New Roman"/>
          <w:noProof/>
          <w:color w:val="000000"/>
          <w:sz w:val="28"/>
          <w:szCs w:val="28"/>
          <w:lang w:val="ro-RO"/>
        </w:rPr>
        <w:t>се</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льхо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зп</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ду</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кц</w:t>
      </w:r>
      <w:r w:rsidR="00B67817" w:rsidRPr="005F06DA">
        <w:rPr>
          <w:rFonts w:ascii="Microsoft Himalaya" w:hAnsi="Microsoft Himalaya" w:cs="Microsoft Himalaya"/>
          <w:noProof/>
          <w:color w:val="FFFFFF"/>
          <w:spacing w:val="-400"/>
          <w:w w:val="1"/>
          <w:sz w:val="28"/>
          <w:szCs w:val="28"/>
          <w:lang w:val="ro-RO"/>
        </w:rPr>
        <w:t>ཾ</w:t>
      </w:r>
      <w:r w:rsidR="00B67817" w:rsidRPr="005F06DA">
        <w:rPr>
          <w:rFonts w:ascii="Times New Roman" w:hAnsi="Times New Roman"/>
          <w:noProof/>
          <w:color w:val="000000"/>
          <w:sz w:val="28"/>
          <w:szCs w:val="28"/>
          <w:lang w:val="ro-RO"/>
        </w:rPr>
        <w:t>ии)</w:t>
      </w:r>
      <w:r w:rsidRPr="005F06DA">
        <w:rPr>
          <w:rFonts w:ascii="Times New Roman" w:hAnsi="Times New Roman"/>
          <w:noProof/>
          <w:color w:val="000000"/>
          <w:sz w:val="28"/>
          <w:szCs w:val="28"/>
          <w:lang w:val="ro-RO"/>
        </w:rPr>
        <w:t>.</w:t>
      </w:r>
    </w:p>
    <w:p w:rsidR="00197AE4" w:rsidRPr="005F06DA" w:rsidRDefault="00197AE4" w:rsidP="0017796E">
      <w:pPr>
        <w:pStyle w:val="a5"/>
        <w:tabs>
          <w:tab w:val="left" w:pos="851"/>
        </w:tabs>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Выбранный </w:t>
      </w:r>
      <w:r w:rsidR="00B67817" w:rsidRPr="005F06DA">
        <w:rPr>
          <w:noProof/>
          <w:color w:val="000000"/>
          <w:sz w:val="28"/>
          <w:szCs w:val="28"/>
          <w:lang w:val="ro-RO"/>
        </w:rPr>
        <w:t>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особ </w:t>
      </w:r>
      <w:r w:rsidRPr="005F06DA">
        <w:rPr>
          <w:noProof/>
          <w:color w:val="000000"/>
          <w:sz w:val="28"/>
          <w:szCs w:val="28"/>
          <w:lang w:val="ro-RO"/>
        </w:rPr>
        <w:t xml:space="preserve">распределения компания </w:t>
      </w:r>
      <w:r w:rsidR="00B67817" w:rsidRPr="005F06DA">
        <w:rPr>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аз</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ывае</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т в своей учетной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ке.</w:t>
      </w:r>
    </w:p>
    <w:p w:rsidR="00197AE4" w:rsidRPr="009161AC" w:rsidRDefault="00197AE4" w:rsidP="0017796E">
      <w:pPr>
        <w:pStyle w:val="a5"/>
        <w:spacing w:before="0" w:beforeAutospacing="0" w:after="0" w:afterAutospacing="0" w:line="360" w:lineRule="auto"/>
        <w:ind w:firstLine="709"/>
        <w:jc w:val="both"/>
        <w:rPr>
          <w:noProof/>
          <w:sz w:val="28"/>
          <w:szCs w:val="28"/>
          <w:lang w:val="ro-RO"/>
        </w:rPr>
      </w:pPr>
      <w:bookmarkStart w:id="16" w:name="Итоги"/>
      <w:bookmarkEnd w:id="16"/>
      <w:r w:rsidRPr="005F06DA">
        <w:rPr>
          <w:noProof/>
          <w:color w:val="000000"/>
          <w:sz w:val="28"/>
          <w:szCs w:val="28"/>
          <w:lang w:val="ro-RO"/>
        </w:rPr>
        <w:t xml:space="preserve">Четкого перечня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их </w:t>
      </w:r>
      <w:r w:rsidRPr="005F06DA">
        <w:rPr>
          <w:noProof/>
          <w:color w:val="000000"/>
          <w:sz w:val="28"/>
          <w:szCs w:val="28"/>
          <w:lang w:val="ro-RO"/>
        </w:rPr>
        <w:t xml:space="preserve">затрат законодательные </w:t>
      </w:r>
      <w:r w:rsidR="00B67817" w:rsidRPr="005F06DA">
        <w:rPr>
          <w:noProof/>
          <w:color w:val="000000"/>
          <w:sz w:val="28"/>
          <w:szCs w:val="28"/>
          <w:lang w:val="ro-RO"/>
        </w:rPr>
        <w:t>ак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ты </w:t>
      </w:r>
      <w:r w:rsidRPr="005F06DA">
        <w:rPr>
          <w:noProof/>
          <w:color w:val="000000"/>
          <w:sz w:val="28"/>
          <w:szCs w:val="28"/>
          <w:lang w:val="ro-RO"/>
        </w:rPr>
        <w:t xml:space="preserve">РФ не </w:t>
      </w:r>
      <w:r w:rsidR="00B67817" w:rsidRPr="005F06DA">
        <w:rPr>
          <w:noProof/>
          <w:color w:val="000000"/>
          <w:sz w:val="28"/>
          <w:szCs w:val="28"/>
          <w:lang w:val="ro-RO"/>
        </w:rPr>
        <w:t>со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де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рж</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ат.</w:t>
      </w:r>
      <w:r w:rsidRPr="005F06DA">
        <w:rPr>
          <w:noProof/>
          <w:color w:val="000000"/>
          <w:sz w:val="28"/>
          <w:szCs w:val="28"/>
          <w:lang w:val="ro-RO"/>
        </w:rPr>
        <w:t xml:space="preserve"> На основании </w:t>
      </w:r>
      <w:r w:rsidR="00B67817" w:rsidRPr="005F06DA">
        <w:rPr>
          <w:noProof/>
          <w:color w:val="000000"/>
          <w:sz w:val="28"/>
          <w:szCs w:val="28"/>
          <w:lang w:val="ro-RO"/>
        </w:rPr>
        <w:t>сл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ож</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ивше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йс</w:t>
      </w:r>
      <w:r w:rsidRPr="005F06DA">
        <w:rPr>
          <w:noProof/>
          <w:color w:val="000000"/>
          <w:sz w:val="28"/>
          <w:szCs w:val="28"/>
          <w:lang w:val="ro-RO"/>
        </w:rPr>
        <w:t xml:space="preserve">я практики российского </w:t>
      </w:r>
      <w:r w:rsidR="00B67817" w:rsidRPr="005F06DA">
        <w:rPr>
          <w:noProof/>
          <w:color w:val="000000"/>
          <w:sz w:val="28"/>
          <w:szCs w:val="28"/>
          <w:lang w:val="ro-RO"/>
        </w:rPr>
        <w:t>бу</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ху</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та </w:t>
      </w:r>
      <w:r w:rsidRPr="005F06DA">
        <w:rPr>
          <w:noProof/>
          <w:color w:val="000000"/>
          <w:sz w:val="28"/>
          <w:szCs w:val="28"/>
          <w:lang w:val="ro-RO"/>
        </w:rPr>
        <w:t xml:space="preserve">коммерческие расходы </w:t>
      </w:r>
      <w:r w:rsidR="00B67817" w:rsidRPr="005F06DA">
        <w:rPr>
          <w:noProof/>
          <w:color w:val="000000"/>
          <w:sz w:val="28"/>
          <w:szCs w:val="28"/>
          <w:lang w:val="ro-RO"/>
        </w:rPr>
        <w:t>сл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уе</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т относить на </w:t>
      </w:r>
      <w:r w:rsidR="00B67817" w:rsidRPr="005F06DA">
        <w:rPr>
          <w:noProof/>
          <w:color w:val="000000"/>
          <w:sz w:val="28"/>
          <w:szCs w:val="28"/>
          <w:lang w:val="ro-RO"/>
        </w:rPr>
        <w:t>сч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ет </w:t>
      </w:r>
      <w:r w:rsidRPr="005F06DA">
        <w:rPr>
          <w:noProof/>
          <w:color w:val="000000"/>
          <w:sz w:val="28"/>
          <w:szCs w:val="28"/>
          <w:lang w:val="ro-RO"/>
        </w:rPr>
        <w:t xml:space="preserve">44. </w:t>
      </w:r>
      <w:r w:rsidR="00B67817" w:rsidRPr="005F06DA">
        <w:rPr>
          <w:noProof/>
          <w:color w:val="000000"/>
          <w:sz w:val="28"/>
          <w:szCs w:val="28"/>
          <w:lang w:val="ro-RO"/>
        </w:rPr>
        <w:t>Исхо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дя </w:t>
      </w:r>
      <w:r w:rsidRPr="005F06DA">
        <w:rPr>
          <w:noProof/>
          <w:color w:val="000000"/>
          <w:sz w:val="28"/>
          <w:szCs w:val="28"/>
          <w:lang w:val="ro-RO"/>
        </w:rPr>
        <w:t xml:space="preserve">из данного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инци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па </w:t>
      </w:r>
      <w:r w:rsidRPr="005F06DA">
        <w:rPr>
          <w:noProof/>
          <w:color w:val="000000"/>
          <w:sz w:val="28"/>
          <w:szCs w:val="28"/>
          <w:lang w:val="ro-RO"/>
        </w:rPr>
        <w:t xml:space="preserve">коммерческими расходами </w:t>
      </w:r>
      <w:r w:rsidR="00B67817" w:rsidRPr="005F06DA">
        <w:rPr>
          <w:noProof/>
          <w:color w:val="000000"/>
          <w:sz w:val="28"/>
          <w:szCs w:val="28"/>
          <w:lang w:val="ro-RO"/>
        </w:rPr>
        <w:t>мо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жн</w:t>
      </w:r>
      <w:r w:rsidRPr="005F06DA">
        <w:rPr>
          <w:noProof/>
          <w:color w:val="000000"/>
          <w:sz w:val="28"/>
          <w:szCs w:val="28"/>
          <w:lang w:val="ro-RO"/>
        </w:rPr>
        <w:t xml:space="preserve">о признать те </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ы, что </w:t>
      </w:r>
      <w:r w:rsidRPr="005F06DA">
        <w:rPr>
          <w:noProof/>
          <w:color w:val="000000"/>
          <w:sz w:val="28"/>
          <w:szCs w:val="28"/>
          <w:lang w:val="ro-RO"/>
        </w:rPr>
        <w:lastRenderedPageBreak/>
        <w:t xml:space="preserve">перечислены </w:t>
      </w:r>
      <w:r w:rsidR="00B67817" w:rsidRPr="005F06DA">
        <w:rPr>
          <w:noProof/>
          <w:color w:val="000000"/>
          <w:sz w:val="28"/>
          <w:szCs w:val="28"/>
          <w:lang w:val="ro-RO"/>
        </w:rPr>
        <w:t>инст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ру</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кц</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ие</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й к Плану </w:t>
      </w:r>
      <w:r w:rsidR="00B67817" w:rsidRPr="005F06DA">
        <w:rPr>
          <w:noProof/>
          <w:color w:val="000000"/>
          <w:sz w:val="28"/>
          <w:szCs w:val="28"/>
          <w:lang w:val="ro-RO"/>
        </w:rPr>
        <w:t>сч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ов </w:t>
      </w:r>
      <w:r w:rsidRPr="005F06DA">
        <w:rPr>
          <w:noProof/>
          <w:color w:val="000000"/>
          <w:sz w:val="28"/>
          <w:szCs w:val="28"/>
          <w:lang w:val="ro-RO"/>
        </w:rPr>
        <w:t xml:space="preserve">в описании </w:t>
      </w:r>
      <w:r w:rsidR="00B67817" w:rsidRPr="005F06DA">
        <w:rPr>
          <w:noProof/>
          <w:color w:val="000000"/>
          <w:sz w:val="28"/>
          <w:szCs w:val="28"/>
          <w:lang w:val="ro-RO"/>
        </w:rPr>
        <w:t>сч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 </w:t>
      </w:r>
      <w:r w:rsidRPr="009161AC">
        <w:rPr>
          <w:noProof/>
          <w:sz w:val="28"/>
          <w:szCs w:val="28"/>
          <w:lang w:val="ro-RO"/>
        </w:rPr>
        <w:t>44</w:t>
      </w:r>
      <w:r w:rsidR="005B5301" w:rsidRPr="009161AC">
        <w:rPr>
          <w:noProof/>
          <w:sz w:val="28"/>
          <w:szCs w:val="28"/>
          <w:lang w:val="ro-RO"/>
        </w:rPr>
        <w:t xml:space="preserve">«Расходы на </w:t>
      </w:r>
      <w:r w:rsidR="00B67817" w:rsidRPr="009161AC">
        <w:rPr>
          <w:noProof/>
          <w:sz w:val="28"/>
          <w:szCs w:val="28"/>
          <w:lang w:val="ro-RO"/>
        </w:rPr>
        <w:t>пр</w:t>
      </w:r>
      <w:r w:rsidR="00B67817" w:rsidRPr="009161AC">
        <w:rPr>
          <w:rFonts w:ascii="Microsoft Himalaya" w:hAnsi="Microsoft Himalaya" w:cs="Microsoft Himalaya"/>
          <w:noProof/>
          <w:spacing w:val="-400"/>
          <w:w w:val="1"/>
          <w:sz w:val="28"/>
          <w:szCs w:val="28"/>
          <w:lang w:val="ro-RO"/>
        </w:rPr>
        <w:t>ཾ</w:t>
      </w:r>
      <w:r w:rsidR="00B67817" w:rsidRPr="009161AC">
        <w:rPr>
          <w:noProof/>
          <w:sz w:val="28"/>
          <w:szCs w:val="28"/>
          <w:lang w:val="ro-RO"/>
        </w:rPr>
        <w:t>од</w:t>
      </w:r>
      <w:r w:rsidR="00B67817" w:rsidRPr="009161AC">
        <w:rPr>
          <w:rFonts w:ascii="Microsoft Himalaya" w:hAnsi="Microsoft Himalaya" w:cs="Microsoft Himalaya"/>
          <w:noProof/>
          <w:spacing w:val="-400"/>
          <w:w w:val="1"/>
          <w:sz w:val="28"/>
          <w:szCs w:val="28"/>
          <w:lang w:val="ro-RO"/>
        </w:rPr>
        <w:t>ཾ</w:t>
      </w:r>
      <w:r w:rsidR="00B67817" w:rsidRPr="009161AC">
        <w:rPr>
          <w:noProof/>
          <w:sz w:val="28"/>
          <w:szCs w:val="28"/>
          <w:lang w:val="ro-RO"/>
        </w:rPr>
        <w:t>аж</w:t>
      </w:r>
      <w:r w:rsidR="00B67817" w:rsidRPr="009161AC">
        <w:rPr>
          <w:rFonts w:ascii="Microsoft Himalaya" w:hAnsi="Microsoft Himalaya" w:cs="Microsoft Himalaya"/>
          <w:noProof/>
          <w:spacing w:val="-400"/>
          <w:w w:val="1"/>
          <w:sz w:val="28"/>
          <w:szCs w:val="28"/>
          <w:lang w:val="ro-RO"/>
        </w:rPr>
        <w:t>ཾ</w:t>
      </w:r>
      <w:r w:rsidR="005B5301" w:rsidRPr="009161AC">
        <w:rPr>
          <w:noProof/>
          <w:sz w:val="28"/>
          <w:szCs w:val="28"/>
          <w:lang w:val="ro-RO"/>
        </w:rPr>
        <w:t>у»</w:t>
      </w:r>
      <w:r w:rsidRPr="009161AC">
        <w:rPr>
          <w:noProof/>
          <w:sz w:val="28"/>
          <w:szCs w:val="28"/>
          <w:lang w:val="ro-RO"/>
        </w:rPr>
        <w:t>.</w:t>
      </w:r>
    </w:p>
    <w:p w:rsidR="00F833FD" w:rsidRPr="005F06DA" w:rsidRDefault="00197AE4" w:rsidP="0017796E">
      <w:pPr>
        <w:widowControl w:val="0"/>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 </w:t>
      </w:r>
      <w:r w:rsidR="00F833FD" w:rsidRPr="005F06DA">
        <w:rPr>
          <w:rFonts w:ascii="Times New Roman" w:eastAsia="Times New Roman" w:hAnsi="Times New Roman"/>
          <w:noProof/>
          <w:color w:val="000000"/>
          <w:sz w:val="28"/>
          <w:szCs w:val="28"/>
          <w:lang w:val="ro-RO" w:eastAsia="ru-RU"/>
        </w:rPr>
        <w:t xml:space="preserve">Если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ссмо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F833FD" w:rsidRPr="005F06DA">
        <w:rPr>
          <w:rFonts w:ascii="Times New Roman" w:eastAsia="Times New Roman" w:hAnsi="Times New Roman"/>
          <w:noProof/>
          <w:color w:val="000000"/>
          <w:sz w:val="28"/>
          <w:szCs w:val="28"/>
          <w:lang w:val="ro-RO" w:eastAsia="ru-RU"/>
        </w:rPr>
        <w:t xml:space="preserve">ь перечень подобных </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ат,</w:t>
      </w:r>
      <w:r w:rsidR="00F833FD" w:rsidRPr="005F06DA">
        <w:rPr>
          <w:rFonts w:ascii="Times New Roman" w:eastAsia="Times New Roman" w:hAnsi="Times New Roman"/>
          <w:noProof/>
          <w:color w:val="000000"/>
          <w:sz w:val="28"/>
          <w:szCs w:val="28"/>
          <w:lang w:val="ro-RO" w:eastAsia="ru-RU"/>
        </w:rPr>
        <w:t xml:space="preserve"> можно создать </w:t>
      </w:r>
      <w:r w:rsidR="00B67817" w:rsidRPr="005F06DA">
        <w:rPr>
          <w:rFonts w:ascii="Times New Roman" w:eastAsia="Times New Roman" w:hAnsi="Times New Roman"/>
          <w:noProof/>
          <w:color w:val="000000"/>
          <w:sz w:val="28"/>
          <w:szCs w:val="28"/>
          <w:lang w:val="ro-RO" w:eastAsia="ru-RU"/>
        </w:rPr>
        <w:t>по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лноц</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енну</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F833FD" w:rsidRPr="005F06DA">
        <w:rPr>
          <w:rFonts w:ascii="Times New Roman" w:eastAsia="Times New Roman" w:hAnsi="Times New Roman"/>
          <w:noProof/>
          <w:color w:val="000000"/>
          <w:sz w:val="28"/>
          <w:szCs w:val="28"/>
          <w:lang w:val="ro-RO" w:eastAsia="ru-RU"/>
        </w:rPr>
        <w:t xml:space="preserve">ю картину данного </w:t>
      </w:r>
      <w:r w:rsidR="00B67817" w:rsidRPr="005F06DA">
        <w:rPr>
          <w:rFonts w:ascii="Times New Roman" w:eastAsia="Times New Roman" w:hAnsi="Times New Roman"/>
          <w:noProof/>
          <w:color w:val="000000"/>
          <w:sz w:val="28"/>
          <w:szCs w:val="28"/>
          <w:lang w:val="ro-RO" w:eastAsia="ru-RU"/>
        </w:rPr>
        <w:t>те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ин</w:t>
      </w:r>
      <w:r w:rsidR="00F833FD" w:rsidRPr="005F06DA">
        <w:rPr>
          <w:rFonts w:ascii="Times New Roman" w:eastAsia="Times New Roman" w:hAnsi="Times New Roman"/>
          <w:noProof/>
          <w:color w:val="000000"/>
          <w:sz w:val="28"/>
          <w:szCs w:val="28"/>
          <w:lang w:val="ro-RO" w:eastAsia="ru-RU"/>
        </w:rPr>
        <w:t xml:space="preserve">а. </w:t>
      </w:r>
    </w:p>
    <w:p w:rsidR="00F833FD" w:rsidRPr="005F06DA" w:rsidRDefault="00F833FD" w:rsidP="0017796E">
      <w:pPr>
        <w:widowControl w:val="0"/>
        <w:tabs>
          <w:tab w:val="left" w:pos="1134"/>
        </w:tabs>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Коммерческие расходы </w:t>
      </w:r>
      <w:r w:rsidR="00B67817" w:rsidRPr="005F06DA">
        <w:rPr>
          <w:rFonts w:ascii="Times New Roman" w:eastAsia="Times New Roman" w:hAnsi="Times New Roman"/>
          <w:noProof/>
          <w:color w:val="000000"/>
          <w:sz w:val="28"/>
          <w:szCs w:val="28"/>
          <w:lang w:val="ro-RO" w:eastAsia="ru-RU"/>
        </w:rPr>
        <w:t>вк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лю</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ча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ют </w:t>
      </w:r>
      <w:r w:rsidRPr="005F06DA">
        <w:rPr>
          <w:rFonts w:ascii="Times New Roman" w:eastAsia="Times New Roman" w:hAnsi="Times New Roman"/>
          <w:noProof/>
          <w:color w:val="000000"/>
          <w:sz w:val="28"/>
          <w:szCs w:val="28"/>
          <w:lang w:val="ro-RO" w:eastAsia="ru-RU"/>
        </w:rPr>
        <w:t xml:space="preserve">в себя следующие </w:t>
      </w:r>
      <w:r w:rsidR="00B67817" w:rsidRPr="005F06DA">
        <w:rPr>
          <w:rFonts w:ascii="Times New Roman" w:eastAsia="Times New Roman" w:hAnsi="Times New Roman"/>
          <w:noProof/>
          <w:color w:val="000000"/>
          <w:sz w:val="28"/>
          <w:szCs w:val="28"/>
          <w:lang w:val="ro-RO" w:eastAsia="ru-RU"/>
        </w:rPr>
        <w:t>пу</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ты:</w:t>
      </w:r>
      <w:r w:rsidRPr="005F06DA">
        <w:rPr>
          <w:rFonts w:ascii="Times New Roman" w:eastAsia="Times New Roman" w:hAnsi="Times New Roman"/>
          <w:noProof/>
          <w:color w:val="000000"/>
          <w:sz w:val="28"/>
          <w:szCs w:val="28"/>
          <w:lang w:val="ro-RO" w:eastAsia="ru-RU"/>
        </w:rPr>
        <w:t xml:space="preserve"> </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услуги </w:t>
      </w:r>
      <w:r w:rsidR="00B67817" w:rsidRPr="005F06DA">
        <w:rPr>
          <w:rFonts w:ascii="Times New Roman" w:eastAsia="Times New Roman" w:hAnsi="Times New Roman"/>
          <w:noProof/>
          <w:color w:val="000000"/>
          <w:sz w:val="28"/>
          <w:szCs w:val="28"/>
          <w:lang w:val="ro-RO" w:eastAsia="ru-RU"/>
        </w:rPr>
        <w:t xml:space="preserve">по </w:t>
      </w:r>
      <w:r w:rsidRPr="005F06DA">
        <w:rPr>
          <w:rFonts w:ascii="Times New Roman" w:eastAsia="Times New Roman" w:hAnsi="Times New Roman"/>
          <w:noProof/>
          <w:color w:val="000000"/>
          <w:sz w:val="28"/>
          <w:szCs w:val="28"/>
          <w:lang w:val="ro-RO" w:eastAsia="ru-RU"/>
        </w:rPr>
        <w:t xml:space="preserve">упаковке на </w:t>
      </w:r>
      <w:r w:rsidR="00B67817" w:rsidRPr="005F06DA">
        <w:rPr>
          <w:rFonts w:ascii="Times New Roman" w:eastAsia="Times New Roman" w:hAnsi="Times New Roman"/>
          <w:noProof/>
          <w:color w:val="000000"/>
          <w:sz w:val="28"/>
          <w:szCs w:val="28"/>
          <w:lang w:val="ro-RO" w:eastAsia="ru-RU"/>
        </w:rPr>
        <w:t>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де </w:t>
      </w:r>
      <w:r w:rsidRPr="005F06DA">
        <w:rPr>
          <w:rFonts w:ascii="Times New Roman" w:eastAsia="Times New Roman" w:hAnsi="Times New Roman"/>
          <w:noProof/>
          <w:color w:val="000000"/>
          <w:sz w:val="28"/>
          <w:szCs w:val="28"/>
          <w:lang w:val="ro-RO" w:eastAsia="ru-RU"/>
        </w:rPr>
        <w:t xml:space="preserve">уже готовой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w:t>
      </w:r>
    </w:p>
    <w:p w:rsidR="00F833FD" w:rsidRPr="005F06DA" w:rsidRDefault="00B67817"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тр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ансп</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ор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ти</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ро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вк</w:t>
      </w:r>
      <w:r w:rsidRPr="005F06DA">
        <w:rPr>
          <w:rFonts w:ascii="Microsoft Himalaya" w:eastAsia="Times New Roman" w:hAnsi="Microsoft Himalaya" w:cs="Microsoft Himalaya"/>
          <w:noProof/>
          <w:color w:val="FFFFFF"/>
          <w:spacing w:val="-400"/>
          <w:w w:val="1"/>
          <w:sz w:val="28"/>
          <w:szCs w:val="28"/>
          <w:lang w:val="ro-RO" w:eastAsia="ru-RU"/>
        </w:rPr>
        <w:t>ཾ</w:t>
      </w:r>
      <w:r w:rsidR="00F833FD" w:rsidRPr="005F06DA">
        <w:rPr>
          <w:rFonts w:ascii="Times New Roman" w:eastAsia="Times New Roman" w:hAnsi="Times New Roman"/>
          <w:noProof/>
          <w:color w:val="000000"/>
          <w:sz w:val="28"/>
          <w:szCs w:val="28"/>
          <w:lang w:val="ro-RO" w:eastAsia="ru-RU"/>
        </w:rPr>
        <w:t>у;</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осуществление </w:t>
      </w:r>
      <w:r w:rsidR="00B67817" w:rsidRPr="005F06DA">
        <w:rPr>
          <w:rFonts w:ascii="Times New Roman" w:eastAsia="Times New Roman" w:hAnsi="Times New Roman"/>
          <w:noProof/>
          <w:color w:val="000000"/>
          <w:sz w:val="28"/>
          <w:szCs w:val="28"/>
          <w:lang w:val="ro-RO" w:eastAsia="ru-RU"/>
        </w:rPr>
        <w:t>по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уз</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ки </w:t>
      </w:r>
      <w:r w:rsidRPr="005F06DA">
        <w:rPr>
          <w:rFonts w:ascii="Times New Roman" w:eastAsia="Times New Roman" w:hAnsi="Times New Roman"/>
          <w:noProof/>
          <w:color w:val="000000"/>
          <w:sz w:val="28"/>
          <w:szCs w:val="28"/>
          <w:lang w:val="ro-RO" w:eastAsia="ru-RU"/>
        </w:rPr>
        <w:t xml:space="preserve">и разгрузки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в с транспортных </w:t>
      </w:r>
      <w:r w:rsidR="00B67817" w:rsidRPr="005F06DA">
        <w:rPr>
          <w:rFonts w:ascii="Times New Roman" w:eastAsia="Times New Roman" w:hAnsi="Times New Roman"/>
          <w:noProof/>
          <w:color w:val="000000"/>
          <w:sz w:val="28"/>
          <w:szCs w:val="28"/>
          <w:lang w:val="ro-RO" w:eastAsia="ru-RU"/>
        </w:rPr>
        <w:t>ср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в;</w:t>
      </w:r>
    </w:p>
    <w:p w:rsidR="00F833FD" w:rsidRPr="005F06DA" w:rsidRDefault="00B67817"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за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тр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ат</w:t>
      </w:r>
      <w:r w:rsidRPr="005F06DA">
        <w:rPr>
          <w:rFonts w:ascii="Microsoft Himalaya" w:eastAsia="Times New Roman" w:hAnsi="Microsoft Himalaya" w:cs="Microsoft Himalaya"/>
          <w:noProof/>
          <w:color w:val="FFFFFF"/>
          <w:spacing w:val="-400"/>
          <w:w w:val="1"/>
          <w:sz w:val="28"/>
          <w:szCs w:val="28"/>
          <w:lang w:val="ro-RO" w:eastAsia="ru-RU"/>
        </w:rPr>
        <w:t>ཾ</w:t>
      </w:r>
      <w:r w:rsidR="00F833FD" w:rsidRPr="005F06DA">
        <w:rPr>
          <w:rFonts w:ascii="Times New Roman" w:eastAsia="Times New Roman" w:hAnsi="Times New Roman"/>
          <w:noProof/>
          <w:color w:val="000000"/>
          <w:sz w:val="28"/>
          <w:szCs w:val="28"/>
          <w:lang w:val="ro-RO" w:eastAsia="ru-RU"/>
        </w:rPr>
        <w:t xml:space="preserve">ы на комиссионные </w:t>
      </w:r>
      <w:r w:rsidRPr="005F06DA">
        <w:rPr>
          <w:rFonts w:ascii="Times New Roman" w:eastAsia="Times New Roman" w:hAnsi="Times New Roman"/>
          <w:noProof/>
          <w:color w:val="000000"/>
          <w:sz w:val="28"/>
          <w:szCs w:val="28"/>
          <w:lang w:val="ro-RO" w:eastAsia="ru-RU"/>
        </w:rPr>
        <w:t>во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знаг</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ра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жд</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ения;</w:t>
      </w:r>
      <w:r w:rsidR="00F833FD" w:rsidRPr="005F06DA">
        <w:rPr>
          <w:rFonts w:ascii="Times New Roman" w:eastAsia="Times New Roman" w:hAnsi="Times New Roman"/>
          <w:noProof/>
          <w:color w:val="000000"/>
          <w:sz w:val="28"/>
          <w:szCs w:val="28"/>
          <w:lang w:val="ro-RO" w:eastAsia="ru-RU"/>
        </w:rPr>
        <w:t xml:space="preserve"> </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затраты на </w:t>
      </w:r>
      <w:r w:rsidR="00B67817" w:rsidRPr="005F06DA">
        <w:rPr>
          <w:rFonts w:ascii="Times New Roman" w:eastAsia="Times New Roman" w:hAnsi="Times New Roman"/>
          <w:noProof/>
          <w:color w:val="000000"/>
          <w:sz w:val="28"/>
          <w:szCs w:val="28"/>
          <w:lang w:val="ro-RO" w:eastAsia="ru-RU"/>
        </w:rPr>
        <w:t>ар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енду </w:t>
      </w:r>
      <w:r w:rsidRPr="005F06DA">
        <w:rPr>
          <w:rFonts w:ascii="Times New Roman" w:eastAsia="Times New Roman" w:hAnsi="Times New Roman"/>
          <w:noProof/>
          <w:color w:val="000000"/>
          <w:sz w:val="28"/>
          <w:szCs w:val="28"/>
          <w:lang w:val="ro-RO" w:eastAsia="ru-RU"/>
        </w:rPr>
        <w:t xml:space="preserve">и содержание </w:t>
      </w:r>
      <w:r w:rsidR="00B67817" w:rsidRPr="005F06DA">
        <w:rPr>
          <w:rFonts w:ascii="Times New Roman" w:eastAsia="Times New Roman" w:hAnsi="Times New Roman"/>
          <w:noProof/>
          <w:color w:val="000000"/>
          <w:sz w:val="28"/>
          <w:szCs w:val="28"/>
          <w:lang w:val="ro-RO" w:eastAsia="ru-RU"/>
        </w:rPr>
        <w:t>по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ще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й, в которых хранятся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ры </w:t>
      </w:r>
      <w:r w:rsidRPr="005F06DA">
        <w:rPr>
          <w:rFonts w:ascii="Times New Roman" w:eastAsia="Times New Roman" w:hAnsi="Times New Roman"/>
          <w:noProof/>
          <w:color w:val="000000"/>
          <w:sz w:val="28"/>
          <w:szCs w:val="28"/>
          <w:lang w:val="ro-RO" w:eastAsia="ru-RU"/>
        </w:rPr>
        <w:t xml:space="preserve">до момента </w:t>
      </w:r>
      <w:r w:rsidR="00B67817" w:rsidRPr="005F06DA">
        <w:rPr>
          <w:rFonts w:ascii="Times New Roman" w:eastAsia="Times New Roman" w:hAnsi="Times New Roman"/>
          <w:noProof/>
          <w:color w:val="000000"/>
          <w:sz w:val="28"/>
          <w:szCs w:val="28"/>
          <w:lang w:val="ro-RO" w:eastAsia="ru-RU"/>
        </w:rPr>
        <w:t>сб</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ыт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w:t>
      </w:r>
    </w:p>
    <w:p w:rsidR="00F833FD" w:rsidRPr="005F06DA" w:rsidRDefault="00B67817"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оп</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ла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ту </w:t>
      </w:r>
      <w:r w:rsidR="00F833FD" w:rsidRPr="005F06DA">
        <w:rPr>
          <w:rFonts w:ascii="Times New Roman" w:eastAsia="Times New Roman" w:hAnsi="Times New Roman"/>
          <w:noProof/>
          <w:color w:val="000000"/>
          <w:sz w:val="28"/>
          <w:szCs w:val="28"/>
          <w:lang w:val="ro-RO" w:eastAsia="ru-RU"/>
        </w:rPr>
        <w:t xml:space="preserve">труда продавцов </w:t>
      </w:r>
      <w:r w:rsidRPr="005F06DA">
        <w:rPr>
          <w:rFonts w:ascii="Times New Roman" w:eastAsia="Times New Roman" w:hAnsi="Times New Roman"/>
          <w:noProof/>
          <w:color w:val="000000"/>
          <w:sz w:val="28"/>
          <w:szCs w:val="28"/>
          <w:lang w:val="ro-RO" w:eastAsia="ru-RU"/>
        </w:rPr>
        <w:t>ко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мп</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ании,</w:t>
      </w:r>
      <w:r w:rsidR="00F833FD" w:rsidRPr="005F06DA">
        <w:rPr>
          <w:rFonts w:ascii="Times New Roman" w:eastAsia="Times New Roman" w:hAnsi="Times New Roman"/>
          <w:noProof/>
          <w:color w:val="000000"/>
          <w:sz w:val="28"/>
          <w:szCs w:val="28"/>
          <w:lang w:val="ro-RO" w:eastAsia="ru-RU"/>
        </w:rPr>
        <w:t xml:space="preserve"> занимающейся изготовлением </w:t>
      </w:r>
      <w:r w:rsidRPr="005F06DA">
        <w:rPr>
          <w:rFonts w:ascii="Times New Roman" w:eastAsia="Times New Roman" w:hAnsi="Times New Roman"/>
          <w:noProof/>
          <w:color w:val="000000"/>
          <w:sz w:val="28"/>
          <w:szCs w:val="28"/>
          <w:lang w:val="ro-RO" w:eastAsia="ru-RU"/>
        </w:rPr>
        <w:t>пр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од</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ук</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ци</w:t>
      </w:r>
      <w:r w:rsidRPr="005F06DA">
        <w:rPr>
          <w:rFonts w:ascii="Microsoft Himalaya" w:eastAsia="Times New Roman" w:hAnsi="Microsoft Himalaya" w:cs="Microsoft Himalaya"/>
          <w:noProof/>
          <w:color w:val="FFFFFF"/>
          <w:spacing w:val="-400"/>
          <w:w w:val="1"/>
          <w:sz w:val="28"/>
          <w:szCs w:val="28"/>
          <w:lang w:val="ro-RO" w:eastAsia="ru-RU"/>
        </w:rPr>
        <w:t>ཾ</w:t>
      </w:r>
      <w:r w:rsidR="00F833FD" w:rsidRPr="005F06DA">
        <w:rPr>
          <w:rFonts w:ascii="Times New Roman" w:eastAsia="Times New Roman" w:hAnsi="Times New Roman"/>
          <w:noProof/>
          <w:color w:val="000000"/>
          <w:sz w:val="28"/>
          <w:szCs w:val="28"/>
          <w:lang w:val="ro-RO" w:eastAsia="ru-RU"/>
        </w:rPr>
        <w:t>и;</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представительские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маркетинговые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оплату </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а работников торговых </w:t>
      </w:r>
      <w:r w:rsidR="00B67817" w:rsidRPr="005F06DA">
        <w:rPr>
          <w:rFonts w:ascii="Times New Roman" w:eastAsia="Times New Roman" w:hAnsi="Times New Roman"/>
          <w:noProof/>
          <w:color w:val="000000"/>
          <w:sz w:val="28"/>
          <w:szCs w:val="28"/>
          <w:lang w:val="ro-RO" w:eastAsia="ru-RU"/>
        </w:rPr>
        <w:t>ко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мп</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аний;</w:t>
      </w:r>
      <w:r w:rsidRPr="005F06DA">
        <w:rPr>
          <w:rFonts w:ascii="Times New Roman" w:eastAsia="Times New Roman" w:hAnsi="Times New Roman"/>
          <w:noProof/>
          <w:color w:val="000000"/>
          <w:sz w:val="28"/>
          <w:szCs w:val="28"/>
          <w:lang w:val="ro-RO" w:eastAsia="ru-RU"/>
        </w:rPr>
        <w:t xml:space="preserve"> </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аренду торговых </w:t>
      </w:r>
      <w:r w:rsidR="00B67817" w:rsidRPr="005F06DA">
        <w:rPr>
          <w:rFonts w:ascii="Times New Roman" w:eastAsia="Times New Roman" w:hAnsi="Times New Roman"/>
          <w:noProof/>
          <w:color w:val="000000"/>
          <w:sz w:val="28"/>
          <w:szCs w:val="28"/>
          <w:lang w:val="ro-RO" w:eastAsia="ru-RU"/>
        </w:rPr>
        <w:t>пл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ощ</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ей </w:t>
      </w:r>
      <w:r w:rsidRPr="005F06DA">
        <w:rPr>
          <w:rFonts w:ascii="Times New Roman" w:eastAsia="Times New Roman" w:hAnsi="Times New Roman"/>
          <w:noProof/>
          <w:color w:val="000000"/>
          <w:sz w:val="28"/>
          <w:szCs w:val="28"/>
          <w:lang w:val="ro-RO" w:eastAsia="ru-RU"/>
        </w:rPr>
        <w:t xml:space="preserve">и складских помещений </w:t>
      </w:r>
      <w:r w:rsidR="00B67817" w:rsidRPr="005F06DA">
        <w:rPr>
          <w:rFonts w:ascii="Times New Roman" w:eastAsia="Times New Roman" w:hAnsi="Times New Roman"/>
          <w:noProof/>
          <w:color w:val="000000"/>
          <w:sz w:val="28"/>
          <w:szCs w:val="28"/>
          <w:lang w:val="ro-RO" w:eastAsia="ru-RU"/>
        </w:rPr>
        <w:t>дл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я размещения готовой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и;</w:t>
      </w:r>
    </w:p>
    <w:p w:rsidR="00F833FD" w:rsidRPr="005F06DA" w:rsidRDefault="00F833FD" w:rsidP="0017796E">
      <w:pPr>
        <w:pStyle w:val="a4"/>
        <w:widowControl w:val="0"/>
        <w:numPr>
          <w:ilvl w:val="0"/>
          <w:numId w:val="3"/>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страхование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w:t>
      </w:r>
    </w:p>
    <w:p w:rsidR="00F833FD" w:rsidRPr="005F06DA" w:rsidRDefault="00F833FD" w:rsidP="0017796E">
      <w:pPr>
        <w:pStyle w:val="a4"/>
        <w:widowControl w:val="0"/>
        <w:numPr>
          <w:ilvl w:val="0"/>
          <w:numId w:val="14"/>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страхование коммерческих </w:t>
      </w:r>
      <w:r w:rsidR="00B67817" w:rsidRPr="005F06DA">
        <w:rPr>
          <w:rFonts w:ascii="Times New Roman" w:eastAsia="Times New Roman" w:hAnsi="Times New Roman"/>
          <w:noProof/>
          <w:color w:val="000000"/>
          <w:sz w:val="28"/>
          <w:szCs w:val="28"/>
          <w:lang w:val="ro-RO" w:eastAsia="ru-RU"/>
        </w:rPr>
        <w:t>ри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ов;</w:t>
      </w:r>
    </w:p>
    <w:p w:rsidR="00F833FD" w:rsidRPr="005F06DA" w:rsidRDefault="00B67817" w:rsidP="0017796E">
      <w:pPr>
        <w:pStyle w:val="a5"/>
        <w:widowControl w:val="0"/>
        <w:numPr>
          <w:ilvl w:val="0"/>
          <w:numId w:val="14"/>
        </w:numPr>
        <w:tabs>
          <w:tab w:val="left" w:pos="1134"/>
        </w:tabs>
        <w:spacing w:before="0" w:beforeAutospacing="0" w:after="0" w:afterAutospacing="0" w:line="360" w:lineRule="auto"/>
        <w:ind w:left="0" w:firstLine="709"/>
        <w:jc w:val="both"/>
        <w:rPr>
          <w:noProof/>
          <w:color w:val="000000"/>
          <w:sz w:val="28"/>
          <w:szCs w:val="28"/>
          <w:lang w:val="ro-RO"/>
        </w:rPr>
      </w:pP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бные </w:t>
      </w:r>
      <w:r w:rsidR="00F833FD" w:rsidRPr="005F06DA">
        <w:rPr>
          <w:noProof/>
          <w:color w:val="000000"/>
          <w:sz w:val="28"/>
          <w:szCs w:val="28"/>
          <w:lang w:val="ro-RO"/>
        </w:rPr>
        <w:t xml:space="preserve">затраты, </w:t>
      </w:r>
      <w:r w:rsidRPr="005F06DA">
        <w:rPr>
          <w:noProof/>
          <w:color w:val="000000"/>
          <w:sz w:val="28"/>
          <w:szCs w:val="28"/>
          <w:lang w:val="ro-RO"/>
        </w:rPr>
        <w:t>на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авле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нные </w:t>
      </w:r>
      <w:r w:rsidR="00F833FD" w:rsidRPr="005F06DA">
        <w:rPr>
          <w:noProof/>
          <w:color w:val="000000"/>
          <w:sz w:val="28"/>
          <w:szCs w:val="28"/>
          <w:lang w:val="ro-RO"/>
        </w:rPr>
        <w:t xml:space="preserve">на реализацию </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ва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ро</w:t>
      </w:r>
      <w:r w:rsidRPr="005F06DA">
        <w:rPr>
          <w:rFonts w:ascii="Microsoft Himalaya" w:hAnsi="Microsoft Himalaya" w:cs="Microsoft Himalaya"/>
          <w:noProof/>
          <w:color w:val="FFFFFF"/>
          <w:spacing w:val="-400"/>
          <w:w w:val="1"/>
          <w:sz w:val="28"/>
          <w:szCs w:val="28"/>
          <w:lang w:val="ro-RO"/>
        </w:rPr>
        <w:t>ཾ</w:t>
      </w:r>
      <w:r w:rsidR="00F833FD" w:rsidRPr="005F06DA">
        <w:rPr>
          <w:noProof/>
          <w:color w:val="000000"/>
          <w:sz w:val="28"/>
          <w:szCs w:val="28"/>
          <w:lang w:val="ro-RO"/>
        </w:rPr>
        <w:t>в</w:t>
      </w:r>
      <w:r w:rsidR="00BB2AF6" w:rsidRPr="005F06DA">
        <w:rPr>
          <w:noProof/>
          <w:color w:val="000000"/>
          <w:sz w:val="28"/>
          <w:szCs w:val="28"/>
          <w:lang w:val="ro-RO"/>
        </w:rPr>
        <w:t xml:space="preserve"> [</w:t>
      </w:r>
      <w:r w:rsidR="00CA1C08" w:rsidRPr="005F06DA">
        <w:rPr>
          <w:noProof/>
          <w:color w:val="000000"/>
          <w:sz w:val="28"/>
          <w:szCs w:val="28"/>
          <w:lang w:val="ro-RO"/>
        </w:rPr>
        <w:t>10</w:t>
      </w:r>
      <w:r w:rsidR="0011230A" w:rsidRPr="005F06DA">
        <w:rPr>
          <w:noProof/>
          <w:color w:val="000000"/>
          <w:sz w:val="28"/>
          <w:szCs w:val="28"/>
          <w:lang w:val="ro-RO"/>
        </w:rPr>
        <w:t>, с. 99</w:t>
      </w:r>
      <w:r w:rsidR="00BB2AF6" w:rsidRPr="005F06DA">
        <w:rPr>
          <w:noProof/>
          <w:color w:val="000000"/>
          <w:sz w:val="28"/>
          <w:szCs w:val="28"/>
          <w:lang w:val="ro-RO"/>
        </w:rPr>
        <w:t>].</w:t>
      </w:r>
    </w:p>
    <w:p w:rsidR="00EB3C51" w:rsidRPr="005F06DA" w:rsidRDefault="00EB3C51" w:rsidP="0017796E">
      <w:pPr>
        <w:pStyle w:val="a5"/>
        <w:widowControl w:val="0"/>
        <w:tabs>
          <w:tab w:val="left" w:pos="1134"/>
        </w:tabs>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В </w:t>
      </w:r>
      <w:r w:rsidRPr="005F06DA">
        <w:rPr>
          <w:rStyle w:val="a7"/>
          <w:b w:val="0"/>
          <w:noProof/>
          <w:color w:val="000000"/>
          <w:sz w:val="28"/>
          <w:szCs w:val="28"/>
          <w:lang w:val="ro-RO"/>
        </w:rPr>
        <w:t xml:space="preserve">состав </w:t>
      </w:r>
      <w:r w:rsidR="00B67817" w:rsidRPr="005F06DA">
        <w:rPr>
          <w:rStyle w:val="a7"/>
          <w:b w:val="0"/>
          <w:noProof/>
          <w:color w:val="000000"/>
          <w:sz w:val="28"/>
          <w:szCs w:val="28"/>
          <w:lang w:val="ro-RO"/>
        </w:rPr>
        <w:t>ко</w:t>
      </w:r>
      <w:r w:rsidR="00B67817" w:rsidRPr="005F06DA">
        <w:rPr>
          <w:rStyle w:val="a7"/>
          <w:rFonts w:ascii="Microsoft Himalaya" w:hAnsi="Microsoft Himalaya" w:cs="Microsoft Himalaya"/>
          <w:b w:val="0"/>
          <w:noProof/>
          <w:color w:val="FFFFFF"/>
          <w:spacing w:val="-400"/>
          <w:w w:val="1"/>
          <w:sz w:val="28"/>
          <w:szCs w:val="28"/>
          <w:lang w:val="ro-RO"/>
        </w:rPr>
        <w:t>ཾ</w:t>
      </w:r>
      <w:r w:rsidR="00B67817" w:rsidRPr="005F06DA">
        <w:rPr>
          <w:rStyle w:val="a7"/>
          <w:b w:val="0"/>
          <w:noProof/>
          <w:color w:val="000000"/>
          <w:sz w:val="28"/>
          <w:szCs w:val="28"/>
          <w:lang w:val="ro-RO"/>
        </w:rPr>
        <w:t>мм</w:t>
      </w:r>
      <w:r w:rsidR="00B67817" w:rsidRPr="005F06DA">
        <w:rPr>
          <w:rStyle w:val="a7"/>
          <w:rFonts w:ascii="Microsoft Himalaya" w:hAnsi="Microsoft Himalaya" w:cs="Microsoft Himalaya"/>
          <w:b w:val="0"/>
          <w:noProof/>
          <w:color w:val="FFFFFF"/>
          <w:spacing w:val="-400"/>
          <w:w w:val="1"/>
          <w:sz w:val="28"/>
          <w:szCs w:val="28"/>
          <w:lang w:val="ro-RO"/>
        </w:rPr>
        <w:t>ཾ</w:t>
      </w:r>
      <w:r w:rsidR="00B67817" w:rsidRPr="005F06DA">
        <w:rPr>
          <w:rStyle w:val="a7"/>
          <w:b w:val="0"/>
          <w:noProof/>
          <w:color w:val="000000"/>
          <w:sz w:val="28"/>
          <w:szCs w:val="28"/>
          <w:lang w:val="ro-RO"/>
        </w:rPr>
        <w:t>ер</w:t>
      </w:r>
      <w:r w:rsidR="00B67817" w:rsidRPr="005F06DA">
        <w:rPr>
          <w:rStyle w:val="a7"/>
          <w:rFonts w:ascii="Microsoft Himalaya" w:hAnsi="Microsoft Himalaya" w:cs="Microsoft Himalaya"/>
          <w:b w:val="0"/>
          <w:noProof/>
          <w:color w:val="FFFFFF"/>
          <w:spacing w:val="-400"/>
          <w:w w:val="1"/>
          <w:sz w:val="28"/>
          <w:szCs w:val="28"/>
          <w:lang w:val="ro-RO"/>
        </w:rPr>
        <w:t>ཾ</w:t>
      </w:r>
      <w:r w:rsidR="00B67817" w:rsidRPr="005F06DA">
        <w:rPr>
          <w:rStyle w:val="a7"/>
          <w:b w:val="0"/>
          <w:noProof/>
          <w:color w:val="000000"/>
          <w:sz w:val="28"/>
          <w:szCs w:val="28"/>
          <w:lang w:val="ro-RO"/>
        </w:rPr>
        <w:t>че</w:t>
      </w:r>
      <w:r w:rsidR="00B67817" w:rsidRPr="005F06DA">
        <w:rPr>
          <w:rStyle w:val="a7"/>
          <w:rFonts w:ascii="Microsoft Himalaya" w:hAnsi="Microsoft Himalaya" w:cs="Microsoft Himalaya"/>
          <w:b w:val="0"/>
          <w:noProof/>
          <w:color w:val="FFFFFF"/>
          <w:spacing w:val="-400"/>
          <w:w w:val="1"/>
          <w:sz w:val="28"/>
          <w:szCs w:val="28"/>
          <w:lang w:val="ro-RO"/>
        </w:rPr>
        <w:t>ཾ</w:t>
      </w:r>
      <w:r w:rsidR="00B67817" w:rsidRPr="005F06DA">
        <w:rPr>
          <w:rStyle w:val="a7"/>
          <w:b w:val="0"/>
          <w:noProof/>
          <w:color w:val="000000"/>
          <w:sz w:val="28"/>
          <w:szCs w:val="28"/>
          <w:lang w:val="ro-RO"/>
        </w:rPr>
        <w:t>ск</w:t>
      </w:r>
      <w:r w:rsidR="00B67817" w:rsidRPr="005F06DA">
        <w:rPr>
          <w:rStyle w:val="a7"/>
          <w:rFonts w:ascii="Microsoft Himalaya" w:hAnsi="Microsoft Himalaya" w:cs="Microsoft Himalaya"/>
          <w:b w:val="0"/>
          <w:noProof/>
          <w:color w:val="FFFFFF"/>
          <w:spacing w:val="-400"/>
          <w:w w:val="1"/>
          <w:sz w:val="28"/>
          <w:szCs w:val="28"/>
          <w:lang w:val="ro-RO"/>
        </w:rPr>
        <w:t>ཾ</w:t>
      </w:r>
      <w:r w:rsidR="00B67817" w:rsidRPr="005F06DA">
        <w:rPr>
          <w:rStyle w:val="a7"/>
          <w:b w:val="0"/>
          <w:noProof/>
          <w:color w:val="000000"/>
          <w:sz w:val="28"/>
          <w:szCs w:val="28"/>
          <w:lang w:val="ro-RO"/>
        </w:rPr>
        <w:t xml:space="preserve">их </w:t>
      </w:r>
      <w:r w:rsidRPr="005F06DA">
        <w:rPr>
          <w:rStyle w:val="a7"/>
          <w:b w:val="0"/>
          <w:noProof/>
          <w:color w:val="000000"/>
          <w:sz w:val="28"/>
          <w:szCs w:val="28"/>
          <w:lang w:val="ro-RO"/>
        </w:rPr>
        <w:t>расходов</w:t>
      </w:r>
      <w:r w:rsidRPr="005F06DA">
        <w:rPr>
          <w:noProof/>
          <w:color w:val="000000"/>
          <w:sz w:val="28"/>
          <w:szCs w:val="28"/>
          <w:lang w:val="ro-RO"/>
        </w:rPr>
        <w:t xml:space="preserve"> включаются </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ы, которые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звод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ьс</w:t>
      </w:r>
      <w:r w:rsidRPr="005F06DA">
        <w:rPr>
          <w:noProof/>
          <w:color w:val="000000"/>
          <w:sz w:val="28"/>
          <w:szCs w:val="28"/>
          <w:lang w:val="ro-RO"/>
        </w:rPr>
        <w:t xml:space="preserve">я за счет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авщи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ка </w:t>
      </w:r>
      <w:r w:rsidRPr="005F06DA">
        <w:rPr>
          <w:noProof/>
          <w:color w:val="000000"/>
          <w:sz w:val="28"/>
          <w:szCs w:val="28"/>
          <w:lang w:val="ro-RO"/>
        </w:rPr>
        <w:t xml:space="preserve">и зависят от </w:t>
      </w:r>
      <w:r w:rsidR="00B67817" w:rsidRPr="005F06DA">
        <w:rPr>
          <w:noProof/>
          <w:color w:val="000000"/>
          <w:sz w:val="28"/>
          <w:szCs w:val="28"/>
          <w:lang w:val="ro-RO"/>
        </w:rPr>
        <w:t>усло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й, предполагаемых в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фе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ле </w:t>
      </w:r>
      <w:r w:rsidRPr="005F06DA">
        <w:rPr>
          <w:noProof/>
          <w:color w:val="000000"/>
          <w:sz w:val="28"/>
          <w:szCs w:val="28"/>
          <w:lang w:val="ro-RO"/>
        </w:rPr>
        <w:t xml:space="preserve">заказа. </w:t>
      </w:r>
      <w:r w:rsidR="00B67817" w:rsidRPr="005F06DA">
        <w:rPr>
          <w:noProof/>
          <w:color w:val="000000"/>
          <w:sz w:val="28"/>
          <w:szCs w:val="28"/>
          <w:lang w:val="ro-RO"/>
        </w:rPr>
        <w:t>Об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но </w:t>
      </w:r>
      <w:r w:rsidRPr="005F06DA">
        <w:rPr>
          <w:noProof/>
          <w:color w:val="000000"/>
          <w:sz w:val="28"/>
          <w:szCs w:val="28"/>
          <w:lang w:val="ro-RO"/>
        </w:rPr>
        <w:t xml:space="preserve">в контракте </w:t>
      </w:r>
      <w:r w:rsidR="00B67817" w:rsidRPr="005F06DA">
        <w:rPr>
          <w:noProof/>
          <w:color w:val="000000"/>
          <w:sz w:val="28"/>
          <w:szCs w:val="28"/>
          <w:lang w:val="ro-RO"/>
        </w:rPr>
        <w:t>испо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льзу</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ют </w:t>
      </w:r>
      <w:r w:rsidRPr="005F06DA">
        <w:rPr>
          <w:noProof/>
          <w:color w:val="000000"/>
          <w:sz w:val="28"/>
          <w:szCs w:val="28"/>
          <w:lang w:val="ro-RO"/>
        </w:rPr>
        <w:t xml:space="preserve">базисные условия </w:t>
      </w:r>
      <w:r w:rsidR="00B67817" w:rsidRPr="005F06DA">
        <w:rPr>
          <w:noProof/>
          <w:color w:val="000000"/>
          <w:sz w:val="28"/>
          <w:szCs w:val="28"/>
          <w:lang w:val="ro-RO"/>
        </w:rPr>
        <w:lastRenderedPageBreak/>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авки,</w:t>
      </w:r>
      <w:r w:rsidRPr="005F06DA">
        <w:rPr>
          <w:noProof/>
          <w:color w:val="000000"/>
          <w:sz w:val="28"/>
          <w:szCs w:val="28"/>
          <w:lang w:val="ro-RO"/>
        </w:rPr>
        <w:t xml:space="preserve"> определяющиеся международными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авил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ам</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толкования торговых </w:t>
      </w:r>
      <w:r w:rsidR="00B67817" w:rsidRPr="005F06DA">
        <w:rPr>
          <w:noProof/>
          <w:color w:val="000000"/>
          <w:sz w:val="28"/>
          <w:szCs w:val="28"/>
          <w:lang w:val="ro-RO"/>
        </w:rPr>
        <w:t>те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инов </w:t>
      </w:r>
      <w:r w:rsidR="00825505" w:rsidRPr="005F06DA">
        <w:rPr>
          <w:noProof/>
          <w:color w:val="000000"/>
          <w:sz w:val="28"/>
          <w:szCs w:val="28"/>
          <w:lang w:val="ro-RO"/>
        </w:rPr>
        <w:t>«</w:t>
      </w:r>
      <w:r w:rsidRPr="005F06DA">
        <w:rPr>
          <w:noProof/>
          <w:color w:val="000000"/>
          <w:sz w:val="28"/>
          <w:szCs w:val="28"/>
          <w:lang w:val="ro-RO"/>
        </w:rPr>
        <w:t>Инкотермс</w:t>
      </w:r>
      <w:r w:rsidR="00B67817" w:rsidRPr="005F06DA">
        <w:rPr>
          <w:noProof/>
          <w:color w:val="000000"/>
          <w:sz w:val="28"/>
          <w:szCs w:val="28"/>
          <w:lang w:val="ro-RO"/>
        </w:rPr>
        <w:t xml:space="preserve">». </w:t>
      </w:r>
      <w:r w:rsidRPr="005F06DA">
        <w:rPr>
          <w:noProof/>
          <w:color w:val="000000"/>
          <w:sz w:val="28"/>
          <w:szCs w:val="28"/>
          <w:lang w:val="ro-RO"/>
        </w:rPr>
        <w:t xml:space="preserve">Согласно этим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авил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ам,</w:t>
      </w:r>
      <w:r w:rsidRPr="005F06DA">
        <w:rPr>
          <w:noProof/>
          <w:color w:val="000000"/>
          <w:sz w:val="28"/>
          <w:szCs w:val="28"/>
          <w:lang w:val="ro-RO"/>
        </w:rPr>
        <w:t xml:space="preserve"> все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ы, связанные с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ми,</w:t>
      </w:r>
      <w:r w:rsidRPr="005F06DA">
        <w:rPr>
          <w:noProof/>
          <w:color w:val="000000"/>
          <w:sz w:val="28"/>
          <w:szCs w:val="28"/>
          <w:lang w:val="ro-RO"/>
        </w:rPr>
        <w:t xml:space="preserve"> оплачивает та </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он</w:t>
      </w:r>
      <w:r w:rsidRPr="005F06DA">
        <w:rPr>
          <w:noProof/>
          <w:color w:val="000000"/>
          <w:sz w:val="28"/>
          <w:szCs w:val="28"/>
          <w:lang w:val="ro-RO"/>
        </w:rPr>
        <w:t xml:space="preserve">а, которая </w:t>
      </w:r>
      <w:r w:rsidR="00B67817" w:rsidRPr="005F06DA">
        <w:rPr>
          <w:noProof/>
          <w:color w:val="000000"/>
          <w:sz w:val="28"/>
          <w:szCs w:val="28"/>
          <w:lang w:val="ro-RO"/>
        </w:rPr>
        <w:t>не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се</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т риск случайной </w:t>
      </w:r>
      <w:r w:rsidR="00B67817" w:rsidRPr="005F06DA">
        <w:rPr>
          <w:noProof/>
          <w:color w:val="000000"/>
          <w:sz w:val="28"/>
          <w:szCs w:val="28"/>
          <w:lang w:val="ro-RO"/>
        </w:rPr>
        <w:t>ги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ли </w:t>
      </w:r>
      <w:r w:rsidRPr="005F06DA">
        <w:rPr>
          <w:noProof/>
          <w:color w:val="000000"/>
          <w:sz w:val="28"/>
          <w:szCs w:val="28"/>
          <w:lang w:val="ro-RO"/>
        </w:rPr>
        <w:t xml:space="preserve">или утраты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в.</w:t>
      </w:r>
      <w:r w:rsidR="00BB2AF6" w:rsidRPr="005F06DA">
        <w:rPr>
          <w:noProof/>
          <w:color w:val="000000"/>
          <w:sz w:val="28"/>
          <w:szCs w:val="28"/>
          <w:lang w:val="ro-RO"/>
        </w:rPr>
        <w:t>[</w:t>
      </w:r>
      <w:r w:rsidR="00CA1C08" w:rsidRPr="005F06DA">
        <w:rPr>
          <w:noProof/>
          <w:color w:val="000000"/>
          <w:sz w:val="28"/>
          <w:szCs w:val="28"/>
          <w:lang w:val="ro-RO"/>
        </w:rPr>
        <w:t>11</w:t>
      </w:r>
      <w:r w:rsidR="0011230A" w:rsidRPr="005F06DA">
        <w:rPr>
          <w:noProof/>
          <w:color w:val="000000"/>
          <w:sz w:val="28"/>
          <w:szCs w:val="28"/>
          <w:lang w:val="ro-RO"/>
        </w:rPr>
        <w:t xml:space="preserve">, с. </w:t>
      </w:r>
      <w:r w:rsidR="00B67817" w:rsidRPr="005F06DA">
        <w:rPr>
          <w:noProof/>
          <w:color w:val="000000"/>
          <w:sz w:val="28"/>
          <w:szCs w:val="28"/>
          <w:lang w:val="ro-RO"/>
        </w:rPr>
        <w:t>123</w:t>
      </w:r>
      <w:r w:rsidR="00BB2AF6" w:rsidRPr="005F06DA">
        <w:rPr>
          <w:noProof/>
          <w:color w:val="000000"/>
          <w:sz w:val="28"/>
          <w:szCs w:val="28"/>
          <w:lang w:val="ro-RO"/>
        </w:rPr>
        <w:t>].</w:t>
      </w:r>
    </w:p>
    <w:p w:rsidR="0002093D" w:rsidRPr="005F06DA" w:rsidRDefault="00EB3C51" w:rsidP="0017796E">
      <w:pPr>
        <w:pStyle w:val="a5"/>
        <w:widowControl w:val="0"/>
        <w:tabs>
          <w:tab w:val="left" w:pos="1134"/>
        </w:tabs>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w:t>
      </w:r>
      <w:r w:rsidR="0002093D" w:rsidRPr="005F06DA">
        <w:rPr>
          <w:noProof/>
          <w:color w:val="000000"/>
          <w:sz w:val="28"/>
          <w:szCs w:val="28"/>
          <w:lang w:val="ro-RO"/>
        </w:rPr>
        <w:t xml:space="preserve">Счет </w:t>
      </w:r>
      <w:r w:rsidR="00B67817" w:rsidRPr="005F06DA">
        <w:rPr>
          <w:noProof/>
          <w:color w:val="000000"/>
          <w:sz w:val="28"/>
          <w:szCs w:val="28"/>
          <w:lang w:val="ro-RO"/>
        </w:rPr>
        <w:t xml:space="preserve">44 </w:t>
      </w:r>
      <w:r w:rsidR="00825505" w:rsidRPr="005F06DA">
        <w:rPr>
          <w:noProof/>
          <w:color w:val="000000"/>
          <w:sz w:val="28"/>
          <w:szCs w:val="28"/>
          <w:lang w:val="ro-RO"/>
        </w:rPr>
        <w:t>«</w:t>
      </w:r>
      <w:r w:rsidR="0002093D" w:rsidRPr="005F06DA">
        <w:rPr>
          <w:noProof/>
          <w:color w:val="000000"/>
          <w:sz w:val="28"/>
          <w:szCs w:val="28"/>
          <w:lang w:val="ro-RO"/>
        </w:rPr>
        <w:t xml:space="preserve">Расходы на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аж</w:t>
      </w:r>
      <w:r w:rsidR="00B67817" w:rsidRPr="005F06DA">
        <w:rPr>
          <w:rFonts w:ascii="Microsoft Himalaya" w:hAnsi="Microsoft Himalaya" w:cs="Microsoft Himalaya"/>
          <w:noProof/>
          <w:color w:val="FFFFFF"/>
          <w:spacing w:val="-400"/>
          <w:w w:val="1"/>
          <w:sz w:val="28"/>
          <w:szCs w:val="28"/>
          <w:lang w:val="ro-RO"/>
        </w:rPr>
        <w:t>ཾ</w:t>
      </w:r>
      <w:r w:rsidR="0002093D" w:rsidRPr="005F06DA">
        <w:rPr>
          <w:noProof/>
          <w:color w:val="000000"/>
          <w:sz w:val="28"/>
          <w:szCs w:val="28"/>
          <w:lang w:val="ro-RO"/>
        </w:rPr>
        <w:t>у</w:t>
      </w:r>
      <w:r w:rsidR="00825505" w:rsidRPr="005F06DA">
        <w:rPr>
          <w:noProof/>
          <w:color w:val="000000"/>
          <w:sz w:val="28"/>
          <w:szCs w:val="28"/>
          <w:lang w:val="ro-RO"/>
        </w:rPr>
        <w:t>»</w:t>
      </w:r>
      <w:r w:rsidR="0002093D" w:rsidRPr="005F06DA">
        <w:rPr>
          <w:noProof/>
          <w:color w:val="000000"/>
          <w:sz w:val="28"/>
          <w:szCs w:val="28"/>
          <w:lang w:val="ro-RO"/>
        </w:rPr>
        <w:t xml:space="preserve"> предназначен для </w:t>
      </w:r>
      <w:r w:rsidR="00B67817" w:rsidRPr="005F06DA">
        <w:rPr>
          <w:noProof/>
          <w:color w:val="000000"/>
          <w:sz w:val="28"/>
          <w:szCs w:val="28"/>
          <w:lang w:val="ro-RO"/>
        </w:rPr>
        <w:t>об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ще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02093D" w:rsidRPr="005F06DA">
        <w:rPr>
          <w:noProof/>
          <w:color w:val="000000"/>
          <w:sz w:val="28"/>
          <w:szCs w:val="28"/>
          <w:lang w:val="ro-RO"/>
        </w:rPr>
        <w:t xml:space="preserve">я информации о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ах,</w:t>
      </w:r>
      <w:r w:rsidR="0002093D" w:rsidRPr="005F06DA">
        <w:rPr>
          <w:noProof/>
          <w:color w:val="000000"/>
          <w:sz w:val="28"/>
          <w:szCs w:val="28"/>
          <w:lang w:val="ro-RO"/>
        </w:rPr>
        <w:t xml:space="preserve"> связанных с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аж</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ей </w:t>
      </w:r>
      <w:r w:rsidR="0002093D" w:rsidRPr="005F06DA">
        <w:rPr>
          <w:noProof/>
          <w:color w:val="000000"/>
          <w:sz w:val="28"/>
          <w:szCs w:val="28"/>
          <w:lang w:val="ro-RO"/>
        </w:rPr>
        <w:t xml:space="preserve">продукции,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0002093D" w:rsidRPr="005F06DA">
        <w:rPr>
          <w:noProof/>
          <w:color w:val="000000"/>
          <w:sz w:val="28"/>
          <w:szCs w:val="28"/>
          <w:lang w:val="ro-RO"/>
        </w:rPr>
        <w:t xml:space="preserve">в, работ и </w:t>
      </w:r>
      <w:r w:rsidR="00B67817" w:rsidRPr="005F06DA">
        <w:rPr>
          <w:noProof/>
          <w:color w:val="000000"/>
          <w:sz w:val="28"/>
          <w:szCs w:val="28"/>
          <w:lang w:val="ro-RO"/>
        </w:rPr>
        <w:t>услу</w:t>
      </w:r>
      <w:r w:rsidR="00B67817" w:rsidRPr="005F06DA">
        <w:rPr>
          <w:rFonts w:ascii="Microsoft Himalaya" w:hAnsi="Microsoft Himalaya" w:cs="Microsoft Himalaya"/>
          <w:noProof/>
          <w:color w:val="FFFFFF"/>
          <w:spacing w:val="-400"/>
          <w:w w:val="1"/>
          <w:sz w:val="28"/>
          <w:szCs w:val="28"/>
          <w:lang w:val="ro-RO"/>
        </w:rPr>
        <w:t>ཾ</w:t>
      </w:r>
      <w:r w:rsidR="0002093D" w:rsidRPr="005F06DA">
        <w:rPr>
          <w:noProof/>
          <w:color w:val="000000"/>
          <w:sz w:val="28"/>
          <w:szCs w:val="28"/>
          <w:lang w:val="ro-RO"/>
        </w:rPr>
        <w:t xml:space="preserve">г. </w:t>
      </w:r>
    </w:p>
    <w:p w:rsidR="00825505" w:rsidRPr="005F06DA" w:rsidRDefault="0002093D" w:rsidP="0017796E">
      <w:pPr>
        <w:widowControl w:val="0"/>
        <w:tabs>
          <w:tab w:val="left" w:pos="1134"/>
        </w:tabs>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В </w:t>
      </w:r>
      <w:r w:rsidR="00B67817" w:rsidRPr="005F06DA">
        <w:rPr>
          <w:rFonts w:ascii="Times New Roman" w:eastAsia="Times New Roman" w:hAnsi="Times New Roman"/>
          <w:noProof/>
          <w:color w:val="000000"/>
          <w:sz w:val="28"/>
          <w:szCs w:val="28"/>
          <w:lang w:val="ro-RO" w:eastAsia="ru-RU"/>
        </w:rPr>
        <w:t>ор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ях,</w:t>
      </w:r>
      <w:r w:rsidRPr="005F06DA">
        <w:rPr>
          <w:rFonts w:ascii="Times New Roman" w:eastAsia="Times New Roman" w:hAnsi="Times New Roman"/>
          <w:noProof/>
          <w:color w:val="000000"/>
          <w:sz w:val="28"/>
          <w:szCs w:val="28"/>
          <w:lang w:val="ro-RO" w:eastAsia="ru-RU"/>
        </w:rPr>
        <w:t xml:space="preserve"> осуществляющих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ыш</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нную </w:t>
      </w:r>
      <w:r w:rsidRPr="005F06DA">
        <w:rPr>
          <w:rFonts w:ascii="Times New Roman" w:eastAsia="Times New Roman" w:hAnsi="Times New Roman"/>
          <w:noProof/>
          <w:color w:val="000000"/>
          <w:sz w:val="28"/>
          <w:szCs w:val="28"/>
          <w:lang w:val="ro-RO" w:eastAsia="ru-RU"/>
        </w:rPr>
        <w:t xml:space="preserve">и иную производственную </w:t>
      </w:r>
      <w:r w:rsidR="00B67817" w:rsidRPr="005F06DA">
        <w:rPr>
          <w:rFonts w:ascii="Times New Roman" w:eastAsia="Times New Roman" w:hAnsi="Times New Roman"/>
          <w:noProof/>
          <w:color w:val="000000"/>
          <w:sz w:val="28"/>
          <w:szCs w:val="28"/>
          <w:lang w:val="ro-RO" w:eastAsia="ru-RU"/>
        </w:rPr>
        <w:t>де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ьность,</w:t>
      </w:r>
      <w:r w:rsidRPr="005F06DA">
        <w:rPr>
          <w:rFonts w:ascii="Times New Roman" w:eastAsia="Times New Roman" w:hAnsi="Times New Roman"/>
          <w:noProof/>
          <w:color w:val="000000"/>
          <w:sz w:val="28"/>
          <w:szCs w:val="28"/>
          <w:lang w:val="ro-RO" w:eastAsia="ru-RU"/>
        </w:rPr>
        <w:t xml:space="preserve"> на счете </w:t>
      </w:r>
      <w:r w:rsidR="00B67817" w:rsidRPr="005F06DA">
        <w:rPr>
          <w:rFonts w:ascii="Times New Roman" w:eastAsia="Times New Roman" w:hAnsi="Times New Roman"/>
          <w:noProof/>
          <w:color w:val="000000"/>
          <w:sz w:val="28"/>
          <w:szCs w:val="28"/>
          <w:lang w:val="ro-RO" w:eastAsia="ru-RU"/>
        </w:rPr>
        <w:t xml:space="preserve">44 </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Расходы на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у</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 могут быть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же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 в </w:t>
      </w:r>
      <w:r w:rsidR="00B67817" w:rsidRPr="005F06DA">
        <w:rPr>
          <w:rFonts w:ascii="Times New Roman" w:eastAsia="Times New Roman" w:hAnsi="Times New Roman"/>
          <w:noProof/>
          <w:color w:val="000000"/>
          <w:sz w:val="28"/>
          <w:szCs w:val="28"/>
          <w:lang w:val="ro-RO" w:eastAsia="ru-RU"/>
        </w:rPr>
        <w:t>ча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следующие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ы:</w:t>
      </w:r>
    </w:p>
    <w:p w:rsidR="0002093D" w:rsidRPr="005F06DA" w:rsidRDefault="0002093D" w:rsidP="0017796E">
      <w:pPr>
        <w:widowControl w:val="0"/>
        <w:numPr>
          <w:ilvl w:val="0"/>
          <w:numId w:val="29"/>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е и упаковку изделий </w:t>
      </w:r>
      <w:r w:rsidR="00B67817" w:rsidRPr="005F06DA">
        <w:rPr>
          <w:rFonts w:ascii="Times New Roman" w:eastAsia="Times New Roman" w:hAnsi="Times New Roman"/>
          <w:noProof/>
          <w:color w:val="000000"/>
          <w:sz w:val="28"/>
          <w:szCs w:val="28"/>
          <w:lang w:val="ro-RO" w:eastAsia="ru-RU"/>
        </w:rPr>
        <w:t xml:space="preserve">на </w:t>
      </w:r>
      <w:r w:rsidRPr="005F06DA">
        <w:rPr>
          <w:rFonts w:ascii="Times New Roman" w:eastAsia="Times New Roman" w:hAnsi="Times New Roman"/>
          <w:noProof/>
          <w:color w:val="000000"/>
          <w:sz w:val="28"/>
          <w:szCs w:val="28"/>
          <w:lang w:val="ro-RO" w:eastAsia="ru-RU"/>
        </w:rPr>
        <w:t xml:space="preserve">складах готовой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по </w:t>
      </w:r>
      <w:r w:rsidR="00B67817" w:rsidRPr="005F06DA">
        <w:rPr>
          <w:rFonts w:ascii="Times New Roman" w:eastAsia="Times New Roman" w:hAnsi="Times New Roman"/>
          <w:noProof/>
          <w:color w:val="000000"/>
          <w:sz w:val="28"/>
          <w:szCs w:val="28"/>
          <w:lang w:val="ro-RO" w:eastAsia="ru-RU"/>
        </w:rPr>
        <w:t>до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авке </w:t>
      </w:r>
      <w:r w:rsidRPr="005F06DA">
        <w:rPr>
          <w:rFonts w:ascii="Times New Roman" w:eastAsia="Times New Roman" w:hAnsi="Times New Roman"/>
          <w:noProof/>
          <w:color w:val="000000"/>
          <w:sz w:val="28"/>
          <w:szCs w:val="28"/>
          <w:lang w:val="ro-RO" w:eastAsia="ru-RU"/>
        </w:rPr>
        <w:t xml:space="preserve">продукции на </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анци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ю (пристань)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авле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я, погрузке в </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 суда, </w:t>
      </w:r>
      <w:r w:rsidR="00B67817" w:rsidRPr="005F06DA">
        <w:rPr>
          <w:rFonts w:ascii="Times New Roman" w:eastAsia="Times New Roman" w:hAnsi="Times New Roman"/>
          <w:noProof/>
          <w:color w:val="000000"/>
          <w:sz w:val="28"/>
          <w:szCs w:val="28"/>
          <w:lang w:val="ro-RO" w:eastAsia="ru-RU"/>
        </w:rPr>
        <w:t>авто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би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ли </w:t>
      </w:r>
      <w:r w:rsidRPr="005F06DA">
        <w:rPr>
          <w:rFonts w:ascii="Times New Roman" w:eastAsia="Times New Roman" w:hAnsi="Times New Roman"/>
          <w:noProof/>
          <w:color w:val="000000"/>
          <w:sz w:val="28"/>
          <w:szCs w:val="28"/>
          <w:lang w:val="ro-RO" w:eastAsia="ru-RU"/>
        </w:rPr>
        <w:t xml:space="preserve">и другие транспортные </w:t>
      </w:r>
      <w:r w:rsidR="00B67817" w:rsidRPr="005F06DA">
        <w:rPr>
          <w:rFonts w:ascii="Times New Roman" w:eastAsia="Times New Roman" w:hAnsi="Times New Roman"/>
          <w:noProof/>
          <w:color w:val="000000"/>
          <w:sz w:val="28"/>
          <w:szCs w:val="28"/>
          <w:lang w:val="ro-RO" w:eastAsia="ru-RU"/>
        </w:rPr>
        <w:t>ср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Pr="005F06DA">
        <w:rPr>
          <w:rFonts w:ascii="Times New Roman" w:eastAsia="Times New Roman" w:hAnsi="Times New Roman"/>
          <w:noProof/>
          <w:color w:val="000000"/>
          <w:sz w:val="28"/>
          <w:szCs w:val="28"/>
          <w:lang w:val="ro-RO" w:eastAsia="ru-RU"/>
        </w:rPr>
        <w:t xml:space="preserve"> </w:t>
      </w:r>
    </w:p>
    <w:p w:rsidR="0002093D" w:rsidRPr="005F06DA" w:rsidRDefault="00B67817"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ко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ми</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ссио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нные </w:t>
      </w:r>
      <w:r w:rsidR="0002093D" w:rsidRPr="005F06DA">
        <w:rPr>
          <w:rFonts w:ascii="Times New Roman" w:eastAsia="Times New Roman" w:hAnsi="Times New Roman"/>
          <w:noProof/>
          <w:color w:val="000000"/>
          <w:sz w:val="28"/>
          <w:szCs w:val="28"/>
          <w:lang w:val="ro-RO" w:eastAsia="ru-RU"/>
        </w:rPr>
        <w:t>сборы (</w:t>
      </w:r>
      <w:r w:rsidRPr="005F06DA">
        <w:rPr>
          <w:rFonts w:ascii="Times New Roman" w:eastAsia="Times New Roman" w:hAnsi="Times New Roman"/>
          <w:noProof/>
          <w:color w:val="000000"/>
          <w:sz w:val="28"/>
          <w:szCs w:val="28"/>
          <w:lang w:val="ro-RO" w:eastAsia="ru-RU"/>
        </w:rPr>
        <w:t>от</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чи</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сл</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ения)</w:t>
      </w:r>
      <w:r w:rsidR="0002093D" w:rsidRPr="005F06DA">
        <w:rPr>
          <w:rFonts w:ascii="Times New Roman" w:eastAsia="Times New Roman" w:hAnsi="Times New Roman"/>
          <w:noProof/>
          <w:color w:val="000000"/>
          <w:sz w:val="28"/>
          <w:szCs w:val="28"/>
          <w:lang w:val="ro-RO" w:eastAsia="ru-RU"/>
        </w:rPr>
        <w:t xml:space="preserve">, уплачиваемые </w:t>
      </w:r>
      <w:r w:rsidRPr="005F06DA">
        <w:rPr>
          <w:rFonts w:ascii="Times New Roman" w:eastAsia="Times New Roman" w:hAnsi="Times New Roman"/>
          <w:noProof/>
          <w:color w:val="000000"/>
          <w:sz w:val="28"/>
          <w:szCs w:val="28"/>
          <w:lang w:val="ro-RO" w:eastAsia="ru-RU"/>
        </w:rPr>
        <w:t>сб</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ыт</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овым </w:t>
      </w:r>
      <w:r w:rsidR="0002093D" w:rsidRPr="005F06DA">
        <w:rPr>
          <w:rFonts w:ascii="Times New Roman" w:eastAsia="Times New Roman" w:hAnsi="Times New Roman"/>
          <w:noProof/>
          <w:color w:val="000000"/>
          <w:sz w:val="28"/>
          <w:szCs w:val="28"/>
          <w:lang w:val="ro-RO" w:eastAsia="ru-RU"/>
        </w:rPr>
        <w:t xml:space="preserve">и другим посредническим </w:t>
      </w:r>
      <w:r w:rsidRPr="005F06DA">
        <w:rPr>
          <w:rFonts w:ascii="Times New Roman" w:eastAsia="Times New Roman" w:hAnsi="Times New Roman"/>
          <w:noProof/>
          <w:color w:val="000000"/>
          <w:sz w:val="28"/>
          <w:szCs w:val="28"/>
          <w:lang w:val="ro-RO" w:eastAsia="ru-RU"/>
        </w:rPr>
        <w:t>ор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га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ни</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за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ци</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ям;</w:t>
      </w:r>
      <w:r w:rsidR="0002093D" w:rsidRPr="005F06DA">
        <w:rPr>
          <w:rFonts w:ascii="Times New Roman" w:eastAsia="Times New Roman" w:hAnsi="Times New Roman"/>
          <w:noProof/>
          <w:color w:val="000000"/>
          <w:sz w:val="28"/>
          <w:szCs w:val="28"/>
          <w:lang w:val="ro-RO" w:eastAsia="ru-RU"/>
        </w:rPr>
        <w:t xml:space="preserve">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по содержанию </w:t>
      </w:r>
      <w:r w:rsidR="00B67817" w:rsidRPr="005F06DA">
        <w:rPr>
          <w:rFonts w:ascii="Times New Roman" w:eastAsia="Times New Roman" w:hAnsi="Times New Roman"/>
          <w:noProof/>
          <w:color w:val="000000"/>
          <w:sz w:val="28"/>
          <w:szCs w:val="28"/>
          <w:lang w:val="ro-RO" w:eastAsia="ru-RU"/>
        </w:rPr>
        <w:t>по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ме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ще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й для хранения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в местах ее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оплату </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а и социальное </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хо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е продавцов на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ия</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ях,</w:t>
      </w:r>
      <w:r w:rsidRPr="005F06DA">
        <w:rPr>
          <w:rFonts w:ascii="Times New Roman" w:eastAsia="Times New Roman" w:hAnsi="Times New Roman"/>
          <w:noProof/>
          <w:color w:val="000000"/>
          <w:sz w:val="28"/>
          <w:szCs w:val="28"/>
          <w:lang w:val="ro-RO" w:eastAsia="ru-RU"/>
        </w:rPr>
        <w:t xml:space="preserve"> занятых сельскохозяйственным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звод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м;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ар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енду </w:t>
      </w:r>
      <w:r w:rsidRPr="005F06DA">
        <w:rPr>
          <w:rFonts w:ascii="Times New Roman" w:eastAsia="Times New Roman" w:hAnsi="Times New Roman"/>
          <w:noProof/>
          <w:color w:val="000000"/>
          <w:sz w:val="28"/>
          <w:szCs w:val="28"/>
          <w:lang w:val="ro-RO" w:eastAsia="ru-RU"/>
        </w:rPr>
        <w:t xml:space="preserve">и содержание </w:t>
      </w:r>
      <w:r w:rsidR="00B67817" w:rsidRPr="005F06DA">
        <w:rPr>
          <w:rFonts w:ascii="Times New Roman" w:eastAsia="Times New Roman" w:hAnsi="Times New Roman"/>
          <w:noProof/>
          <w:color w:val="000000"/>
          <w:sz w:val="28"/>
          <w:szCs w:val="28"/>
          <w:lang w:val="ro-RO" w:eastAsia="ru-RU"/>
        </w:rPr>
        <w:t>зд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аний,</w:t>
      </w:r>
      <w:r w:rsidRPr="005F06DA">
        <w:rPr>
          <w:rFonts w:ascii="Times New Roman" w:eastAsia="Times New Roman" w:hAnsi="Times New Roman"/>
          <w:noProof/>
          <w:color w:val="000000"/>
          <w:sz w:val="28"/>
          <w:szCs w:val="28"/>
          <w:lang w:val="ro-RO" w:eastAsia="ru-RU"/>
        </w:rPr>
        <w:t xml:space="preserve"> помещений, </w:t>
      </w:r>
      <w:r w:rsidR="00B67817" w:rsidRPr="005F06DA">
        <w:rPr>
          <w:rFonts w:ascii="Times New Roman" w:eastAsia="Times New Roman" w:hAnsi="Times New Roman"/>
          <w:noProof/>
          <w:color w:val="000000"/>
          <w:sz w:val="28"/>
          <w:szCs w:val="28"/>
          <w:lang w:val="ro-RO" w:eastAsia="ru-RU"/>
        </w:rPr>
        <w:t>инве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я, включая амортизационные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чи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ения </w:t>
      </w:r>
      <w:r w:rsidRPr="005F06DA">
        <w:rPr>
          <w:rFonts w:ascii="Times New Roman" w:eastAsia="Times New Roman" w:hAnsi="Times New Roman"/>
          <w:noProof/>
          <w:color w:val="000000"/>
          <w:sz w:val="28"/>
          <w:szCs w:val="28"/>
          <w:lang w:val="ro-RO" w:eastAsia="ru-RU"/>
        </w:rPr>
        <w:t xml:space="preserve">по основным </w:t>
      </w:r>
      <w:r w:rsidR="00B67817" w:rsidRPr="005F06DA">
        <w:rPr>
          <w:rFonts w:ascii="Times New Roman" w:eastAsia="Times New Roman" w:hAnsi="Times New Roman"/>
          <w:noProof/>
          <w:color w:val="000000"/>
          <w:sz w:val="28"/>
          <w:szCs w:val="28"/>
          <w:lang w:val="ro-RO" w:eastAsia="ru-RU"/>
        </w:rPr>
        <w:t>ср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м;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исследование </w:t>
      </w:r>
      <w:r w:rsidR="00B67817" w:rsidRPr="005F06DA">
        <w:rPr>
          <w:rFonts w:ascii="Times New Roman" w:eastAsia="Times New Roman" w:hAnsi="Times New Roman"/>
          <w:noProof/>
          <w:color w:val="000000"/>
          <w:sz w:val="28"/>
          <w:szCs w:val="28"/>
          <w:lang w:val="ro-RO" w:eastAsia="ru-RU"/>
        </w:rPr>
        <w:t>рынк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а;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ру </w:t>
      </w:r>
      <w:r w:rsidRPr="005F06DA">
        <w:rPr>
          <w:rFonts w:ascii="Times New Roman" w:eastAsia="Times New Roman" w:hAnsi="Times New Roman"/>
          <w:noProof/>
          <w:color w:val="000000"/>
          <w:sz w:val="28"/>
          <w:szCs w:val="28"/>
          <w:lang w:val="ro-RO" w:eastAsia="ru-RU"/>
        </w:rPr>
        <w:t xml:space="preserve">и упаковку изделий </w:t>
      </w:r>
      <w:r w:rsidR="00B67817" w:rsidRPr="005F06DA">
        <w:rPr>
          <w:rFonts w:ascii="Times New Roman" w:eastAsia="Times New Roman" w:hAnsi="Times New Roman"/>
          <w:noProof/>
          <w:color w:val="000000"/>
          <w:sz w:val="28"/>
          <w:szCs w:val="28"/>
          <w:lang w:val="ro-RO" w:eastAsia="ru-RU"/>
        </w:rPr>
        <w:t xml:space="preserve">на </w:t>
      </w:r>
      <w:r w:rsidRPr="005F06DA">
        <w:rPr>
          <w:rFonts w:ascii="Times New Roman" w:eastAsia="Times New Roman" w:hAnsi="Times New Roman"/>
          <w:noProof/>
          <w:color w:val="000000"/>
          <w:sz w:val="28"/>
          <w:szCs w:val="28"/>
          <w:lang w:val="ro-RO" w:eastAsia="ru-RU"/>
        </w:rPr>
        <w:t xml:space="preserve">складах готовой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 </w:t>
      </w:r>
    </w:p>
    <w:p w:rsidR="0002093D" w:rsidRPr="005F06DA" w:rsidRDefault="00B67817"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не</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до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ст</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ач</w:t>
      </w:r>
      <w:r w:rsidRPr="005F06DA">
        <w:rPr>
          <w:rFonts w:ascii="Microsoft Himalaya" w:eastAsia="Times New Roman" w:hAnsi="Microsoft Himalaya" w:cs="Microsoft Himalaya"/>
          <w:noProof/>
          <w:color w:val="FFFFFF"/>
          <w:spacing w:val="-400"/>
          <w:w w:val="1"/>
          <w:sz w:val="28"/>
          <w:szCs w:val="28"/>
          <w:lang w:val="ro-RO" w:eastAsia="ru-RU"/>
        </w:rPr>
        <w:t>ཾ</w:t>
      </w:r>
      <w:r w:rsidR="0002093D" w:rsidRPr="005F06DA">
        <w:rPr>
          <w:rFonts w:ascii="Times New Roman" w:eastAsia="Times New Roman" w:hAnsi="Times New Roman"/>
          <w:noProof/>
          <w:color w:val="000000"/>
          <w:sz w:val="28"/>
          <w:szCs w:val="28"/>
          <w:lang w:val="ro-RO" w:eastAsia="ru-RU"/>
        </w:rPr>
        <w:t xml:space="preserve">и и потери </w:t>
      </w:r>
      <w:r w:rsidRPr="005F06DA">
        <w:rPr>
          <w:rFonts w:ascii="Times New Roman" w:eastAsia="Times New Roman" w:hAnsi="Times New Roman"/>
          <w:noProof/>
          <w:color w:val="000000"/>
          <w:sz w:val="28"/>
          <w:szCs w:val="28"/>
          <w:lang w:val="ro-RO" w:eastAsia="ru-RU"/>
        </w:rPr>
        <w:t>то</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ва</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ро</w:t>
      </w:r>
      <w:r w:rsidRPr="005F06DA">
        <w:rPr>
          <w:rFonts w:ascii="Microsoft Himalaya" w:eastAsia="Times New Roman" w:hAnsi="Microsoft Himalaya" w:cs="Microsoft Himalaya"/>
          <w:noProof/>
          <w:color w:val="FFFFFF"/>
          <w:spacing w:val="-400"/>
          <w:w w:val="1"/>
          <w:sz w:val="28"/>
          <w:szCs w:val="28"/>
          <w:lang w:val="ro-RO" w:eastAsia="ru-RU"/>
        </w:rPr>
        <w:t>ཾ</w:t>
      </w:r>
      <w:r w:rsidR="0002093D" w:rsidRPr="005F06DA">
        <w:rPr>
          <w:rFonts w:ascii="Times New Roman" w:eastAsia="Times New Roman" w:hAnsi="Times New Roman"/>
          <w:noProof/>
          <w:color w:val="000000"/>
          <w:sz w:val="28"/>
          <w:szCs w:val="28"/>
          <w:lang w:val="ro-RO" w:eastAsia="ru-RU"/>
        </w:rPr>
        <w:t xml:space="preserve">в в пути и </w:t>
      </w:r>
      <w:r w:rsidRPr="005F06DA">
        <w:rPr>
          <w:rFonts w:ascii="Times New Roman" w:eastAsia="Times New Roman" w:hAnsi="Times New Roman"/>
          <w:noProof/>
          <w:color w:val="000000"/>
          <w:sz w:val="28"/>
          <w:szCs w:val="28"/>
          <w:lang w:val="ro-RO" w:eastAsia="ru-RU"/>
        </w:rPr>
        <w:t>пр</w:t>
      </w:r>
      <w:r w:rsidRPr="005F06DA">
        <w:rPr>
          <w:rFonts w:ascii="Microsoft Himalaya" w:eastAsia="Times New Roman" w:hAnsi="Microsoft Himalaya" w:cs="Microsoft Himalaya"/>
          <w:noProof/>
          <w:color w:val="FFFFFF"/>
          <w:spacing w:val="-400"/>
          <w:w w:val="1"/>
          <w:sz w:val="28"/>
          <w:szCs w:val="28"/>
          <w:lang w:val="ro-RO" w:eastAsia="ru-RU"/>
        </w:rPr>
        <w:t>ཾ</w:t>
      </w:r>
      <w:r w:rsidR="0002093D" w:rsidRPr="005F06DA">
        <w:rPr>
          <w:rFonts w:ascii="Times New Roman" w:eastAsia="Times New Roman" w:hAnsi="Times New Roman"/>
          <w:noProof/>
          <w:color w:val="000000"/>
          <w:sz w:val="28"/>
          <w:szCs w:val="28"/>
          <w:lang w:val="ro-RO" w:eastAsia="ru-RU"/>
        </w:rPr>
        <w:t xml:space="preserve">и хранении в </w:t>
      </w:r>
      <w:r w:rsidRPr="005F06DA">
        <w:rPr>
          <w:rFonts w:ascii="Times New Roman" w:eastAsia="Times New Roman" w:hAnsi="Times New Roman"/>
          <w:noProof/>
          <w:color w:val="000000"/>
          <w:sz w:val="28"/>
          <w:szCs w:val="28"/>
          <w:lang w:val="ro-RO" w:eastAsia="ru-RU"/>
        </w:rPr>
        <w:t>пр</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ед</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ел</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ах </w:t>
      </w:r>
      <w:r w:rsidR="0002093D" w:rsidRPr="005F06DA">
        <w:rPr>
          <w:rFonts w:ascii="Times New Roman" w:eastAsia="Times New Roman" w:hAnsi="Times New Roman"/>
          <w:noProof/>
          <w:color w:val="000000"/>
          <w:sz w:val="28"/>
          <w:szCs w:val="28"/>
          <w:lang w:val="ro-RO" w:eastAsia="ru-RU"/>
        </w:rPr>
        <w:t xml:space="preserve">норм естественной </w:t>
      </w:r>
      <w:r w:rsidRPr="005F06DA">
        <w:rPr>
          <w:rFonts w:ascii="Times New Roman" w:eastAsia="Times New Roman" w:hAnsi="Times New Roman"/>
          <w:noProof/>
          <w:color w:val="000000"/>
          <w:sz w:val="28"/>
          <w:szCs w:val="28"/>
          <w:lang w:val="ro-RO" w:eastAsia="ru-RU"/>
        </w:rPr>
        <w:t>уб</w:t>
      </w:r>
      <w:r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ыл</w:t>
      </w:r>
      <w:r w:rsidRPr="005F06DA">
        <w:rPr>
          <w:rFonts w:ascii="Microsoft Himalaya" w:eastAsia="Times New Roman" w:hAnsi="Microsoft Himalaya" w:cs="Microsoft Himalaya"/>
          <w:noProof/>
          <w:color w:val="FFFFFF"/>
          <w:spacing w:val="-400"/>
          <w:w w:val="1"/>
          <w:sz w:val="28"/>
          <w:szCs w:val="28"/>
          <w:lang w:val="ro-RO" w:eastAsia="ru-RU"/>
        </w:rPr>
        <w:t>ཾ</w:t>
      </w:r>
      <w:r w:rsidR="0002093D" w:rsidRPr="005F06DA">
        <w:rPr>
          <w:rFonts w:ascii="Times New Roman" w:eastAsia="Times New Roman" w:hAnsi="Times New Roman"/>
          <w:noProof/>
          <w:color w:val="000000"/>
          <w:sz w:val="28"/>
          <w:szCs w:val="28"/>
          <w:lang w:val="ro-RO" w:eastAsia="ru-RU"/>
        </w:rPr>
        <w:t xml:space="preserve">и;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ре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кл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у;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lastRenderedPageBreak/>
        <w:t xml:space="preserve">на представительские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02093D" w:rsidP="0017796E">
      <w:pPr>
        <w:widowControl w:val="0"/>
        <w:numPr>
          <w:ilvl w:val="0"/>
          <w:numId w:val="28"/>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другие </w:t>
      </w:r>
      <w:r w:rsidR="00B67817" w:rsidRPr="005F06DA">
        <w:rPr>
          <w:rFonts w:ascii="Times New Roman" w:eastAsia="Times New Roman" w:hAnsi="Times New Roman"/>
          <w:noProof/>
          <w:color w:val="000000"/>
          <w:sz w:val="28"/>
          <w:szCs w:val="28"/>
          <w:lang w:val="ro-RO" w:eastAsia="ru-RU"/>
        </w:rPr>
        <w:t>анал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ог</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ич</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е по назначению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02093D" w:rsidP="0017796E">
      <w:pPr>
        <w:widowControl w:val="0"/>
        <w:tabs>
          <w:tab w:val="left" w:pos="1134"/>
        </w:tabs>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В </w:t>
      </w:r>
      <w:r w:rsidR="00B67817" w:rsidRPr="005F06DA">
        <w:rPr>
          <w:rFonts w:ascii="Times New Roman" w:eastAsia="Times New Roman" w:hAnsi="Times New Roman"/>
          <w:noProof/>
          <w:color w:val="000000"/>
          <w:sz w:val="28"/>
          <w:szCs w:val="28"/>
          <w:lang w:val="ro-RO" w:eastAsia="ru-RU"/>
        </w:rPr>
        <w:t>ор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ци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ях,</w:t>
      </w:r>
      <w:r w:rsidRPr="005F06DA">
        <w:rPr>
          <w:rFonts w:ascii="Times New Roman" w:eastAsia="Times New Roman" w:hAnsi="Times New Roman"/>
          <w:noProof/>
          <w:color w:val="000000"/>
          <w:sz w:val="28"/>
          <w:szCs w:val="28"/>
          <w:lang w:val="ro-RO" w:eastAsia="ru-RU"/>
        </w:rPr>
        <w:t xml:space="preserve"> осуществляющих торговую </w:t>
      </w:r>
      <w:r w:rsidR="00B67817" w:rsidRPr="005F06DA">
        <w:rPr>
          <w:rFonts w:ascii="Times New Roman" w:eastAsia="Times New Roman" w:hAnsi="Times New Roman"/>
          <w:noProof/>
          <w:color w:val="000000"/>
          <w:sz w:val="28"/>
          <w:szCs w:val="28"/>
          <w:lang w:val="ro-RO" w:eastAsia="ru-RU"/>
        </w:rPr>
        <w:t>де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ьность,</w:t>
      </w:r>
      <w:r w:rsidRPr="005F06DA">
        <w:rPr>
          <w:rFonts w:ascii="Times New Roman" w:eastAsia="Times New Roman" w:hAnsi="Times New Roman"/>
          <w:noProof/>
          <w:color w:val="000000"/>
          <w:sz w:val="28"/>
          <w:szCs w:val="28"/>
          <w:lang w:val="ro-RO" w:eastAsia="ru-RU"/>
        </w:rPr>
        <w:t xml:space="preserve"> на счете </w:t>
      </w:r>
      <w:r w:rsidR="00B67817" w:rsidRPr="005F06DA">
        <w:rPr>
          <w:rFonts w:ascii="Times New Roman" w:eastAsia="Times New Roman" w:hAnsi="Times New Roman"/>
          <w:noProof/>
          <w:color w:val="000000"/>
          <w:sz w:val="28"/>
          <w:szCs w:val="28"/>
          <w:lang w:val="ro-RO" w:eastAsia="ru-RU"/>
        </w:rPr>
        <w:t xml:space="preserve">44 </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Расходы на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у</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 могут быть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же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 в </w:t>
      </w:r>
      <w:r w:rsidR="00B67817" w:rsidRPr="005F06DA">
        <w:rPr>
          <w:rFonts w:ascii="Times New Roman" w:eastAsia="Times New Roman" w:hAnsi="Times New Roman"/>
          <w:noProof/>
          <w:color w:val="000000"/>
          <w:sz w:val="28"/>
          <w:szCs w:val="28"/>
          <w:lang w:val="ro-RO" w:eastAsia="ru-RU"/>
        </w:rPr>
        <w:t>ча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следующие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825505" w:rsidRPr="005F06DA">
        <w:rPr>
          <w:rFonts w:ascii="Times New Roman" w:eastAsia="Times New Roman" w:hAnsi="Times New Roman"/>
          <w:noProof/>
          <w:color w:val="000000"/>
          <w:sz w:val="28"/>
          <w:szCs w:val="28"/>
          <w:lang w:val="ro-RO" w:eastAsia="ru-RU"/>
        </w:rPr>
        <w:t>ы (издержки обращения</w:t>
      </w:r>
      <w:r w:rsidR="00B67817" w:rsidRPr="005F06DA">
        <w:rPr>
          <w:rFonts w:ascii="Times New Roman" w:eastAsia="Times New Roman" w:hAnsi="Times New Roman"/>
          <w:noProof/>
          <w:color w:val="000000"/>
          <w:sz w:val="28"/>
          <w:szCs w:val="28"/>
          <w:lang w:val="ro-RO" w:eastAsia="ru-RU"/>
        </w:rPr>
        <w:t xml:space="preserve">): </w:t>
      </w:r>
    </w:p>
    <w:p w:rsidR="0002093D" w:rsidRPr="005F06DA" w:rsidRDefault="00825505" w:rsidP="0017796E">
      <w:pPr>
        <w:widowControl w:val="0"/>
        <w:tabs>
          <w:tab w:val="left" w:pos="1134"/>
        </w:tabs>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перевозку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в; </w:t>
      </w:r>
    </w:p>
    <w:p w:rsidR="0002093D" w:rsidRPr="005F06DA" w:rsidRDefault="00825505"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оплату </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а;</w:t>
      </w:r>
    </w:p>
    <w:p w:rsidR="0002093D" w:rsidRPr="005F06DA" w:rsidRDefault="00825505"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ар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енду;</w:t>
      </w:r>
      <w:r w:rsidRPr="005F06DA">
        <w:rPr>
          <w:rFonts w:ascii="Times New Roman" w:eastAsia="Times New Roman" w:hAnsi="Times New Roman"/>
          <w:noProof/>
          <w:color w:val="000000"/>
          <w:sz w:val="28"/>
          <w:szCs w:val="28"/>
          <w:lang w:val="ro-RO" w:eastAsia="ru-RU"/>
        </w:rPr>
        <w:t xml:space="preserve">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со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де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ание </w:t>
      </w:r>
      <w:r w:rsidRPr="005F06DA">
        <w:rPr>
          <w:rFonts w:ascii="Times New Roman" w:eastAsia="Times New Roman" w:hAnsi="Times New Roman"/>
          <w:noProof/>
          <w:color w:val="000000"/>
          <w:sz w:val="28"/>
          <w:szCs w:val="28"/>
          <w:lang w:val="ro-RO" w:eastAsia="ru-RU"/>
        </w:rPr>
        <w:t xml:space="preserve">зданий, </w:t>
      </w:r>
      <w:r w:rsidR="00B67817" w:rsidRPr="005F06DA">
        <w:rPr>
          <w:rFonts w:ascii="Times New Roman" w:eastAsia="Times New Roman" w:hAnsi="Times New Roman"/>
          <w:noProof/>
          <w:color w:val="000000"/>
          <w:sz w:val="28"/>
          <w:szCs w:val="28"/>
          <w:lang w:val="ro-RO" w:eastAsia="ru-RU"/>
        </w:rPr>
        <w:t>со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уж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ений,</w:t>
      </w:r>
      <w:r w:rsidR="00825505" w:rsidRPr="005F06DA">
        <w:rPr>
          <w:rFonts w:ascii="Times New Roman" w:eastAsia="Times New Roman" w:hAnsi="Times New Roman"/>
          <w:noProof/>
          <w:color w:val="000000"/>
          <w:sz w:val="28"/>
          <w:szCs w:val="28"/>
          <w:lang w:val="ro-RO" w:eastAsia="ru-RU"/>
        </w:rPr>
        <w:t xml:space="preserve"> помещений и </w:t>
      </w:r>
      <w:r w:rsidR="00B67817" w:rsidRPr="005F06DA">
        <w:rPr>
          <w:rFonts w:ascii="Times New Roman" w:eastAsia="Times New Roman" w:hAnsi="Times New Roman"/>
          <w:noProof/>
          <w:color w:val="000000"/>
          <w:sz w:val="28"/>
          <w:szCs w:val="28"/>
          <w:lang w:val="ro-RO" w:eastAsia="ru-RU"/>
        </w:rPr>
        <w:t>инве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825505" w:rsidRPr="005F06DA">
        <w:rPr>
          <w:rFonts w:ascii="Times New Roman" w:eastAsia="Times New Roman" w:hAnsi="Times New Roman"/>
          <w:noProof/>
          <w:color w:val="000000"/>
          <w:sz w:val="28"/>
          <w:szCs w:val="28"/>
          <w:lang w:val="ro-RO" w:eastAsia="ru-RU"/>
        </w:rPr>
        <w:t xml:space="preserve">я;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по </w:t>
      </w:r>
      <w:r w:rsidR="00B67817" w:rsidRPr="005F06DA">
        <w:rPr>
          <w:rFonts w:ascii="Times New Roman" w:eastAsia="Times New Roman" w:hAnsi="Times New Roman"/>
          <w:noProof/>
          <w:color w:val="000000"/>
          <w:sz w:val="28"/>
          <w:szCs w:val="28"/>
          <w:lang w:val="ro-RO" w:eastAsia="ru-RU"/>
        </w:rPr>
        <w:t>хр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анению </w:t>
      </w:r>
      <w:r w:rsidR="00825505" w:rsidRPr="005F06DA">
        <w:rPr>
          <w:rFonts w:ascii="Times New Roman" w:eastAsia="Times New Roman" w:hAnsi="Times New Roman"/>
          <w:noProof/>
          <w:color w:val="000000"/>
          <w:sz w:val="28"/>
          <w:szCs w:val="28"/>
          <w:lang w:val="ro-RO" w:eastAsia="ru-RU"/>
        </w:rPr>
        <w:t xml:space="preserve">и подработке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825505" w:rsidRPr="005F06DA">
        <w:rPr>
          <w:rFonts w:ascii="Times New Roman" w:eastAsia="Times New Roman" w:hAnsi="Times New Roman"/>
          <w:noProof/>
          <w:color w:val="000000"/>
          <w:sz w:val="28"/>
          <w:szCs w:val="28"/>
          <w:lang w:val="ro-RO" w:eastAsia="ru-RU"/>
        </w:rPr>
        <w:t xml:space="preserve">в; </w:t>
      </w:r>
    </w:p>
    <w:p w:rsidR="0002093D" w:rsidRPr="005F06DA" w:rsidRDefault="00825505"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ре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кл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ам</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у; </w:t>
      </w:r>
    </w:p>
    <w:p w:rsidR="0002093D" w:rsidRPr="005F06DA" w:rsidRDefault="00825505"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представительские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пл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ив</w:t>
      </w:r>
      <w:r w:rsidRPr="005F06DA">
        <w:rPr>
          <w:rFonts w:ascii="Times New Roman" w:eastAsia="Times New Roman" w:hAnsi="Times New Roman"/>
          <w:noProof/>
          <w:color w:val="000000"/>
          <w:sz w:val="28"/>
          <w:szCs w:val="28"/>
          <w:lang w:val="ro-RO" w:eastAsia="ru-RU"/>
        </w:rPr>
        <w:t xml:space="preserve">о, газ, </w:t>
      </w:r>
      <w:r w:rsidR="00B67817" w:rsidRPr="005F06DA">
        <w:rPr>
          <w:rFonts w:ascii="Times New Roman" w:eastAsia="Times New Roman" w:hAnsi="Times New Roman"/>
          <w:noProof/>
          <w:color w:val="000000"/>
          <w:sz w:val="28"/>
          <w:szCs w:val="28"/>
          <w:lang w:val="ro-RO" w:eastAsia="ru-RU"/>
        </w:rPr>
        <w:t>эл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оэ</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рг</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ию </w:t>
      </w:r>
      <w:r w:rsidR="00825505" w:rsidRPr="005F06DA">
        <w:rPr>
          <w:rFonts w:ascii="Times New Roman" w:eastAsia="Times New Roman" w:hAnsi="Times New Roman"/>
          <w:noProof/>
          <w:color w:val="000000"/>
          <w:sz w:val="28"/>
          <w:szCs w:val="28"/>
          <w:lang w:val="ro-RO" w:eastAsia="ru-RU"/>
        </w:rPr>
        <w:t xml:space="preserve">для производственных </w:t>
      </w:r>
      <w:r w:rsidR="00B67817" w:rsidRPr="005F06DA">
        <w:rPr>
          <w:rFonts w:ascii="Times New Roman" w:eastAsia="Times New Roman" w:hAnsi="Times New Roman"/>
          <w:noProof/>
          <w:color w:val="000000"/>
          <w:sz w:val="28"/>
          <w:szCs w:val="28"/>
          <w:lang w:val="ro-RO" w:eastAsia="ru-RU"/>
        </w:rPr>
        <w:t>ну</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жд;</w:t>
      </w:r>
      <w:r w:rsidR="00825505" w:rsidRPr="005F06DA">
        <w:rPr>
          <w:rFonts w:ascii="Times New Roman" w:eastAsia="Times New Roman" w:hAnsi="Times New Roman"/>
          <w:noProof/>
          <w:color w:val="000000"/>
          <w:sz w:val="28"/>
          <w:szCs w:val="28"/>
          <w:lang w:val="ro-RO" w:eastAsia="ru-RU"/>
        </w:rPr>
        <w:t xml:space="preserve"> </w:t>
      </w:r>
    </w:p>
    <w:p w:rsidR="0002093D" w:rsidRPr="005F06DA" w:rsidRDefault="00825505"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ру;</w:t>
      </w:r>
      <w:r w:rsidRPr="005F06DA">
        <w:rPr>
          <w:rFonts w:ascii="Times New Roman" w:eastAsia="Times New Roman" w:hAnsi="Times New Roman"/>
          <w:noProof/>
          <w:color w:val="000000"/>
          <w:sz w:val="28"/>
          <w:szCs w:val="28"/>
          <w:lang w:val="ro-RO" w:eastAsia="ru-RU"/>
        </w:rPr>
        <w:t xml:space="preserve">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потери </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825505" w:rsidRPr="005F06DA">
        <w:rPr>
          <w:rFonts w:ascii="Times New Roman" w:eastAsia="Times New Roman" w:hAnsi="Times New Roman"/>
          <w:noProof/>
          <w:color w:val="000000"/>
          <w:sz w:val="28"/>
          <w:szCs w:val="28"/>
          <w:lang w:val="ro-RO" w:eastAsia="ru-RU"/>
        </w:rPr>
        <w:t xml:space="preserve">в и технологические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хо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ды;</w:t>
      </w:r>
      <w:r w:rsidR="00825505" w:rsidRPr="005F06DA">
        <w:rPr>
          <w:rFonts w:ascii="Times New Roman" w:eastAsia="Times New Roman" w:hAnsi="Times New Roman"/>
          <w:noProof/>
          <w:color w:val="000000"/>
          <w:sz w:val="28"/>
          <w:szCs w:val="28"/>
          <w:lang w:val="ro-RO" w:eastAsia="ru-RU"/>
        </w:rPr>
        <w:t xml:space="preserve">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w:t>
      </w:r>
      <w:r w:rsidR="00B67817" w:rsidRPr="005F06DA">
        <w:rPr>
          <w:rFonts w:ascii="Times New Roman" w:eastAsia="Times New Roman" w:hAnsi="Times New Roman"/>
          <w:noProof/>
          <w:color w:val="000000"/>
          <w:sz w:val="28"/>
          <w:szCs w:val="28"/>
          <w:lang w:val="ro-RO" w:eastAsia="ru-RU"/>
        </w:rPr>
        <w:t>са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рную </w:t>
      </w:r>
      <w:r w:rsidRPr="005F06DA">
        <w:rPr>
          <w:rFonts w:ascii="Times New Roman" w:eastAsia="Times New Roman" w:hAnsi="Times New Roman"/>
          <w:noProof/>
          <w:color w:val="000000"/>
          <w:sz w:val="28"/>
          <w:szCs w:val="28"/>
          <w:lang w:val="ro-RO" w:eastAsia="ru-RU"/>
        </w:rPr>
        <w:t xml:space="preserve">и специальную </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еж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ду,</w:t>
      </w:r>
      <w:r w:rsidRPr="005F06DA">
        <w:rPr>
          <w:rFonts w:ascii="Times New Roman" w:eastAsia="Times New Roman" w:hAnsi="Times New Roman"/>
          <w:noProof/>
          <w:color w:val="000000"/>
          <w:sz w:val="28"/>
          <w:szCs w:val="28"/>
          <w:lang w:val="ro-RO" w:eastAsia="ru-RU"/>
        </w:rPr>
        <w:t xml:space="preserve"> столовое </w:t>
      </w:r>
      <w:r w:rsidR="00B67817" w:rsidRPr="005F06DA">
        <w:rPr>
          <w:rFonts w:ascii="Times New Roman" w:eastAsia="Times New Roman" w:hAnsi="Times New Roman"/>
          <w:noProof/>
          <w:color w:val="000000"/>
          <w:sz w:val="28"/>
          <w:szCs w:val="28"/>
          <w:lang w:val="ro-RO" w:eastAsia="ru-RU"/>
        </w:rPr>
        <w:t>бе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ль</w:t>
      </w:r>
      <w:r w:rsidRPr="005F06DA">
        <w:rPr>
          <w:rFonts w:ascii="Times New Roman" w:eastAsia="Times New Roman" w:hAnsi="Times New Roman"/>
          <w:noProof/>
          <w:color w:val="000000"/>
          <w:sz w:val="28"/>
          <w:szCs w:val="28"/>
          <w:lang w:val="ro-RO" w:eastAsia="ru-RU"/>
        </w:rPr>
        <w:t xml:space="preserve">е, посуду,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иб</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(если они </w:t>
      </w:r>
      <w:r w:rsidR="00B67817" w:rsidRPr="005F06DA">
        <w:rPr>
          <w:rFonts w:ascii="Times New Roman" w:eastAsia="Times New Roman" w:hAnsi="Times New Roman"/>
          <w:noProof/>
          <w:color w:val="000000"/>
          <w:sz w:val="28"/>
          <w:szCs w:val="28"/>
          <w:lang w:val="ro-RO" w:eastAsia="ru-RU"/>
        </w:rPr>
        <w:t>уч</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ываю</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тс</w:t>
      </w:r>
      <w:r w:rsidR="00825505" w:rsidRPr="005F06DA">
        <w:rPr>
          <w:rFonts w:ascii="Times New Roman" w:eastAsia="Times New Roman" w:hAnsi="Times New Roman"/>
          <w:noProof/>
          <w:color w:val="000000"/>
          <w:sz w:val="28"/>
          <w:szCs w:val="28"/>
          <w:lang w:val="ro-RO" w:eastAsia="ru-RU"/>
        </w:rPr>
        <w:t>я в оборотных средствах</w:t>
      </w:r>
      <w:r w:rsidR="00B67817" w:rsidRPr="005F06DA">
        <w:rPr>
          <w:rFonts w:ascii="Times New Roman" w:eastAsia="Times New Roman" w:hAnsi="Times New Roman"/>
          <w:noProof/>
          <w:color w:val="000000"/>
          <w:sz w:val="28"/>
          <w:szCs w:val="28"/>
          <w:lang w:val="ro-RO" w:eastAsia="ru-RU"/>
        </w:rPr>
        <w:t xml:space="preserve">); </w:t>
      </w:r>
    </w:p>
    <w:p w:rsidR="0002093D" w:rsidRPr="005F06DA" w:rsidRDefault="0002093D" w:rsidP="0017796E">
      <w:pPr>
        <w:widowControl w:val="0"/>
        <w:numPr>
          <w:ilvl w:val="0"/>
          <w:numId w:val="30"/>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другие </w:t>
      </w:r>
      <w:r w:rsidR="00B67817" w:rsidRPr="005F06DA">
        <w:rPr>
          <w:rFonts w:ascii="Times New Roman" w:eastAsia="Times New Roman" w:hAnsi="Times New Roman"/>
          <w:noProof/>
          <w:color w:val="000000"/>
          <w:sz w:val="28"/>
          <w:szCs w:val="28"/>
          <w:lang w:val="ro-RO" w:eastAsia="ru-RU"/>
        </w:rPr>
        <w:t>анал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ог</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ич</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е по назначению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02093D" w:rsidP="0017796E">
      <w:pPr>
        <w:widowControl w:val="0"/>
        <w:tabs>
          <w:tab w:val="left" w:pos="1134"/>
        </w:tabs>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В организациях, </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вл</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иваю</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щи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х и перерабатывающих </w:t>
      </w:r>
      <w:r w:rsidR="00B67817" w:rsidRPr="005F06DA">
        <w:rPr>
          <w:rFonts w:ascii="Times New Roman" w:eastAsia="Times New Roman" w:hAnsi="Times New Roman"/>
          <w:noProof/>
          <w:color w:val="000000"/>
          <w:sz w:val="28"/>
          <w:szCs w:val="28"/>
          <w:lang w:val="ro-RO" w:eastAsia="ru-RU"/>
        </w:rPr>
        <w:t>се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льск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оз</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яй</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нную </w:t>
      </w:r>
      <w:r w:rsidRPr="005F06DA">
        <w:rPr>
          <w:rFonts w:ascii="Times New Roman" w:eastAsia="Times New Roman" w:hAnsi="Times New Roman"/>
          <w:noProof/>
          <w:color w:val="000000"/>
          <w:sz w:val="28"/>
          <w:szCs w:val="28"/>
          <w:lang w:val="ro-RO" w:eastAsia="ru-RU"/>
        </w:rPr>
        <w:t>продукцию (</w:t>
      </w:r>
      <w:r w:rsidR="00B67817" w:rsidRPr="005F06DA">
        <w:rPr>
          <w:rFonts w:ascii="Times New Roman" w:eastAsia="Times New Roman" w:hAnsi="Times New Roman"/>
          <w:noProof/>
          <w:color w:val="000000"/>
          <w:sz w:val="28"/>
          <w:szCs w:val="28"/>
          <w:lang w:val="ro-RO" w:eastAsia="ru-RU"/>
        </w:rPr>
        <w:t>свек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лу,</w:t>
      </w:r>
      <w:r w:rsidRPr="005F06DA">
        <w:rPr>
          <w:rFonts w:ascii="Times New Roman" w:eastAsia="Times New Roman" w:hAnsi="Times New Roman"/>
          <w:noProof/>
          <w:color w:val="000000"/>
          <w:sz w:val="28"/>
          <w:szCs w:val="28"/>
          <w:lang w:val="ro-RO" w:eastAsia="ru-RU"/>
        </w:rPr>
        <w:t xml:space="preserve"> молоко, </w:t>
      </w:r>
      <w:r w:rsidR="00B67817" w:rsidRPr="005F06DA">
        <w:rPr>
          <w:rFonts w:ascii="Times New Roman" w:eastAsia="Times New Roman" w:hAnsi="Times New Roman"/>
          <w:noProof/>
          <w:color w:val="000000"/>
          <w:sz w:val="28"/>
          <w:szCs w:val="28"/>
          <w:lang w:val="ro-RO" w:eastAsia="ru-RU"/>
        </w:rPr>
        <w:t>ше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рсть,</w:t>
      </w:r>
      <w:r w:rsidRPr="005F06DA">
        <w:rPr>
          <w:rFonts w:ascii="Times New Roman" w:eastAsia="Times New Roman" w:hAnsi="Times New Roman"/>
          <w:noProof/>
          <w:color w:val="000000"/>
          <w:sz w:val="28"/>
          <w:szCs w:val="28"/>
          <w:lang w:val="ro-RO" w:eastAsia="ru-RU"/>
        </w:rPr>
        <w:t xml:space="preserve"> хлопок, </w:t>
      </w:r>
      <w:r w:rsidR="00B67817" w:rsidRPr="005F06DA">
        <w:rPr>
          <w:rFonts w:ascii="Times New Roman" w:eastAsia="Times New Roman" w:hAnsi="Times New Roman"/>
          <w:noProof/>
          <w:color w:val="000000"/>
          <w:sz w:val="28"/>
          <w:szCs w:val="28"/>
          <w:lang w:val="ro-RO" w:eastAsia="ru-RU"/>
        </w:rPr>
        <w:t>ко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же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 xml:space="preserve">нное </w:t>
      </w:r>
      <w:r w:rsidRPr="005F06DA">
        <w:rPr>
          <w:rFonts w:ascii="Times New Roman" w:eastAsia="Times New Roman" w:hAnsi="Times New Roman"/>
          <w:noProof/>
          <w:color w:val="000000"/>
          <w:sz w:val="28"/>
          <w:szCs w:val="28"/>
          <w:lang w:val="ro-RO" w:eastAsia="ru-RU"/>
        </w:rPr>
        <w:t xml:space="preserve">сырье, </w:t>
      </w:r>
      <w:r w:rsidR="00B67817" w:rsidRPr="005F06DA">
        <w:rPr>
          <w:rFonts w:ascii="Times New Roman" w:eastAsia="Times New Roman" w:hAnsi="Times New Roman"/>
          <w:noProof/>
          <w:color w:val="000000"/>
          <w:sz w:val="28"/>
          <w:szCs w:val="28"/>
          <w:lang w:val="ro-RO" w:eastAsia="ru-RU"/>
        </w:rPr>
        <w:t>ле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н, скот, </w:t>
      </w:r>
      <w:r w:rsidR="00B67817" w:rsidRPr="005F06DA">
        <w:rPr>
          <w:rFonts w:ascii="Times New Roman" w:eastAsia="Times New Roman" w:hAnsi="Times New Roman"/>
          <w:noProof/>
          <w:color w:val="000000"/>
          <w:sz w:val="28"/>
          <w:szCs w:val="28"/>
          <w:lang w:val="ro-RO" w:eastAsia="ru-RU"/>
        </w:rPr>
        <w:t>пт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иц</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у и др</w:t>
      </w:r>
      <w:r w:rsidR="00B67817"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 на счете </w:t>
      </w:r>
      <w:r w:rsidR="00B67817" w:rsidRPr="005F06DA">
        <w:rPr>
          <w:rFonts w:ascii="Times New Roman" w:eastAsia="Times New Roman" w:hAnsi="Times New Roman"/>
          <w:noProof/>
          <w:color w:val="000000"/>
          <w:sz w:val="28"/>
          <w:szCs w:val="28"/>
          <w:lang w:val="ro-RO" w:eastAsia="ru-RU"/>
        </w:rPr>
        <w:t xml:space="preserve">44 </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Расходы на </w:t>
      </w:r>
      <w:r w:rsidR="00B67817" w:rsidRPr="005F06DA">
        <w:rPr>
          <w:rFonts w:ascii="Times New Roman" w:eastAsia="Times New Roman" w:hAnsi="Times New Roman"/>
          <w:noProof/>
          <w:color w:val="000000"/>
          <w:sz w:val="28"/>
          <w:szCs w:val="28"/>
          <w:lang w:val="ro-RO" w:eastAsia="ru-RU"/>
        </w:rPr>
        <w:t>пр</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аж</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у</w:t>
      </w:r>
      <w:r w:rsidR="00825505" w:rsidRPr="005F06DA">
        <w:rPr>
          <w:rFonts w:ascii="Times New Roman" w:eastAsia="Times New Roman" w:hAnsi="Times New Roman"/>
          <w:noProof/>
          <w:color w:val="000000"/>
          <w:sz w:val="28"/>
          <w:szCs w:val="28"/>
          <w:lang w:val="ro-RO" w:eastAsia="ru-RU"/>
        </w:rPr>
        <w:t>»</w:t>
      </w:r>
      <w:r w:rsidRPr="005F06DA">
        <w:rPr>
          <w:rFonts w:ascii="Times New Roman" w:eastAsia="Times New Roman" w:hAnsi="Times New Roman"/>
          <w:noProof/>
          <w:color w:val="000000"/>
          <w:sz w:val="28"/>
          <w:szCs w:val="28"/>
          <w:lang w:val="ro-RO" w:eastAsia="ru-RU"/>
        </w:rPr>
        <w:t xml:space="preserve"> могут быть </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же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ны,</w:t>
      </w:r>
      <w:r w:rsidRPr="005F06DA">
        <w:rPr>
          <w:rFonts w:ascii="Times New Roman" w:eastAsia="Times New Roman" w:hAnsi="Times New Roman"/>
          <w:noProof/>
          <w:color w:val="000000"/>
          <w:sz w:val="28"/>
          <w:szCs w:val="28"/>
          <w:lang w:val="ro-RO" w:eastAsia="ru-RU"/>
        </w:rPr>
        <w:t xml:space="preserve"> в </w:t>
      </w:r>
      <w:r w:rsidR="00B67817" w:rsidRPr="005F06DA">
        <w:rPr>
          <w:rFonts w:ascii="Times New Roman" w:eastAsia="Times New Roman" w:hAnsi="Times New Roman"/>
          <w:noProof/>
          <w:color w:val="000000"/>
          <w:sz w:val="28"/>
          <w:szCs w:val="28"/>
          <w:lang w:val="ro-RO" w:eastAsia="ru-RU"/>
        </w:rPr>
        <w:t>ча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и, следующие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825505" w:rsidP="0017796E">
      <w:pPr>
        <w:widowControl w:val="0"/>
        <w:numPr>
          <w:ilvl w:val="0"/>
          <w:numId w:val="31"/>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операционные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825505" w:rsidP="0017796E">
      <w:pPr>
        <w:widowControl w:val="0"/>
        <w:numPr>
          <w:ilvl w:val="0"/>
          <w:numId w:val="31"/>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общезаготовительные </w:t>
      </w:r>
      <w:r w:rsidR="00B67817" w:rsidRPr="005F06DA">
        <w:rPr>
          <w:rFonts w:ascii="Times New Roman" w:eastAsia="Times New Roman" w:hAnsi="Times New Roman"/>
          <w:noProof/>
          <w:color w:val="000000"/>
          <w:sz w:val="28"/>
          <w:szCs w:val="28"/>
          <w:lang w:val="ro-RO" w:eastAsia="ru-RU"/>
        </w:rPr>
        <w:t>ра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сх</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од</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ы; </w:t>
      </w:r>
    </w:p>
    <w:p w:rsidR="0002093D" w:rsidRPr="005F06DA" w:rsidRDefault="0002093D" w:rsidP="0017796E">
      <w:pPr>
        <w:widowControl w:val="0"/>
        <w:numPr>
          <w:ilvl w:val="0"/>
          <w:numId w:val="31"/>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содержание </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го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ви</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те</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льны</w:t>
      </w:r>
      <w:r w:rsidR="00825505" w:rsidRPr="005F06DA">
        <w:rPr>
          <w:rFonts w:ascii="Times New Roman" w:eastAsia="Times New Roman" w:hAnsi="Times New Roman"/>
          <w:noProof/>
          <w:color w:val="000000"/>
          <w:sz w:val="28"/>
          <w:szCs w:val="28"/>
          <w:lang w:val="ro-RO" w:eastAsia="ru-RU"/>
        </w:rPr>
        <w:t xml:space="preserve">х и приемных </w:t>
      </w:r>
      <w:r w:rsidR="00B67817" w:rsidRPr="005F06DA">
        <w:rPr>
          <w:rFonts w:ascii="Times New Roman" w:eastAsia="Times New Roman" w:hAnsi="Times New Roman"/>
          <w:noProof/>
          <w:color w:val="000000"/>
          <w:sz w:val="28"/>
          <w:szCs w:val="28"/>
          <w:lang w:val="ro-RO" w:eastAsia="ru-RU"/>
        </w:rPr>
        <w:t>пу</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то</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825505" w:rsidRPr="005F06DA">
        <w:rPr>
          <w:rFonts w:ascii="Times New Roman" w:eastAsia="Times New Roman" w:hAnsi="Times New Roman"/>
          <w:noProof/>
          <w:color w:val="000000"/>
          <w:sz w:val="28"/>
          <w:szCs w:val="28"/>
          <w:lang w:val="ro-RO" w:eastAsia="ru-RU"/>
        </w:rPr>
        <w:t xml:space="preserve">в; </w:t>
      </w:r>
    </w:p>
    <w:p w:rsidR="0002093D" w:rsidRPr="005F06DA" w:rsidRDefault="0002093D" w:rsidP="0017796E">
      <w:pPr>
        <w:widowControl w:val="0"/>
        <w:numPr>
          <w:ilvl w:val="0"/>
          <w:numId w:val="31"/>
        </w:numPr>
        <w:tabs>
          <w:tab w:val="left" w:pos="1134"/>
        </w:tabs>
        <w:ind w:left="0" w:firstLine="709"/>
        <w:rPr>
          <w:rFonts w:ascii="Times New Roman" w:eastAsia="Times New Roman" w:hAnsi="Times New Roman"/>
          <w:noProof/>
          <w:color w:val="000000"/>
          <w:sz w:val="28"/>
          <w:szCs w:val="28"/>
          <w:lang w:val="ro-RO" w:eastAsia="ru-RU"/>
        </w:rPr>
      </w:pPr>
      <w:r w:rsidRPr="005F06DA">
        <w:rPr>
          <w:rFonts w:ascii="Times New Roman" w:eastAsia="Times New Roman" w:hAnsi="Times New Roman"/>
          <w:noProof/>
          <w:color w:val="000000"/>
          <w:sz w:val="28"/>
          <w:szCs w:val="28"/>
          <w:lang w:val="ro-RO" w:eastAsia="ru-RU"/>
        </w:rPr>
        <w:t xml:space="preserve">на содержание </w:t>
      </w:r>
      <w:r w:rsidR="00B67817" w:rsidRPr="005F06DA">
        <w:rPr>
          <w:rFonts w:ascii="Times New Roman" w:eastAsia="Times New Roman" w:hAnsi="Times New Roman"/>
          <w:noProof/>
          <w:color w:val="000000"/>
          <w:sz w:val="28"/>
          <w:szCs w:val="28"/>
          <w:lang w:val="ro-RO" w:eastAsia="ru-RU"/>
        </w:rPr>
        <w:t>ск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от</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а и птицы на </w:t>
      </w:r>
      <w:r w:rsidR="00B67817" w:rsidRPr="005F06DA">
        <w:rPr>
          <w:rFonts w:ascii="Times New Roman" w:eastAsia="Times New Roman" w:hAnsi="Times New Roman"/>
          <w:noProof/>
          <w:color w:val="000000"/>
          <w:sz w:val="28"/>
          <w:szCs w:val="28"/>
          <w:lang w:val="ro-RO" w:eastAsia="ru-RU"/>
        </w:rPr>
        <w:t>ба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за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х и в приемных </w:t>
      </w:r>
      <w:r w:rsidR="00B67817" w:rsidRPr="005F06DA">
        <w:rPr>
          <w:rFonts w:ascii="Times New Roman" w:eastAsia="Times New Roman" w:hAnsi="Times New Roman"/>
          <w:noProof/>
          <w:color w:val="000000"/>
          <w:sz w:val="28"/>
          <w:szCs w:val="28"/>
          <w:lang w:val="ro-RO" w:eastAsia="ru-RU"/>
        </w:rPr>
        <w:t>пу</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нк</w:t>
      </w:r>
      <w:r w:rsidR="00B67817" w:rsidRPr="005F06DA">
        <w:rPr>
          <w:rFonts w:ascii="Microsoft Himalaya" w:eastAsia="Times New Roman" w:hAnsi="Microsoft Himalaya" w:cs="Microsoft Himalaya"/>
          <w:noProof/>
          <w:color w:val="FFFFFF"/>
          <w:spacing w:val="-400"/>
          <w:w w:val="1"/>
          <w:sz w:val="28"/>
          <w:szCs w:val="28"/>
          <w:lang w:val="ro-RO" w:eastAsia="ru-RU"/>
        </w:rPr>
        <w:t>ཾ</w:t>
      </w:r>
      <w:r w:rsidR="00B67817" w:rsidRPr="005F06DA">
        <w:rPr>
          <w:rFonts w:ascii="Times New Roman" w:eastAsia="Times New Roman" w:hAnsi="Times New Roman"/>
          <w:noProof/>
          <w:color w:val="000000"/>
          <w:sz w:val="28"/>
          <w:szCs w:val="28"/>
          <w:lang w:val="ro-RO" w:eastAsia="ru-RU"/>
        </w:rPr>
        <w:t>та</w:t>
      </w:r>
      <w:r w:rsidR="00B67817" w:rsidRPr="005F06DA">
        <w:rPr>
          <w:rFonts w:ascii="Microsoft Himalaya" w:eastAsia="Times New Roman" w:hAnsi="Microsoft Himalaya" w:cs="Microsoft Himalaya"/>
          <w:noProof/>
          <w:color w:val="FFFFFF"/>
          <w:spacing w:val="-400"/>
          <w:w w:val="1"/>
          <w:sz w:val="28"/>
          <w:szCs w:val="28"/>
          <w:lang w:val="ro-RO" w:eastAsia="ru-RU"/>
        </w:rPr>
        <w:t>ཾ</w:t>
      </w:r>
      <w:r w:rsidRPr="005F06DA">
        <w:rPr>
          <w:rFonts w:ascii="Times New Roman" w:eastAsia="Times New Roman" w:hAnsi="Times New Roman"/>
          <w:noProof/>
          <w:color w:val="000000"/>
          <w:sz w:val="28"/>
          <w:szCs w:val="28"/>
          <w:lang w:val="ro-RO" w:eastAsia="ru-RU"/>
        </w:rPr>
        <w:t xml:space="preserve">х. </w:t>
      </w:r>
    </w:p>
    <w:p w:rsidR="001A7174" w:rsidRPr="005F06DA" w:rsidRDefault="00B67817"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lastRenderedPageBreak/>
        <w:t>Сл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уе</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т обратить внимание </w:t>
      </w:r>
      <w:r w:rsidRPr="005F06DA">
        <w:rPr>
          <w:noProof/>
          <w:color w:val="000000"/>
          <w:sz w:val="28"/>
          <w:szCs w:val="28"/>
          <w:lang w:val="ro-RO"/>
        </w:rPr>
        <w:t xml:space="preserve">на </w:t>
      </w:r>
      <w:r w:rsidR="001A7174" w:rsidRPr="005F06DA">
        <w:rPr>
          <w:noProof/>
          <w:color w:val="000000"/>
          <w:sz w:val="28"/>
          <w:szCs w:val="28"/>
          <w:lang w:val="ro-RO"/>
        </w:rPr>
        <w:t xml:space="preserve">то, что учет </w:t>
      </w:r>
      <w:r w:rsidRPr="005F06DA">
        <w:rPr>
          <w:noProof/>
          <w:color w:val="000000"/>
          <w:sz w:val="28"/>
          <w:szCs w:val="28"/>
          <w:lang w:val="ro-RO"/>
        </w:rPr>
        <w:t>ко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мм</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че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ск</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их </w:t>
      </w:r>
      <w:r w:rsidR="001A7174" w:rsidRPr="005F06DA">
        <w:rPr>
          <w:noProof/>
          <w:color w:val="000000"/>
          <w:sz w:val="28"/>
          <w:szCs w:val="28"/>
          <w:lang w:val="ro-RO"/>
        </w:rPr>
        <w:t xml:space="preserve">расходов в </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рг</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овых </w:t>
      </w:r>
      <w:r w:rsidR="001A7174" w:rsidRPr="005F06DA">
        <w:rPr>
          <w:noProof/>
          <w:color w:val="000000"/>
          <w:sz w:val="28"/>
          <w:szCs w:val="28"/>
          <w:lang w:val="ro-RO"/>
        </w:rPr>
        <w:t xml:space="preserve">и производственных </w:t>
      </w:r>
      <w:r w:rsidRPr="005F06DA">
        <w:rPr>
          <w:noProof/>
          <w:color w:val="000000"/>
          <w:sz w:val="28"/>
          <w:szCs w:val="28"/>
          <w:lang w:val="ro-RO"/>
        </w:rPr>
        <w:t>ко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мп</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аний </w:t>
      </w:r>
      <w:r w:rsidR="001A7174" w:rsidRPr="005F06DA">
        <w:rPr>
          <w:noProof/>
          <w:color w:val="000000"/>
          <w:sz w:val="28"/>
          <w:szCs w:val="28"/>
          <w:lang w:val="ro-RO"/>
        </w:rPr>
        <w:t xml:space="preserve">различается. </w:t>
      </w:r>
      <w:r w:rsidRPr="005F06DA">
        <w:rPr>
          <w:noProof/>
          <w:color w:val="000000"/>
          <w:sz w:val="28"/>
          <w:szCs w:val="28"/>
          <w:lang w:val="ro-RO"/>
        </w:rPr>
        <w:t>От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чи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е заключается в </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м, что торговые </w:t>
      </w:r>
      <w:r w:rsidRPr="005F06DA">
        <w:rPr>
          <w:noProof/>
          <w:color w:val="000000"/>
          <w:sz w:val="28"/>
          <w:szCs w:val="28"/>
          <w:lang w:val="ro-RO"/>
        </w:rPr>
        <w:t>ор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га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за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ци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включают в </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сх</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ы на продажу </w:t>
      </w:r>
      <w:r w:rsidRPr="005F06DA">
        <w:rPr>
          <w:noProof/>
          <w:color w:val="000000"/>
          <w:sz w:val="28"/>
          <w:szCs w:val="28"/>
          <w:lang w:val="ro-RO"/>
        </w:rPr>
        <w:t>вс</w:t>
      </w:r>
      <w:r w:rsidR="001A7174" w:rsidRPr="005F06DA">
        <w:rPr>
          <w:noProof/>
          <w:color w:val="000000"/>
          <w:sz w:val="28"/>
          <w:szCs w:val="28"/>
          <w:lang w:val="ro-RO"/>
        </w:rPr>
        <w:t xml:space="preserve">е расходы,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нные </w:t>
      </w:r>
      <w:r w:rsidR="001A7174" w:rsidRPr="005F06DA">
        <w:rPr>
          <w:noProof/>
          <w:color w:val="000000"/>
          <w:sz w:val="28"/>
          <w:szCs w:val="28"/>
          <w:lang w:val="ro-RO"/>
        </w:rPr>
        <w:t xml:space="preserve">по основным </w:t>
      </w:r>
      <w:r w:rsidRPr="005F06DA">
        <w:rPr>
          <w:noProof/>
          <w:color w:val="000000"/>
          <w:sz w:val="28"/>
          <w:szCs w:val="28"/>
          <w:lang w:val="ro-RO"/>
        </w:rPr>
        <w:t>ви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да</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м деятельности.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звод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ве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нные </w:t>
      </w:r>
      <w:r w:rsidR="001A7174" w:rsidRPr="005F06DA">
        <w:rPr>
          <w:noProof/>
          <w:color w:val="000000"/>
          <w:sz w:val="28"/>
          <w:szCs w:val="28"/>
          <w:lang w:val="ro-RO"/>
        </w:rPr>
        <w:t xml:space="preserve">же организации </w:t>
      </w:r>
      <w:r w:rsidRPr="005F06DA">
        <w:rPr>
          <w:noProof/>
          <w:color w:val="000000"/>
          <w:sz w:val="28"/>
          <w:szCs w:val="28"/>
          <w:lang w:val="ro-RO"/>
        </w:rPr>
        <w:t>от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ся</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т к коммерческим расходам </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лько </w:t>
      </w:r>
      <w:r w:rsidR="001A7174" w:rsidRPr="005F06DA">
        <w:rPr>
          <w:noProof/>
          <w:color w:val="000000"/>
          <w:sz w:val="28"/>
          <w:szCs w:val="28"/>
          <w:lang w:val="ro-RO"/>
        </w:rPr>
        <w:t xml:space="preserve">те, которые были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ны </w:t>
      </w:r>
      <w:r w:rsidR="001A7174" w:rsidRPr="005F06DA">
        <w:rPr>
          <w:noProof/>
          <w:color w:val="000000"/>
          <w:sz w:val="28"/>
          <w:szCs w:val="28"/>
          <w:lang w:val="ro-RO"/>
        </w:rPr>
        <w:t xml:space="preserve">в процессе сбыта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ук</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ци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и.</w:t>
      </w:r>
    </w:p>
    <w:p w:rsidR="001A7174" w:rsidRPr="005F06DA" w:rsidRDefault="00B67817"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Та</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к, согласно </w:t>
      </w:r>
      <w:r w:rsidRPr="005F06DA">
        <w:rPr>
          <w:noProof/>
          <w:color w:val="000000"/>
          <w:sz w:val="28"/>
          <w:szCs w:val="28"/>
          <w:lang w:val="ro-RO"/>
        </w:rPr>
        <w:t>Инст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ру</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кц</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ии </w:t>
      </w:r>
      <w:r w:rsidR="001A7174" w:rsidRPr="005F06DA">
        <w:rPr>
          <w:noProof/>
          <w:color w:val="000000"/>
          <w:sz w:val="28"/>
          <w:szCs w:val="28"/>
          <w:lang w:val="ro-RO"/>
        </w:rPr>
        <w:t xml:space="preserve">по применению </w:t>
      </w:r>
      <w:r w:rsidRPr="005F06DA">
        <w:rPr>
          <w:noProof/>
          <w:color w:val="000000"/>
          <w:sz w:val="28"/>
          <w:szCs w:val="28"/>
          <w:lang w:val="ro-RO"/>
        </w:rPr>
        <w:t>пл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ан</w:t>
      </w:r>
      <w:r w:rsidR="001A7174" w:rsidRPr="005F06DA">
        <w:rPr>
          <w:noProof/>
          <w:color w:val="000000"/>
          <w:sz w:val="28"/>
          <w:szCs w:val="28"/>
          <w:lang w:val="ro-RO"/>
        </w:rPr>
        <w:t xml:space="preserve">а счетов в </w:t>
      </w:r>
      <w:r w:rsidRPr="005F06DA">
        <w:rPr>
          <w:noProof/>
          <w:color w:val="000000"/>
          <w:sz w:val="28"/>
          <w:szCs w:val="28"/>
          <w:lang w:val="ro-RO"/>
        </w:rPr>
        <w:t>ор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га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за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ци</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ях,</w:t>
      </w:r>
      <w:r w:rsidR="001A7174" w:rsidRPr="005F06DA">
        <w:rPr>
          <w:noProof/>
          <w:color w:val="000000"/>
          <w:sz w:val="28"/>
          <w:szCs w:val="28"/>
          <w:lang w:val="ro-RO"/>
        </w:rPr>
        <w:t xml:space="preserve"> осуществляющих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ом</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ыш</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нную </w:t>
      </w:r>
      <w:r w:rsidR="001A7174" w:rsidRPr="005F06DA">
        <w:rPr>
          <w:noProof/>
          <w:color w:val="000000"/>
          <w:sz w:val="28"/>
          <w:szCs w:val="28"/>
          <w:lang w:val="ro-RO"/>
        </w:rPr>
        <w:t xml:space="preserve">и иную производственную </w:t>
      </w:r>
      <w:r w:rsidRPr="005F06DA">
        <w:rPr>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ят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ьность,</w:t>
      </w:r>
      <w:r w:rsidR="001A7174" w:rsidRPr="005F06DA">
        <w:rPr>
          <w:noProof/>
          <w:color w:val="000000"/>
          <w:sz w:val="28"/>
          <w:szCs w:val="28"/>
          <w:lang w:val="ro-RO"/>
        </w:rPr>
        <w:t xml:space="preserve"> на счете </w:t>
      </w:r>
      <w:r w:rsidRPr="005F06DA">
        <w:rPr>
          <w:noProof/>
          <w:color w:val="000000"/>
          <w:sz w:val="28"/>
          <w:szCs w:val="28"/>
          <w:lang w:val="ro-RO"/>
        </w:rPr>
        <w:t xml:space="preserve">44 </w:t>
      </w:r>
      <w:r w:rsidR="00825505" w:rsidRPr="005F06DA">
        <w:rPr>
          <w:noProof/>
          <w:color w:val="000000"/>
          <w:sz w:val="28"/>
          <w:szCs w:val="28"/>
          <w:lang w:val="ro-RO"/>
        </w:rPr>
        <w:t>«</w:t>
      </w:r>
      <w:r w:rsidR="001A7174" w:rsidRPr="005F06DA">
        <w:rPr>
          <w:noProof/>
          <w:color w:val="000000"/>
          <w:sz w:val="28"/>
          <w:szCs w:val="28"/>
          <w:lang w:val="ro-RO"/>
        </w:rPr>
        <w:t xml:space="preserve">Расходы на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аж</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у</w:t>
      </w:r>
      <w:r w:rsidR="00825505" w:rsidRPr="005F06DA">
        <w:rPr>
          <w:noProof/>
          <w:color w:val="000000"/>
          <w:sz w:val="28"/>
          <w:szCs w:val="28"/>
          <w:lang w:val="ro-RO"/>
        </w:rPr>
        <w:t>»</w:t>
      </w:r>
      <w:r w:rsidR="001A7174" w:rsidRPr="005F06DA">
        <w:rPr>
          <w:noProof/>
          <w:color w:val="000000"/>
          <w:sz w:val="28"/>
          <w:szCs w:val="28"/>
          <w:lang w:val="ro-RO"/>
        </w:rPr>
        <w:t xml:space="preserve"> могут быть </w:t>
      </w:r>
      <w:r w:rsidRPr="005F06DA">
        <w:rPr>
          <w:noProof/>
          <w:color w:val="000000"/>
          <w:sz w:val="28"/>
          <w:szCs w:val="28"/>
          <w:lang w:val="ro-RO"/>
        </w:rPr>
        <w:t>от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же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ны,</w:t>
      </w:r>
      <w:r w:rsidR="001A7174" w:rsidRPr="005F06DA">
        <w:rPr>
          <w:noProof/>
          <w:color w:val="000000"/>
          <w:sz w:val="28"/>
          <w:szCs w:val="28"/>
          <w:lang w:val="ro-RO"/>
        </w:rPr>
        <w:t xml:space="preserve"> в </w:t>
      </w:r>
      <w:r w:rsidRPr="005F06DA">
        <w:rPr>
          <w:noProof/>
          <w:color w:val="000000"/>
          <w:sz w:val="28"/>
          <w:szCs w:val="28"/>
          <w:lang w:val="ro-RO"/>
        </w:rPr>
        <w:t>ча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следующие </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сх</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ы:</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на </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е и упаковку изделий </w:t>
      </w:r>
      <w:r w:rsidR="00B67817" w:rsidRPr="005F06DA">
        <w:rPr>
          <w:noProof/>
          <w:color w:val="000000"/>
          <w:sz w:val="28"/>
          <w:szCs w:val="28"/>
          <w:lang w:val="ro-RO"/>
        </w:rPr>
        <w:t xml:space="preserve">на </w:t>
      </w:r>
      <w:r w:rsidRPr="005F06DA">
        <w:rPr>
          <w:noProof/>
          <w:color w:val="000000"/>
          <w:sz w:val="28"/>
          <w:szCs w:val="28"/>
          <w:lang w:val="ro-RO"/>
        </w:rPr>
        <w:t xml:space="preserve">складах готовой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по </w:t>
      </w:r>
      <w:r w:rsidR="00B67817" w:rsidRPr="005F06DA">
        <w:rPr>
          <w:noProof/>
          <w:color w:val="000000"/>
          <w:sz w:val="28"/>
          <w:szCs w:val="28"/>
          <w:lang w:val="ro-RO"/>
        </w:rPr>
        <w:t>до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авке </w:t>
      </w:r>
      <w:r w:rsidRPr="005F06DA">
        <w:rPr>
          <w:noProof/>
          <w:color w:val="000000"/>
          <w:sz w:val="28"/>
          <w:szCs w:val="28"/>
          <w:lang w:val="ro-RO"/>
        </w:rPr>
        <w:t xml:space="preserve">продукции на </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анци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ю (пристань) </w:t>
      </w:r>
      <w:r w:rsidR="00B67817" w:rsidRPr="005F06DA">
        <w:rPr>
          <w:noProof/>
          <w:color w:val="000000"/>
          <w:sz w:val="28"/>
          <w:szCs w:val="28"/>
          <w:lang w:val="ro-RO"/>
        </w:rPr>
        <w:t>от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авле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я, погрузке в </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ны,</w:t>
      </w:r>
      <w:r w:rsidRPr="005F06DA">
        <w:rPr>
          <w:noProof/>
          <w:color w:val="000000"/>
          <w:sz w:val="28"/>
          <w:szCs w:val="28"/>
          <w:lang w:val="ro-RO"/>
        </w:rPr>
        <w:t xml:space="preserve"> суда, </w:t>
      </w:r>
      <w:r w:rsidR="00B67817" w:rsidRPr="005F06DA">
        <w:rPr>
          <w:noProof/>
          <w:color w:val="000000"/>
          <w:sz w:val="28"/>
          <w:szCs w:val="28"/>
          <w:lang w:val="ro-RO"/>
        </w:rPr>
        <w:t>авто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ли </w:t>
      </w:r>
      <w:r w:rsidRPr="005F06DA">
        <w:rPr>
          <w:noProof/>
          <w:color w:val="000000"/>
          <w:sz w:val="28"/>
          <w:szCs w:val="28"/>
          <w:lang w:val="ro-RO"/>
        </w:rPr>
        <w:t xml:space="preserve">и другие транспортные </w:t>
      </w:r>
      <w:r w:rsidR="00B67817" w:rsidRPr="005F06DA">
        <w:rPr>
          <w:noProof/>
          <w:color w:val="000000"/>
          <w:sz w:val="28"/>
          <w:szCs w:val="28"/>
          <w:lang w:val="ro-RO"/>
        </w:rPr>
        <w:t>ср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w:t>
      </w:r>
      <w:r w:rsidR="00B67817" w:rsidRPr="005F06DA">
        <w:rPr>
          <w:noProof/>
          <w:color w:val="000000"/>
          <w:sz w:val="28"/>
          <w:szCs w:val="28"/>
          <w:lang w:val="ro-RO"/>
        </w:rPr>
        <w:t>ко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ссио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нные </w:t>
      </w:r>
      <w:r w:rsidRPr="005F06DA">
        <w:rPr>
          <w:noProof/>
          <w:color w:val="000000"/>
          <w:sz w:val="28"/>
          <w:szCs w:val="28"/>
          <w:lang w:val="ro-RO"/>
        </w:rPr>
        <w:t>сборы (</w:t>
      </w:r>
      <w:r w:rsidR="00B67817" w:rsidRPr="005F06DA">
        <w:rPr>
          <w:noProof/>
          <w:color w:val="000000"/>
          <w:sz w:val="28"/>
          <w:szCs w:val="28"/>
          <w:lang w:val="ro-RO"/>
        </w:rPr>
        <w:t>от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чи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ения)</w:t>
      </w:r>
      <w:r w:rsidRPr="005F06DA">
        <w:rPr>
          <w:noProof/>
          <w:color w:val="000000"/>
          <w:sz w:val="28"/>
          <w:szCs w:val="28"/>
          <w:lang w:val="ro-RO"/>
        </w:rPr>
        <w:t xml:space="preserve">, уплачиваемые </w:t>
      </w:r>
      <w:r w:rsidR="00B67817" w:rsidRPr="005F06DA">
        <w:rPr>
          <w:noProof/>
          <w:color w:val="000000"/>
          <w:sz w:val="28"/>
          <w:szCs w:val="28"/>
          <w:lang w:val="ro-RO"/>
        </w:rPr>
        <w:t>сб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овым </w:t>
      </w:r>
      <w:r w:rsidRPr="005F06DA">
        <w:rPr>
          <w:noProof/>
          <w:color w:val="000000"/>
          <w:sz w:val="28"/>
          <w:szCs w:val="28"/>
          <w:lang w:val="ro-RO"/>
        </w:rPr>
        <w:t xml:space="preserve">и другим посредническим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ям;</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по содержанию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ще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й для хранения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ук</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в местах ее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аж</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и оплате </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уд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 продавцов в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ях,</w:t>
      </w:r>
      <w:r w:rsidRPr="005F06DA">
        <w:rPr>
          <w:noProof/>
          <w:color w:val="000000"/>
          <w:sz w:val="28"/>
          <w:szCs w:val="28"/>
          <w:lang w:val="ro-RO"/>
        </w:rPr>
        <w:t xml:space="preserve"> занятых сельскохозяйственным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звод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на </w:t>
      </w:r>
      <w:r w:rsidR="00B67817" w:rsidRPr="005F06DA">
        <w:rPr>
          <w:noProof/>
          <w:color w:val="000000"/>
          <w:sz w:val="28"/>
          <w:szCs w:val="28"/>
          <w:lang w:val="ro-RO"/>
        </w:rPr>
        <w:t>ре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ам</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на представительские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ы;</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другие </w:t>
      </w:r>
      <w:r w:rsidR="00B67817" w:rsidRPr="005F06DA">
        <w:rPr>
          <w:noProof/>
          <w:color w:val="000000"/>
          <w:sz w:val="28"/>
          <w:szCs w:val="28"/>
          <w:lang w:val="ro-RO"/>
        </w:rPr>
        <w:t>анал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ог</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ич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ны</w:t>
      </w:r>
      <w:r w:rsidRPr="005F06DA">
        <w:rPr>
          <w:noProof/>
          <w:color w:val="000000"/>
          <w:sz w:val="28"/>
          <w:szCs w:val="28"/>
          <w:lang w:val="ro-RO"/>
        </w:rPr>
        <w:t xml:space="preserve">е по назначению </w:t>
      </w:r>
      <w:r w:rsidR="00B67817" w:rsidRPr="005F06DA">
        <w:rPr>
          <w:noProof/>
          <w:color w:val="000000"/>
          <w:sz w:val="28"/>
          <w:szCs w:val="28"/>
          <w:lang w:val="ro-RO"/>
        </w:rPr>
        <w:t>ра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сх</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ы</w:t>
      </w:r>
      <w:r w:rsidR="00BB2AF6" w:rsidRPr="005F06DA">
        <w:rPr>
          <w:noProof/>
          <w:color w:val="000000"/>
          <w:sz w:val="28"/>
          <w:szCs w:val="28"/>
          <w:lang w:val="ro-RO"/>
        </w:rPr>
        <w:t xml:space="preserve"> [23</w:t>
      </w:r>
      <w:r w:rsidR="0011230A" w:rsidRPr="005F06DA">
        <w:rPr>
          <w:noProof/>
          <w:color w:val="000000"/>
          <w:sz w:val="28"/>
          <w:szCs w:val="28"/>
          <w:lang w:val="ro-RO"/>
        </w:rPr>
        <w:t>, с. 94</w:t>
      </w:r>
      <w:r w:rsidR="00BB2AF6" w:rsidRPr="005F06DA">
        <w:rPr>
          <w:noProof/>
          <w:color w:val="000000"/>
          <w:sz w:val="28"/>
          <w:szCs w:val="28"/>
          <w:lang w:val="ro-RO"/>
        </w:rPr>
        <w:t>].</w:t>
      </w:r>
    </w:p>
    <w:p w:rsidR="001A7174" w:rsidRPr="005F06DA" w:rsidRDefault="00B67817"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Со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гл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асно </w:t>
      </w:r>
      <w:r w:rsidR="001A7174" w:rsidRPr="005F06DA">
        <w:rPr>
          <w:noProof/>
          <w:color w:val="000000"/>
          <w:sz w:val="28"/>
          <w:szCs w:val="28"/>
          <w:lang w:val="ro-RO"/>
        </w:rPr>
        <w:t xml:space="preserve">п. 20 </w:t>
      </w:r>
      <w:r w:rsidRPr="005F06DA">
        <w:rPr>
          <w:noProof/>
          <w:color w:val="000000"/>
          <w:sz w:val="28"/>
          <w:szCs w:val="28"/>
          <w:lang w:val="ro-RO"/>
        </w:rPr>
        <w:t>ПБ</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У10</w:t>
      </w:r>
      <w:r w:rsidR="001A7174" w:rsidRPr="005F06DA">
        <w:rPr>
          <w:noProof/>
          <w:color w:val="000000"/>
          <w:sz w:val="28"/>
          <w:szCs w:val="28"/>
          <w:lang w:val="ro-RO"/>
        </w:rPr>
        <w:t xml:space="preserve">/99 организация </w:t>
      </w:r>
      <w:r w:rsidRPr="005F06DA">
        <w:rPr>
          <w:noProof/>
          <w:color w:val="000000"/>
          <w:sz w:val="28"/>
          <w:szCs w:val="28"/>
          <w:lang w:val="ro-RO"/>
        </w:rPr>
        <w:t>до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лж</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на </w:t>
      </w:r>
      <w:r w:rsidR="001A7174" w:rsidRPr="005F06DA">
        <w:rPr>
          <w:noProof/>
          <w:color w:val="000000"/>
          <w:sz w:val="28"/>
          <w:szCs w:val="28"/>
          <w:lang w:val="ro-RO"/>
        </w:rPr>
        <w:t xml:space="preserve">отразить в </w:t>
      </w:r>
      <w:r w:rsidRPr="005F06DA">
        <w:rPr>
          <w:noProof/>
          <w:color w:val="000000"/>
          <w:sz w:val="28"/>
          <w:szCs w:val="28"/>
          <w:lang w:val="ro-RO"/>
        </w:rPr>
        <w:t>свое</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й учетной политике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ря</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до</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к списания коммерческих </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сх</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ов.</w:t>
      </w:r>
      <w:r w:rsidR="001A7174" w:rsidRPr="005F06DA">
        <w:rPr>
          <w:noProof/>
          <w:color w:val="000000"/>
          <w:sz w:val="28"/>
          <w:szCs w:val="28"/>
          <w:lang w:val="ro-RO"/>
        </w:rPr>
        <w:t xml:space="preserve"> Согласно Инструкции </w:t>
      </w:r>
      <w:r w:rsidRPr="005F06DA">
        <w:rPr>
          <w:noProof/>
          <w:color w:val="000000"/>
          <w:sz w:val="28"/>
          <w:szCs w:val="28"/>
          <w:lang w:val="ro-RO"/>
        </w:rPr>
        <w:t xml:space="preserve">по </w:t>
      </w:r>
      <w:r w:rsidR="001A7174" w:rsidRPr="005F06DA">
        <w:rPr>
          <w:noProof/>
          <w:color w:val="000000"/>
          <w:sz w:val="28"/>
          <w:szCs w:val="28"/>
          <w:lang w:val="ro-RO"/>
        </w:rPr>
        <w:t xml:space="preserve">применению Плана </w:t>
      </w:r>
      <w:r w:rsidRPr="005F06DA">
        <w:rPr>
          <w:noProof/>
          <w:color w:val="000000"/>
          <w:sz w:val="28"/>
          <w:szCs w:val="28"/>
          <w:lang w:val="ro-RO"/>
        </w:rPr>
        <w:t>сч</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ов </w:t>
      </w:r>
      <w:r w:rsidR="001A7174" w:rsidRPr="005F06DA">
        <w:rPr>
          <w:noProof/>
          <w:color w:val="000000"/>
          <w:sz w:val="28"/>
          <w:szCs w:val="28"/>
          <w:lang w:val="ro-RO"/>
        </w:rPr>
        <w:t xml:space="preserve">бухгалтерского учета </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сх</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ы на продажу </w:t>
      </w:r>
      <w:r w:rsidRPr="005F06DA">
        <w:rPr>
          <w:noProof/>
          <w:color w:val="000000"/>
          <w:sz w:val="28"/>
          <w:szCs w:val="28"/>
          <w:lang w:val="ro-RO"/>
        </w:rPr>
        <w:t>сп</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исываю</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тс</w:t>
      </w:r>
      <w:r w:rsidR="001A7174" w:rsidRPr="005F06DA">
        <w:rPr>
          <w:noProof/>
          <w:color w:val="000000"/>
          <w:sz w:val="28"/>
          <w:szCs w:val="28"/>
          <w:lang w:val="ro-RO"/>
        </w:rPr>
        <w:t xml:space="preserve">я полностью или </w:t>
      </w:r>
      <w:r w:rsidRPr="005F06DA">
        <w:rPr>
          <w:noProof/>
          <w:color w:val="000000"/>
          <w:sz w:val="28"/>
          <w:szCs w:val="28"/>
          <w:lang w:val="ro-RO"/>
        </w:rPr>
        <w:t>ча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ич</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но </w:t>
      </w:r>
      <w:r w:rsidR="001A7174" w:rsidRPr="005F06DA">
        <w:rPr>
          <w:noProof/>
          <w:color w:val="000000"/>
          <w:sz w:val="28"/>
          <w:szCs w:val="28"/>
          <w:lang w:val="ro-RO"/>
        </w:rPr>
        <w:t xml:space="preserve">в Дт </w:t>
      </w:r>
      <w:r w:rsidRPr="005F06DA">
        <w:rPr>
          <w:noProof/>
          <w:color w:val="000000"/>
          <w:sz w:val="28"/>
          <w:szCs w:val="28"/>
          <w:lang w:val="ro-RO"/>
        </w:rPr>
        <w:t>сч</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ет</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а 90. При </w:t>
      </w:r>
      <w:r w:rsidRPr="005F06DA">
        <w:rPr>
          <w:noProof/>
          <w:color w:val="000000"/>
          <w:sz w:val="28"/>
          <w:szCs w:val="28"/>
          <w:lang w:val="ro-RO"/>
        </w:rPr>
        <w:t>ча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ич</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но</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м списании подлежат </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сп</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ле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ни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ю:</w:t>
      </w:r>
      <w:r w:rsidR="00BB2AF6" w:rsidRPr="005F06DA">
        <w:rPr>
          <w:noProof/>
          <w:color w:val="000000"/>
          <w:sz w:val="28"/>
          <w:szCs w:val="28"/>
          <w:lang w:val="ro-RO"/>
        </w:rPr>
        <w:t xml:space="preserve"> [</w:t>
      </w:r>
      <w:r w:rsidR="00CA1C08" w:rsidRPr="005F06DA">
        <w:rPr>
          <w:noProof/>
          <w:color w:val="000000"/>
          <w:sz w:val="28"/>
          <w:szCs w:val="28"/>
          <w:lang w:val="ro-RO"/>
        </w:rPr>
        <w:t>8</w:t>
      </w:r>
      <w:r w:rsidR="0011230A" w:rsidRPr="005F06DA">
        <w:rPr>
          <w:noProof/>
          <w:color w:val="000000"/>
          <w:sz w:val="28"/>
          <w:szCs w:val="28"/>
          <w:lang w:val="ro-RO"/>
        </w:rPr>
        <w:t>, с. 75</w:t>
      </w:r>
      <w:r w:rsidR="00BB2AF6" w:rsidRPr="005F06DA">
        <w:rPr>
          <w:noProof/>
          <w:color w:val="000000"/>
          <w:sz w:val="28"/>
          <w:szCs w:val="28"/>
          <w:lang w:val="ro-RO"/>
        </w:rPr>
        <w:t>].</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в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ях,</w:t>
      </w:r>
      <w:r w:rsidRPr="005F06DA">
        <w:rPr>
          <w:noProof/>
          <w:color w:val="000000"/>
          <w:sz w:val="28"/>
          <w:szCs w:val="28"/>
          <w:lang w:val="ro-RO"/>
        </w:rPr>
        <w:t xml:space="preserve"> осуществляющих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ыш</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нную </w:t>
      </w:r>
      <w:r w:rsidRPr="005F06DA">
        <w:rPr>
          <w:noProof/>
          <w:color w:val="000000"/>
          <w:sz w:val="28"/>
          <w:szCs w:val="28"/>
          <w:lang w:val="ro-RO"/>
        </w:rPr>
        <w:t xml:space="preserve">и иную </w:t>
      </w:r>
      <w:r w:rsidRPr="005F06DA">
        <w:rPr>
          <w:noProof/>
          <w:color w:val="000000"/>
          <w:sz w:val="28"/>
          <w:szCs w:val="28"/>
          <w:lang w:val="ro-RO"/>
        </w:rPr>
        <w:lastRenderedPageBreak/>
        <w:t xml:space="preserve">производственную </w:t>
      </w:r>
      <w:r w:rsidR="00B67817" w:rsidRPr="005F06DA">
        <w:rPr>
          <w:noProof/>
          <w:color w:val="000000"/>
          <w:sz w:val="28"/>
          <w:szCs w:val="28"/>
          <w:lang w:val="ro-RO"/>
        </w:rPr>
        <w:t>де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ьность,</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расходы </w:t>
      </w:r>
      <w:r w:rsidR="00B67817" w:rsidRPr="005F06DA">
        <w:rPr>
          <w:noProof/>
          <w:color w:val="000000"/>
          <w:sz w:val="28"/>
          <w:szCs w:val="28"/>
          <w:lang w:val="ro-RO"/>
        </w:rPr>
        <w:t xml:space="preserve">на </w:t>
      </w:r>
      <w:r w:rsidRPr="005F06DA">
        <w:rPr>
          <w:noProof/>
          <w:color w:val="000000"/>
          <w:sz w:val="28"/>
          <w:szCs w:val="28"/>
          <w:lang w:val="ro-RO"/>
        </w:rPr>
        <w:t xml:space="preserve">упаковку и </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вк</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у (между отдельными </w:t>
      </w:r>
      <w:r w:rsidR="00B67817" w:rsidRPr="005F06DA">
        <w:rPr>
          <w:noProof/>
          <w:color w:val="000000"/>
          <w:sz w:val="28"/>
          <w:szCs w:val="28"/>
          <w:lang w:val="ro-RO"/>
        </w:rPr>
        <w:t>ви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да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ми </w:t>
      </w:r>
      <w:r w:rsidRPr="005F06DA">
        <w:rPr>
          <w:noProof/>
          <w:color w:val="000000"/>
          <w:sz w:val="28"/>
          <w:szCs w:val="28"/>
          <w:lang w:val="ro-RO"/>
        </w:rPr>
        <w:t xml:space="preserve">отгруженной продукции </w:t>
      </w:r>
      <w:r w:rsidR="00B67817" w:rsidRPr="005F06DA">
        <w:rPr>
          <w:noProof/>
          <w:color w:val="000000"/>
          <w:sz w:val="28"/>
          <w:szCs w:val="28"/>
          <w:lang w:val="ro-RO"/>
        </w:rPr>
        <w:t>еж</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ем</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есяч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но </w:t>
      </w:r>
      <w:r w:rsidRPr="005F06DA">
        <w:rPr>
          <w:noProof/>
          <w:color w:val="000000"/>
          <w:sz w:val="28"/>
          <w:szCs w:val="28"/>
          <w:lang w:val="ro-RO"/>
        </w:rPr>
        <w:t xml:space="preserve">исходя из </w:t>
      </w:r>
      <w:r w:rsidR="00B67817" w:rsidRPr="005F06DA">
        <w:rPr>
          <w:noProof/>
          <w:color w:val="000000"/>
          <w:sz w:val="28"/>
          <w:szCs w:val="28"/>
          <w:lang w:val="ro-RO"/>
        </w:rPr>
        <w:t xml:space="preserve">их </w:t>
      </w:r>
      <w:r w:rsidRPr="005F06DA">
        <w:rPr>
          <w:noProof/>
          <w:color w:val="000000"/>
          <w:sz w:val="28"/>
          <w:szCs w:val="28"/>
          <w:lang w:val="ro-RO"/>
        </w:rPr>
        <w:t xml:space="preserve">веса, </w:t>
      </w:r>
      <w:r w:rsidR="00B67817" w:rsidRPr="005F06DA">
        <w:rPr>
          <w:noProof/>
          <w:color w:val="000000"/>
          <w:sz w:val="28"/>
          <w:szCs w:val="28"/>
          <w:lang w:val="ro-RO"/>
        </w:rPr>
        <w:t>об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ъе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ма,</w:t>
      </w:r>
      <w:r w:rsidRPr="005F06DA">
        <w:rPr>
          <w:noProof/>
          <w:color w:val="000000"/>
          <w:sz w:val="28"/>
          <w:szCs w:val="28"/>
          <w:lang w:val="ro-RO"/>
        </w:rPr>
        <w:t xml:space="preserve"> производственной себестоимости </w:t>
      </w:r>
      <w:r w:rsidR="00B67817" w:rsidRPr="005F06DA">
        <w:rPr>
          <w:noProof/>
          <w:color w:val="000000"/>
          <w:sz w:val="28"/>
          <w:szCs w:val="28"/>
          <w:lang w:val="ro-RO"/>
        </w:rPr>
        <w:t>ил</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другим соответствующим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ля</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w:t>
      </w:r>
    </w:p>
    <w:p w:rsidR="001A7174"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 в </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за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ях,</w:t>
      </w:r>
      <w:r w:rsidRPr="005F06DA">
        <w:rPr>
          <w:noProof/>
          <w:color w:val="000000"/>
          <w:sz w:val="28"/>
          <w:szCs w:val="28"/>
          <w:lang w:val="ro-RO"/>
        </w:rPr>
        <w:t xml:space="preserve"> осуществляющих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рг</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овую </w:t>
      </w:r>
      <w:r w:rsidRPr="005F06DA">
        <w:rPr>
          <w:noProof/>
          <w:color w:val="000000"/>
          <w:sz w:val="28"/>
          <w:szCs w:val="28"/>
          <w:lang w:val="ro-RO"/>
        </w:rPr>
        <w:t xml:space="preserve">и иную посредническую </w:t>
      </w:r>
      <w:r w:rsidR="00B67817" w:rsidRPr="005F06DA">
        <w:rPr>
          <w:noProof/>
          <w:color w:val="000000"/>
          <w:sz w:val="28"/>
          <w:szCs w:val="28"/>
          <w:lang w:val="ro-RO"/>
        </w:rPr>
        <w:t>де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ят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ьность,</w:t>
      </w:r>
      <w:r w:rsidRPr="005F06DA">
        <w:rPr>
          <w:noProof/>
          <w:color w:val="000000"/>
          <w:sz w:val="28"/>
          <w:szCs w:val="28"/>
          <w:lang w:val="ro-RO"/>
        </w:rPr>
        <w:t xml:space="preserve"> - расходы на </w:t>
      </w:r>
      <w:r w:rsidR="00B67817" w:rsidRPr="005F06DA">
        <w:rPr>
          <w:noProof/>
          <w:color w:val="000000"/>
          <w:sz w:val="28"/>
          <w:szCs w:val="28"/>
          <w:lang w:val="ro-RO"/>
        </w:rPr>
        <w:t>тр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ансп</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ти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вк</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у (между проданным </w:t>
      </w:r>
      <w:r w:rsidR="00B67817" w:rsidRPr="005F06DA">
        <w:rPr>
          <w:noProof/>
          <w:color w:val="000000"/>
          <w:sz w:val="28"/>
          <w:szCs w:val="28"/>
          <w:lang w:val="ro-RO"/>
        </w:rPr>
        <w:t>то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м и остатком товара </w:t>
      </w:r>
      <w:r w:rsidR="00B67817" w:rsidRPr="005F06DA">
        <w:rPr>
          <w:noProof/>
          <w:color w:val="000000"/>
          <w:sz w:val="28"/>
          <w:szCs w:val="28"/>
          <w:lang w:val="ro-RO"/>
        </w:rPr>
        <w:t xml:space="preserve">на </w:t>
      </w:r>
      <w:r w:rsidRPr="005F06DA">
        <w:rPr>
          <w:noProof/>
          <w:color w:val="000000"/>
          <w:sz w:val="28"/>
          <w:szCs w:val="28"/>
          <w:lang w:val="ro-RO"/>
        </w:rPr>
        <w:t xml:space="preserve">конец каждого </w:t>
      </w:r>
      <w:r w:rsidR="00B67817" w:rsidRPr="005F06DA">
        <w:rPr>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ся</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ца)</w:t>
      </w:r>
      <w:r w:rsidRPr="005F06DA">
        <w:rPr>
          <w:noProof/>
          <w:color w:val="000000"/>
          <w:sz w:val="28"/>
          <w:szCs w:val="28"/>
          <w:lang w:val="ro-RO"/>
        </w:rPr>
        <w:t>.</w:t>
      </w:r>
    </w:p>
    <w:p w:rsidR="001A7174" w:rsidRPr="005F06DA" w:rsidRDefault="00B67817"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Ср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ед</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коммерческих расходов </w:t>
      </w:r>
      <w:r w:rsidRPr="005F06DA">
        <w:rPr>
          <w:noProof/>
          <w:color w:val="000000"/>
          <w:sz w:val="28"/>
          <w:szCs w:val="28"/>
          <w:lang w:val="ro-RO"/>
        </w:rPr>
        <w:t xml:space="preserve">есть </w:t>
      </w:r>
      <w:r w:rsidR="001A7174" w:rsidRPr="005F06DA">
        <w:rPr>
          <w:noProof/>
          <w:color w:val="000000"/>
          <w:sz w:val="28"/>
          <w:szCs w:val="28"/>
          <w:lang w:val="ro-RO"/>
        </w:rPr>
        <w:t xml:space="preserve">еще один </w:t>
      </w:r>
      <w:r w:rsidRPr="005F06DA">
        <w:rPr>
          <w:noProof/>
          <w:color w:val="000000"/>
          <w:sz w:val="28"/>
          <w:szCs w:val="28"/>
          <w:lang w:val="ro-RO"/>
        </w:rPr>
        <w:t>ви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д затрат,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па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да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ющ</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ий </w:t>
      </w:r>
      <w:r w:rsidR="001A7174" w:rsidRPr="005F06DA">
        <w:rPr>
          <w:noProof/>
          <w:color w:val="000000"/>
          <w:sz w:val="28"/>
          <w:szCs w:val="28"/>
          <w:lang w:val="ro-RO"/>
        </w:rPr>
        <w:t xml:space="preserve">в категорию </w:t>
      </w:r>
      <w:r w:rsidRPr="005F06DA">
        <w:rPr>
          <w:noProof/>
          <w:color w:val="000000"/>
          <w:sz w:val="28"/>
          <w:szCs w:val="28"/>
          <w:lang w:val="ro-RO"/>
        </w:rPr>
        <w:t>но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рм</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мы</w:t>
      </w:r>
      <w:r w:rsidR="001A7174" w:rsidRPr="005F06DA">
        <w:rPr>
          <w:noProof/>
          <w:color w:val="000000"/>
          <w:sz w:val="28"/>
          <w:szCs w:val="28"/>
          <w:lang w:val="ro-RO"/>
        </w:rPr>
        <w:t xml:space="preserve">х. Это </w:t>
      </w:r>
      <w:r w:rsidRPr="005F06DA">
        <w:rPr>
          <w:noProof/>
          <w:color w:val="000000"/>
          <w:sz w:val="28"/>
          <w:szCs w:val="28"/>
          <w:lang w:val="ro-RO"/>
        </w:rPr>
        <w:t>по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те</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ри </w:t>
      </w:r>
      <w:r w:rsidR="001A7174" w:rsidRPr="005F06DA">
        <w:rPr>
          <w:noProof/>
          <w:color w:val="000000"/>
          <w:sz w:val="28"/>
          <w:szCs w:val="28"/>
          <w:lang w:val="ro-RO"/>
        </w:rPr>
        <w:t xml:space="preserve">от недостачи </w:t>
      </w:r>
      <w:r w:rsidRPr="005F06DA">
        <w:rPr>
          <w:noProof/>
          <w:color w:val="000000"/>
          <w:sz w:val="28"/>
          <w:szCs w:val="28"/>
          <w:lang w:val="ro-RO"/>
        </w:rPr>
        <w:t>ил</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порчи при </w:t>
      </w:r>
      <w:r w:rsidRPr="005F06DA">
        <w:rPr>
          <w:noProof/>
          <w:color w:val="000000"/>
          <w:sz w:val="28"/>
          <w:szCs w:val="28"/>
          <w:lang w:val="ro-RO"/>
        </w:rPr>
        <w:t>хр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анении </w:t>
      </w:r>
      <w:r w:rsidR="001A7174" w:rsidRPr="005F06DA">
        <w:rPr>
          <w:noProof/>
          <w:color w:val="000000"/>
          <w:sz w:val="28"/>
          <w:szCs w:val="28"/>
          <w:lang w:val="ro-RO"/>
        </w:rPr>
        <w:t xml:space="preserve">и транспортировке </w:t>
      </w:r>
      <w:r w:rsidRPr="005F06DA">
        <w:rPr>
          <w:noProof/>
          <w:color w:val="000000"/>
          <w:sz w:val="28"/>
          <w:szCs w:val="28"/>
          <w:lang w:val="ro-RO"/>
        </w:rPr>
        <w:t>пр</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од</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ук</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ци</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С </w:t>
      </w:r>
      <w:r w:rsidRPr="005F06DA">
        <w:rPr>
          <w:noProof/>
          <w:color w:val="000000"/>
          <w:sz w:val="28"/>
          <w:szCs w:val="28"/>
          <w:lang w:val="ro-RO"/>
        </w:rPr>
        <w:t>то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чк</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и зрения налогового </w:t>
      </w:r>
      <w:r w:rsidRPr="005F06DA">
        <w:rPr>
          <w:noProof/>
          <w:color w:val="000000"/>
          <w:sz w:val="28"/>
          <w:szCs w:val="28"/>
          <w:lang w:val="ro-RO"/>
        </w:rPr>
        <w:t>уч</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ет</w:t>
      </w:r>
      <w:r w:rsidRPr="005F06DA">
        <w:rPr>
          <w:rFonts w:ascii="Microsoft Himalaya" w:hAnsi="Microsoft Himalaya" w:cs="Microsoft Himalaya"/>
          <w:noProof/>
          <w:color w:val="FFFFFF"/>
          <w:spacing w:val="-400"/>
          <w:w w:val="1"/>
          <w:sz w:val="28"/>
          <w:szCs w:val="28"/>
          <w:lang w:val="ro-RO"/>
        </w:rPr>
        <w:t>ཾ</w:t>
      </w:r>
      <w:r w:rsidR="001A7174" w:rsidRPr="005F06DA">
        <w:rPr>
          <w:noProof/>
          <w:color w:val="000000"/>
          <w:sz w:val="28"/>
          <w:szCs w:val="28"/>
          <w:lang w:val="ro-RO"/>
        </w:rPr>
        <w:t xml:space="preserve">а подобные расходы </w:t>
      </w:r>
      <w:r w:rsidRPr="005F06DA">
        <w:rPr>
          <w:noProof/>
          <w:color w:val="000000"/>
          <w:sz w:val="28"/>
          <w:szCs w:val="28"/>
          <w:lang w:val="ro-RO"/>
        </w:rPr>
        <w:t>от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ра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жа</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ют</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ся </w:t>
      </w:r>
      <w:r w:rsidR="001A7174" w:rsidRPr="005F06DA">
        <w:rPr>
          <w:noProof/>
          <w:color w:val="000000"/>
          <w:sz w:val="28"/>
          <w:szCs w:val="28"/>
          <w:lang w:val="ro-RO"/>
        </w:rPr>
        <w:t xml:space="preserve">в пределах </w:t>
      </w:r>
      <w:r w:rsidRPr="005F06DA">
        <w:rPr>
          <w:noProof/>
          <w:color w:val="000000"/>
          <w:sz w:val="28"/>
          <w:szCs w:val="28"/>
          <w:lang w:val="ro-RO"/>
        </w:rPr>
        <w:t>но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рм </w:t>
      </w:r>
      <w:r w:rsidR="001A7174" w:rsidRPr="005F06DA">
        <w:rPr>
          <w:noProof/>
          <w:color w:val="000000"/>
          <w:sz w:val="28"/>
          <w:szCs w:val="28"/>
          <w:lang w:val="ro-RO"/>
        </w:rPr>
        <w:t xml:space="preserve">естественной убыли </w:t>
      </w:r>
      <w:r w:rsidRPr="005F06DA">
        <w:rPr>
          <w:noProof/>
          <w:color w:val="000000"/>
          <w:sz w:val="28"/>
          <w:szCs w:val="28"/>
          <w:lang w:val="ro-RO"/>
        </w:rPr>
        <w:t>со</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гл</w:t>
      </w:r>
      <w:r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асно </w:t>
      </w:r>
      <w:r w:rsidR="001A7174" w:rsidRPr="005F06DA">
        <w:rPr>
          <w:noProof/>
          <w:color w:val="000000"/>
          <w:sz w:val="28"/>
          <w:szCs w:val="28"/>
          <w:lang w:val="ro-RO"/>
        </w:rPr>
        <w:t xml:space="preserve">п. 7 ст. 254 </w:t>
      </w:r>
      <w:r w:rsidRPr="005F06DA">
        <w:rPr>
          <w:noProof/>
          <w:color w:val="000000"/>
          <w:sz w:val="28"/>
          <w:szCs w:val="28"/>
          <w:lang w:val="ro-RO"/>
        </w:rPr>
        <w:t xml:space="preserve">НК </w:t>
      </w:r>
      <w:r w:rsidR="001A7174" w:rsidRPr="005F06DA">
        <w:rPr>
          <w:noProof/>
          <w:color w:val="000000"/>
          <w:sz w:val="28"/>
          <w:szCs w:val="28"/>
          <w:lang w:val="ro-RO"/>
        </w:rPr>
        <w:t>РФ.</w:t>
      </w:r>
    </w:p>
    <w:p w:rsidR="00894425" w:rsidRPr="005F06DA" w:rsidRDefault="001A7174" w:rsidP="0017796E">
      <w:pPr>
        <w:pStyle w:val="a5"/>
        <w:widowControl w:val="0"/>
        <w:spacing w:before="0" w:beforeAutospacing="0" w:after="0" w:afterAutospacing="0" w:line="360" w:lineRule="auto"/>
        <w:ind w:firstLine="709"/>
        <w:jc w:val="both"/>
        <w:rPr>
          <w:noProof/>
          <w:color w:val="000000"/>
          <w:sz w:val="28"/>
          <w:szCs w:val="28"/>
          <w:lang w:val="ro-RO"/>
        </w:rPr>
      </w:pPr>
      <w:r w:rsidRPr="005F06DA">
        <w:rPr>
          <w:noProof/>
          <w:color w:val="000000"/>
          <w:sz w:val="28"/>
          <w:szCs w:val="28"/>
          <w:lang w:val="ro-RO"/>
        </w:rPr>
        <w:t xml:space="preserve">В </w:t>
      </w:r>
      <w:r w:rsidR="00B67817" w:rsidRPr="005F06DA">
        <w:rPr>
          <w:noProof/>
          <w:color w:val="000000"/>
          <w:sz w:val="28"/>
          <w:szCs w:val="28"/>
          <w:lang w:val="ro-RO"/>
        </w:rPr>
        <w:t>да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нном </w:t>
      </w:r>
      <w:r w:rsidRPr="005F06DA">
        <w:rPr>
          <w:noProof/>
          <w:color w:val="000000"/>
          <w:sz w:val="28"/>
          <w:szCs w:val="28"/>
          <w:lang w:val="ro-RO"/>
        </w:rPr>
        <w:t xml:space="preserve">случае возможно </w:t>
      </w:r>
      <w:r w:rsidR="00B67817" w:rsidRPr="005F06DA">
        <w:rPr>
          <w:noProof/>
          <w:color w:val="000000"/>
          <w:sz w:val="28"/>
          <w:szCs w:val="28"/>
          <w:lang w:val="ro-RO"/>
        </w:rPr>
        <w:t>из</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бе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жа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ть </w:t>
      </w:r>
      <w:r w:rsidRPr="005F06DA">
        <w:rPr>
          <w:noProof/>
          <w:color w:val="000000"/>
          <w:sz w:val="28"/>
          <w:szCs w:val="28"/>
          <w:lang w:val="ro-RO"/>
        </w:rPr>
        <w:t xml:space="preserve">возникновения разниц </w:t>
      </w:r>
      <w:r w:rsidR="00B67817" w:rsidRPr="005F06DA">
        <w:rPr>
          <w:noProof/>
          <w:color w:val="000000"/>
          <w:sz w:val="28"/>
          <w:szCs w:val="28"/>
          <w:lang w:val="ro-RO"/>
        </w:rPr>
        <w:t>ме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жд</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у бухгалтерским и </w:t>
      </w:r>
      <w:r w:rsidR="00B67817" w:rsidRPr="005F06DA">
        <w:rPr>
          <w:noProof/>
          <w:color w:val="000000"/>
          <w:sz w:val="28"/>
          <w:szCs w:val="28"/>
          <w:lang w:val="ro-RO"/>
        </w:rPr>
        <w:t>на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ло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го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вы</w:t>
      </w:r>
      <w:r w:rsidRPr="005F06DA">
        <w:rPr>
          <w:noProof/>
          <w:color w:val="000000"/>
          <w:sz w:val="28"/>
          <w:szCs w:val="28"/>
          <w:lang w:val="ro-RO"/>
        </w:rPr>
        <w:t xml:space="preserve">м учетом. </w:t>
      </w:r>
      <w:r w:rsidR="00B67817" w:rsidRPr="005F06DA">
        <w:rPr>
          <w:noProof/>
          <w:color w:val="000000"/>
          <w:sz w:val="28"/>
          <w:szCs w:val="28"/>
          <w:lang w:val="ro-RO"/>
        </w:rPr>
        <w:t>Дл</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я этого в </w:t>
      </w:r>
      <w:r w:rsidR="00B67817" w:rsidRPr="005F06DA">
        <w:rPr>
          <w:noProof/>
          <w:color w:val="000000"/>
          <w:sz w:val="28"/>
          <w:szCs w:val="28"/>
          <w:lang w:val="ro-RO"/>
        </w:rPr>
        <w:t>уч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но</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й политике организации </w:t>
      </w:r>
      <w:r w:rsidR="00B67817" w:rsidRPr="005F06DA">
        <w:rPr>
          <w:noProof/>
          <w:color w:val="000000"/>
          <w:sz w:val="28"/>
          <w:szCs w:val="28"/>
          <w:lang w:val="ro-RO"/>
        </w:rPr>
        <w:t>не</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об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хо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ди</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мо </w:t>
      </w:r>
      <w:r w:rsidRPr="005F06DA">
        <w:rPr>
          <w:noProof/>
          <w:color w:val="000000"/>
          <w:sz w:val="28"/>
          <w:szCs w:val="28"/>
          <w:lang w:val="ro-RO"/>
        </w:rPr>
        <w:t xml:space="preserve">предусмотреть, </w:t>
      </w:r>
      <w:r w:rsidR="00B67817" w:rsidRPr="005F06DA">
        <w:rPr>
          <w:noProof/>
          <w:color w:val="000000"/>
          <w:sz w:val="28"/>
          <w:szCs w:val="28"/>
          <w:lang w:val="ro-RO"/>
        </w:rPr>
        <w:t>чт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о в бухгалтерском </w:t>
      </w:r>
      <w:r w:rsidR="00B67817" w:rsidRPr="005F06DA">
        <w:rPr>
          <w:noProof/>
          <w:color w:val="000000"/>
          <w:sz w:val="28"/>
          <w:szCs w:val="28"/>
          <w:lang w:val="ro-RO"/>
        </w:rPr>
        <w:t>уч</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ет</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е недостачи и </w:t>
      </w:r>
      <w:r w:rsidR="00B67817" w:rsidRPr="005F06DA">
        <w:rPr>
          <w:noProof/>
          <w:color w:val="000000"/>
          <w:sz w:val="28"/>
          <w:szCs w:val="28"/>
          <w:lang w:val="ro-RO"/>
        </w:rPr>
        <w:t>по</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рч</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и ценностей при </w:t>
      </w:r>
      <w:r w:rsidR="00B67817" w:rsidRPr="005F06DA">
        <w:rPr>
          <w:noProof/>
          <w:color w:val="000000"/>
          <w:sz w:val="28"/>
          <w:szCs w:val="28"/>
          <w:lang w:val="ro-RO"/>
        </w:rPr>
        <w:t>хр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анении </w:t>
      </w:r>
      <w:r w:rsidRPr="005F06DA">
        <w:rPr>
          <w:noProof/>
          <w:color w:val="000000"/>
          <w:sz w:val="28"/>
          <w:szCs w:val="28"/>
          <w:lang w:val="ro-RO"/>
        </w:rPr>
        <w:t xml:space="preserve">и транспортировке </w:t>
      </w:r>
      <w:r w:rsidR="00B67817" w:rsidRPr="005F06DA">
        <w:rPr>
          <w:noProof/>
          <w:color w:val="000000"/>
          <w:sz w:val="28"/>
          <w:szCs w:val="28"/>
          <w:lang w:val="ro-RO"/>
        </w:rPr>
        <w:t>та</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кж</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 xml:space="preserve">е учитываются в </w:t>
      </w:r>
      <w:r w:rsidR="00B67817" w:rsidRPr="005F06DA">
        <w:rPr>
          <w:noProof/>
          <w:color w:val="000000"/>
          <w:sz w:val="28"/>
          <w:szCs w:val="28"/>
          <w:lang w:val="ro-RO"/>
        </w:rPr>
        <w:t>пр</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ед</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ел</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 xml:space="preserve">ах </w:t>
      </w:r>
      <w:r w:rsidRPr="005F06DA">
        <w:rPr>
          <w:noProof/>
          <w:color w:val="000000"/>
          <w:sz w:val="28"/>
          <w:szCs w:val="28"/>
          <w:lang w:val="ro-RO"/>
        </w:rPr>
        <w:t xml:space="preserve">норм естественной </w:t>
      </w:r>
      <w:r w:rsidR="00B67817" w:rsidRPr="005F06DA">
        <w:rPr>
          <w:noProof/>
          <w:color w:val="000000"/>
          <w:sz w:val="28"/>
          <w:szCs w:val="28"/>
          <w:lang w:val="ro-RO"/>
        </w:rPr>
        <w:t>уб</w:t>
      </w:r>
      <w:r w:rsidR="00B67817" w:rsidRPr="005F06DA">
        <w:rPr>
          <w:rFonts w:ascii="Microsoft Himalaya" w:hAnsi="Microsoft Himalaya" w:cs="Microsoft Himalaya"/>
          <w:noProof/>
          <w:color w:val="FFFFFF"/>
          <w:spacing w:val="-400"/>
          <w:w w:val="1"/>
          <w:sz w:val="28"/>
          <w:szCs w:val="28"/>
          <w:lang w:val="ro-RO"/>
        </w:rPr>
        <w:t>ཾ</w:t>
      </w:r>
      <w:r w:rsidR="00B67817" w:rsidRPr="005F06DA">
        <w:rPr>
          <w:noProof/>
          <w:color w:val="000000"/>
          <w:sz w:val="28"/>
          <w:szCs w:val="28"/>
          <w:lang w:val="ro-RO"/>
        </w:rPr>
        <w:t>ыл</w:t>
      </w:r>
      <w:r w:rsidR="00B67817" w:rsidRPr="005F06DA">
        <w:rPr>
          <w:rFonts w:ascii="Microsoft Himalaya" w:hAnsi="Microsoft Himalaya" w:cs="Microsoft Himalaya"/>
          <w:noProof/>
          <w:color w:val="FFFFFF"/>
          <w:spacing w:val="-400"/>
          <w:w w:val="1"/>
          <w:sz w:val="28"/>
          <w:szCs w:val="28"/>
          <w:lang w:val="ro-RO"/>
        </w:rPr>
        <w:t>ཾ</w:t>
      </w:r>
      <w:r w:rsidRPr="005F06DA">
        <w:rPr>
          <w:noProof/>
          <w:color w:val="000000"/>
          <w:sz w:val="28"/>
          <w:szCs w:val="28"/>
          <w:lang w:val="ro-RO"/>
        </w:rPr>
        <w:t>и.</w:t>
      </w:r>
    </w:p>
    <w:p w:rsidR="00894425" w:rsidRPr="005F06DA" w:rsidRDefault="00894425" w:rsidP="0017796E">
      <w:pPr>
        <w:pStyle w:val="a5"/>
        <w:widowControl w:val="0"/>
        <w:spacing w:before="0" w:beforeAutospacing="0" w:after="0" w:afterAutospacing="0" w:line="360" w:lineRule="auto"/>
        <w:ind w:firstLine="709"/>
        <w:jc w:val="both"/>
        <w:rPr>
          <w:noProof/>
          <w:color w:val="000000"/>
          <w:sz w:val="28"/>
          <w:szCs w:val="28"/>
          <w:lang w:val="ro-RO"/>
        </w:rPr>
      </w:pPr>
    </w:p>
    <w:p w:rsidR="00300802" w:rsidRPr="006F4092" w:rsidRDefault="00300802" w:rsidP="0017796E">
      <w:pPr>
        <w:pStyle w:val="a5"/>
        <w:spacing w:before="0" w:beforeAutospacing="0" w:after="0" w:afterAutospacing="0" w:line="360" w:lineRule="auto"/>
        <w:ind w:firstLine="709"/>
        <w:jc w:val="both"/>
        <w:rPr>
          <w:noProof/>
          <w:color w:val="000000"/>
          <w:sz w:val="28"/>
          <w:szCs w:val="28"/>
          <w:lang w:val="ro-RO"/>
        </w:rPr>
      </w:pPr>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bookmarkStart w:id="17" w:name="_Toc476233079"/>
      <w:bookmarkStart w:id="18" w:name="_Toc481145649"/>
      <w:bookmarkStart w:id="19" w:name="_Toc481145669"/>
      <w:bookmarkStart w:id="20" w:name="_Toc482352492"/>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p>
    <w:p w:rsidR="005F06DA" w:rsidRDefault="005F06DA" w:rsidP="0017796E">
      <w:pPr>
        <w:pStyle w:val="p1"/>
        <w:spacing w:before="0" w:beforeAutospacing="0" w:after="0" w:afterAutospacing="0" w:line="360" w:lineRule="auto"/>
        <w:ind w:firstLine="709"/>
        <w:jc w:val="both"/>
        <w:outlineLvl w:val="1"/>
        <w:rPr>
          <w:noProof/>
          <w:color w:val="000000"/>
          <w:sz w:val="28"/>
          <w:szCs w:val="28"/>
        </w:rPr>
      </w:pPr>
    </w:p>
    <w:p w:rsidR="00D7116C" w:rsidRPr="005F06DA" w:rsidRDefault="00D7116C" w:rsidP="0017796E">
      <w:pPr>
        <w:pStyle w:val="p1"/>
        <w:spacing w:before="0" w:beforeAutospacing="0" w:after="0" w:afterAutospacing="0" w:line="360" w:lineRule="auto"/>
        <w:ind w:firstLine="709"/>
        <w:jc w:val="both"/>
        <w:outlineLvl w:val="1"/>
        <w:rPr>
          <w:noProof/>
          <w:color w:val="000000" w:themeColor="text1"/>
          <w:sz w:val="28"/>
          <w:szCs w:val="28"/>
          <w:lang w:val="ro-RO"/>
        </w:rPr>
      </w:pPr>
      <w:r w:rsidRPr="006F4092">
        <w:rPr>
          <w:noProof/>
          <w:color w:val="000000"/>
          <w:sz w:val="28"/>
          <w:szCs w:val="28"/>
          <w:lang w:val="ro-RO"/>
        </w:rPr>
        <w:lastRenderedPageBreak/>
        <w:t>1</w:t>
      </w:r>
      <w:r w:rsidRPr="005F06DA">
        <w:rPr>
          <w:noProof/>
          <w:color w:val="000000" w:themeColor="text1"/>
          <w:sz w:val="28"/>
          <w:szCs w:val="28"/>
          <w:lang w:val="ro-RO"/>
        </w:rPr>
        <w:t xml:space="preserve">.2. </w:t>
      </w:r>
      <w:r w:rsidR="00B67817" w:rsidRPr="005F06DA">
        <w:rPr>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ич</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ески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е аспекты бухгалтерского </w:t>
      </w:r>
      <w:r w:rsidR="00B67817" w:rsidRPr="005F06DA">
        <w:rPr>
          <w:noProof/>
          <w:color w:val="000000" w:themeColor="text1"/>
          <w:sz w:val="28"/>
          <w:szCs w:val="28"/>
          <w:lang w:val="ro-RO"/>
        </w:rPr>
        <w:t>уч</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ет</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а </w:t>
      </w:r>
      <w:r w:rsidR="005B5301" w:rsidRPr="005F06DA">
        <w:rPr>
          <w:noProof/>
          <w:color w:val="000000" w:themeColor="text1"/>
          <w:sz w:val="28"/>
          <w:szCs w:val="28"/>
          <w:lang w:val="ro-RO"/>
        </w:rPr>
        <w:t xml:space="preserve">коммерческих </w:t>
      </w:r>
      <w:r w:rsidRPr="005F06DA">
        <w:rPr>
          <w:noProof/>
          <w:color w:val="000000" w:themeColor="text1"/>
          <w:sz w:val="28"/>
          <w:szCs w:val="28"/>
          <w:lang w:val="ro-RO"/>
        </w:rPr>
        <w:t xml:space="preserve">расходов </w:t>
      </w:r>
      <w:r w:rsidR="00B67817" w:rsidRPr="005F06DA">
        <w:rPr>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га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ни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за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и</w:t>
      </w:r>
      <w:bookmarkEnd w:id="17"/>
      <w:bookmarkEnd w:id="18"/>
      <w:bookmarkEnd w:id="19"/>
      <w:bookmarkEnd w:id="20"/>
    </w:p>
    <w:p w:rsidR="00E216D9" w:rsidRPr="005F06DA" w:rsidRDefault="00E216D9" w:rsidP="0017796E">
      <w:pPr>
        <w:pStyle w:val="a5"/>
        <w:widowControl w:val="0"/>
        <w:spacing w:before="0" w:beforeAutospacing="0" w:after="0" w:afterAutospacing="0" w:line="360" w:lineRule="auto"/>
        <w:ind w:firstLine="709"/>
        <w:jc w:val="both"/>
        <w:rPr>
          <w:rStyle w:val="a7"/>
          <w:b w:val="0"/>
          <w:noProof/>
          <w:color w:val="000000" w:themeColor="text1"/>
          <w:sz w:val="28"/>
          <w:szCs w:val="28"/>
          <w:lang w:val="ro-RO"/>
        </w:rPr>
      </w:pPr>
    </w:p>
    <w:p w:rsidR="00BC18A6" w:rsidRPr="005F06DA" w:rsidRDefault="00BC18A6" w:rsidP="0017796E">
      <w:pPr>
        <w:pStyle w:val="a5"/>
        <w:widowControl w:val="0"/>
        <w:spacing w:before="0" w:beforeAutospacing="0" w:after="0" w:afterAutospacing="0" w:line="360" w:lineRule="auto"/>
        <w:ind w:firstLine="709"/>
        <w:jc w:val="both"/>
        <w:rPr>
          <w:noProof/>
          <w:color w:val="000000" w:themeColor="text1"/>
          <w:sz w:val="28"/>
          <w:szCs w:val="28"/>
          <w:lang w:val="ro-RO"/>
        </w:rPr>
      </w:pPr>
      <w:r w:rsidRPr="005F06DA">
        <w:rPr>
          <w:rStyle w:val="a7"/>
          <w:b w:val="0"/>
          <w:noProof/>
          <w:color w:val="000000" w:themeColor="text1"/>
          <w:sz w:val="28"/>
          <w:szCs w:val="28"/>
          <w:lang w:val="ro-RO"/>
        </w:rPr>
        <w:t xml:space="preserve">Контроль исполнения </w:t>
      </w:r>
      <w:r w:rsidR="00B67817" w:rsidRPr="005F06DA">
        <w:rPr>
          <w:rStyle w:val="a7"/>
          <w:b w:val="0"/>
          <w:noProof/>
          <w:color w:val="000000" w:themeColor="text1"/>
          <w:sz w:val="28"/>
          <w:szCs w:val="28"/>
          <w:lang w:val="ro-RO"/>
        </w:rPr>
        <w:t>ко</w:t>
      </w:r>
      <w:r w:rsidR="00B67817" w:rsidRPr="005F06DA">
        <w:rPr>
          <w:rStyle w:val="a7"/>
          <w:rFonts w:ascii="Microsoft Himalaya" w:hAnsi="Microsoft Himalaya" w:cs="Microsoft Himalaya"/>
          <w:b w:val="0"/>
          <w:noProof/>
          <w:color w:val="000000" w:themeColor="text1"/>
          <w:spacing w:val="-400"/>
          <w:w w:val="1"/>
          <w:sz w:val="28"/>
          <w:szCs w:val="28"/>
          <w:lang w:val="ro-RO"/>
        </w:rPr>
        <w:t>ཾ</w:t>
      </w:r>
      <w:r w:rsidR="00B67817" w:rsidRPr="005F06DA">
        <w:rPr>
          <w:rStyle w:val="a7"/>
          <w:b w:val="0"/>
          <w:noProof/>
          <w:color w:val="000000" w:themeColor="text1"/>
          <w:sz w:val="28"/>
          <w:szCs w:val="28"/>
          <w:lang w:val="ro-RO"/>
        </w:rPr>
        <w:t>мм</w:t>
      </w:r>
      <w:r w:rsidR="00B67817" w:rsidRPr="005F06DA">
        <w:rPr>
          <w:rStyle w:val="a7"/>
          <w:rFonts w:ascii="Microsoft Himalaya" w:hAnsi="Microsoft Himalaya" w:cs="Microsoft Himalaya"/>
          <w:b w:val="0"/>
          <w:noProof/>
          <w:color w:val="000000" w:themeColor="text1"/>
          <w:spacing w:val="-400"/>
          <w:w w:val="1"/>
          <w:sz w:val="28"/>
          <w:szCs w:val="28"/>
          <w:lang w:val="ro-RO"/>
        </w:rPr>
        <w:t>ཾ</w:t>
      </w:r>
      <w:r w:rsidR="00B67817" w:rsidRPr="005F06DA">
        <w:rPr>
          <w:rStyle w:val="a7"/>
          <w:b w:val="0"/>
          <w:noProof/>
          <w:color w:val="000000" w:themeColor="text1"/>
          <w:sz w:val="28"/>
          <w:szCs w:val="28"/>
          <w:lang w:val="ro-RO"/>
        </w:rPr>
        <w:t>ер</w:t>
      </w:r>
      <w:r w:rsidR="00B67817" w:rsidRPr="005F06DA">
        <w:rPr>
          <w:rStyle w:val="a7"/>
          <w:rFonts w:ascii="Microsoft Himalaya" w:hAnsi="Microsoft Himalaya" w:cs="Microsoft Himalaya"/>
          <w:b w:val="0"/>
          <w:noProof/>
          <w:color w:val="000000" w:themeColor="text1"/>
          <w:spacing w:val="-400"/>
          <w:w w:val="1"/>
          <w:sz w:val="28"/>
          <w:szCs w:val="28"/>
          <w:lang w:val="ro-RO"/>
        </w:rPr>
        <w:t>ཾ</w:t>
      </w:r>
      <w:r w:rsidR="00B67817" w:rsidRPr="005F06DA">
        <w:rPr>
          <w:rStyle w:val="a7"/>
          <w:b w:val="0"/>
          <w:noProof/>
          <w:color w:val="000000" w:themeColor="text1"/>
          <w:sz w:val="28"/>
          <w:szCs w:val="28"/>
          <w:lang w:val="ro-RO"/>
        </w:rPr>
        <w:t>че</w:t>
      </w:r>
      <w:r w:rsidR="00B67817" w:rsidRPr="005F06DA">
        <w:rPr>
          <w:rStyle w:val="a7"/>
          <w:rFonts w:ascii="Microsoft Himalaya" w:hAnsi="Microsoft Himalaya" w:cs="Microsoft Himalaya"/>
          <w:b w:val="0"/>
          <w:noProof/>
          <w:color w:val="000000" w:themeColor="text1"/>
          <w:spacing w:val="-400"/>
          <w:w w:val="1"/>
          <w:sz w:val="28"/>
          <w:szCs w:val="28"/>
          <w:lang w:val="ro-RO"/>
        </w:rPr>
        <w:t>ཾ</w:t>
      </w:r>
      <w:r w:rsidR="00B67817" w:rsidRPr="005F06DA">
        <w:rPr>
          <w:rStyle w:val="a7"/>
          <w:b w:val="0"/>
          <w:noProof/>
          <w:color w:val="000000" w:themeColor="text1"/>
          <w:sz w:val="28"/>
          <w:szCs w:val="28"/>
          <w:lang w:val="ro-RO"/>
        </w:rPr>
        <w:t>ск</w:t>
      </w:r>
      <w:r w:rsidR="00B67817" w:rsidRPr="005F06DA">
        <w:rPr>
          <w:rStyle w:val="a7"/>
          <w:rFonts w:ascii="Microsoft Himalaya" w:hAnsi="Microsoft Himalaya" w:cs="Microsoft Himalaya"/>
          <w:b w:val="0"/>
          <w:noProof/>
          <w:color w:val="000000" w:themeColor="text1"/>
          <w:spacing w:val="-400"/>
          <w:w w:val="1"/>
          <w:sz w:val="28"/>
          <w:szCs w:val="28"/>
          <w:lang w:val="ro-RO"/>
        </w:rPr>
        <w:t>ཾ</w:t>
      </w:r>
      <w:r w:rsidR="00B67817" w:rsidRPr="005F06DA">
        <w:rPr>
          <w:rStyle w:val="a7"/>
          <w:b w:val="0"/>
          <w:noProof/>
          <w:color w:val="000000" w:themeColor="text1"/>
          <w:sz w:val="28"/>
          <w:szCs w:val="28"/>
          <w:lang w:val="ro-RO"/>
        </w:rPr>
        <w:t xml:space="preserve">их </w:t>
      </w:r>
      <w:r w:rsidRPr="005F06DA">
        <w:rPr>
          <w:rStyle w:val="a7"/>
          <w:b w:val="0"/>
          <w:noProof/>
          <w:color w:val="000000" w:themeColor="text1"/>
          <w:sz w:val="28"/>
          <w:szCs w:val="28"/>
          <w:lang w:val="ro-RO"/>
        </w:rPr>
        <w:t>расходов</w:t>
      </w:r>
      <w:r w:rsidRPr="005F06DA">
        <w:rPr>
          <w:noProof/>
          <w:color w:val="000000" w:themeColor="text1"/>
          <w:sz w:val="28"/>
          <w:szCs w:val="28"/>
          <w:lang w:val="ro-RO"/>
        </w:rPr>
        <w:t xml:space="preserve"> осуществляется </w:t>
      </w:r>
      <w:r w:rsidR="00B67817" w:rsidRPr="005F06DA">
        <w:rPr>
          <w:noProof/>
          <w:color w:val="000000" w:themeColor="text1"/>
          <w:sz w:val="28"/>
          <w:szCs w:val="28"/>
          <w:lang w:val="ro-RO"/>
        </w:rPr>
        <w:t xml:space="preserve">на </w:t>
      </w:r>
      <w:r w:rsidRPr="005F06DA">
        <w:rPr>
          <w:noProof/>
          <w:color w:val="000000" w:themeColor="text1"/>
          <w:sz w:val="28"/>
          <w:szCs w:val="28"/>
          <w:lang w:val="ro-RO"/>
        </w:rPr>
        <w:t xml:space="preserve">основе фактической </w:t>
      </w:r>
      <w:r w:rsidR="00B67817" w:rsidRPr="005F06DA">
        <w:rPr>
          <w:noProof/>
          <w:color w:val="000000" w:themeColor="text1"/>
          <w:sz w:val="28"/>
          <w:szCs w:val="28"/>
          <w:lang w:val="ro-RO"/>
        </w:rPr>
        <w:t>инфо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ац</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ии </w:t>
      </w:r>
      <w:r w:rsidRPr="005F06DA">
        <w:rPr>
          <w:noProof/>
          <w:color w:val="000000" w:themeColor="text1"/>
          <w:sz w:val="28"/>
          <w:szCs w:val="28"/>
          <w:lang w:val="ro-RO"/>
        </w:rPr>
        <w:t xml:space="preserve">на </w:t>
      </w:r>
      <w:r w:rsidRPr="005F06DA">
        <w:rPr>
          <w:rStyle w:val="a6"/>
          <w:i w:val="0"/>
          <w:noProof/>
          <w:color w:val="000000" w:themeColor="text1"/>
          <w:sz w:val="28"/>
          <w:szCs w:val="28"/>
          <w:lang w:val="ro-RO"/>
        </w:rPr>
        <w:t xml:space="preserve">счете </w:t>
      </w:r>
      <w:r w:rsidR="00B67817" w:rsidRPr="005F06DA">
        <w:rPr>
          <w:rStyle w:val="a6"/>
          <w:i w:val="0"/>
          <w:noProof/>
          <w:color w:val="000000" w:themeColor="text1"/>
          <w:sz w:val="28"/>
          <w:szCs w:val="28"/>
          <w:lang w:val="ro-RO"/>
        </w:rPr>
        <w:t xml:space="preserve">44 </w:t>
      </w:r>
      <w:r w:rsidR="00825505" w:rsidRPr="005F06DA">
        <w:rPr>
          <w:rStyle w:val="a6"/>
          <w:i w:val="0"/>
          <w:noProof/>
          <w:color w:val="000000" w:themeColor="text1"/>
          <w:sz w:val="28"/>
          <w:szCs w:val="28"/>
          <w:lang w:val="ro-RO"/>
        </w:rPr>
        <w:t>«</w:t>
      </w:r>
      <w:r w:rsidRPr="005F06DA">
        <w:rPr>
          <w:rStyle w:val="a6"/>
          <w:i w:val="0"/>
          <w:noProof/>
          <w:color w:val="000000" w:themeColor="text1"/>
          <w:sz w:val="28"/>
          <w:szCs w:val="28"/>
          <w:lang w:val="ro-RO"/>
        </w:rPr>
        <w:t xml:space="preserve">Расходы на </w:t>
      </w:r>
      <w:r w:rsidR="00B67817" w:rsidRPr="005F06DA">
        <w:rPr>
          <w:rStyle w:val="a6"/>
          <w:i w:val="0"/>
          <w:noProof/>
          <w:color w:val="000000" w:themeColor="text1"/>
          <w:sz w:val="28"/>
          <w:szCs w:val="28"/>
          <w:lang w:val="ro-RO"/>
        </w:rPr>
        <w:t>пр</w:t>
      </w:r>
      <w:r w:rsidR="00B67817" w:rsidRPr="005F06DA">
        <w:rPr>
          <w:rStyle w:val="a6"/>
          <w:rFonts w:ascii="Microsoft Himalaya" w:hAnsi="Microsoft Himalaya" w:cs="Microsoft Himalaya"/>
          <w:i w:val="0"/>
          <w:noProof/>
          <w:color w:val="000000" w:themeColor="text1"/>
          <w:spacing w:val="-400"/>
          <w:w w:val="1"/>
          <w:sz w:val="28"/>
          <w:szCs w:val="28"/>
          <w:lang w:val="ro-RO"/>
        </w:rPr>
        <w:t>ཾ</w:t>
      </w:r>
      <w:r w:rsidR="00B67817" w:rsidRPr="005F06DA">
        <w:rPr>
          <w:rStyle w:val="a6"/>
          <w:i w:val="0"/>
          <w:noProof/>
          <w:color w:val="000000" w:themeColor="text1"/>
          <w:sz w:val="28"/>
          <w:szCs w:val="28"/>
          <w:lang w:val="ro-RO"/>
        </w:rPr>
        <w:t>од</w:t>
      </w:r>
      <w:r w:rsidR="00B67817" w:rsidRPr="005F06DA">
        <w:rPr>
          <w:rStyle w:val="a6"/>
          <w:rFonts w:ascii="Microsoft Himalaya" w:hAnsi="Microsoft Himalaya" w:cs="Microsoft Himalaya"/>
          <w:i w:val="0"/>
          <w:noProof/>
          <w:color w:val="000000" w:themeColor="text1"/>
          <w:spacing w:val="-400"/>
          <w:w w:val="1"/>
          <w:sz w:val="28"/>
          <w:szCs w:val="28"/>
          <w:lang w:val="ro-RO"/>
        </w:rPr>
        <w:t>ཾ</w:t>
      </w:r>
      <w:r w:rsidR="00B67817" w:rsidRPr="005F06DA">
        <w:rPr>
          <w:rStyle w:val="a6"/>
          <w:i w:val="0"/>
          <w:noProof/>
          <w:color w:val="000000" w:themeColor="text1"/>
          <w:sz w:val="28"/>
          <w:szCs w:val="28"/>
          <w:lang w:val="ro-RO"/>
        </w:rPr>
        <w:t>аж</w:t>
      </w:r>
      <w:r w:rsidR="00B67817" w:rsidRPr="005F06DA">
        <w:rPr>
          <w:rStyle w:val="a6"/>
          <w:rFonts w:ascii="Microsoft Himalaya" w:hAnsi="Microsoft Himalaya" w:cs="Microsoft Himalaya"/>
          <w:i w:val="0"/>
          <w:noProof/>
          <w:color w:val="000000" w:themeColor="text1"/>
          <w:spacing w:val="-400"/>
          <w:w w:val="1"/>
          <w:sz w:val="28"/>
          <w:szCs w:val="28"/>
          <w:lang w:val="ro-RO"/>
        </w:rPr>
        <w:t>ཾ</w:t>
      </w:r>
      <w:r w:rsidRPr="005F06DA">
        <w:rPr>
          <w:rStyle w:val="a6"/>
          <w:i w:val="0"/>
          <w:noProof/>
          <w:color w:val="000000" w:themeColor="text1"/>
          <w:sz w:val="28"/>
          <w:szCs w:val="28"/>
          <w:lang w:val="ro-RO"/>
        </w:rPr>
        <w:t>у</w:t>
      </w:r>
      <w:r w:rsidR="00825505" w:rsidRPr="005F06DA">
        <w:rPr>
          <w:rStyle w:val="a6"/>
          <w:noProof/>
          <w:color w:val="000000" w:themeColor="text1"/>
          <w:sz w:val="28"/>
          <w:szCs w:val="28"/>
          <w:lang w:val="ro-RO"/>
        </w:rPr>
        <w:t>»</w:t>
      </w:r>
      <w:r w:rsidRPr="005F06DA">
        <w:rPr>
          <w:noProof/>
          <w:color w:val="000000" w:themeColor="text1"/>
          <w:sz w:val="28"/>
          <w:szCs w:val="28"/>
          <w:lang w:val="ro-RO"/>
        </w:rPr>
        <w:t xml:space="preserve">. При </w:t>
      </w:r>
      <w:r w:rsidR="00B67817" w:rsidRPr="005F06DA">
        <w:rPr>
          <w:noProof/>
          <w:color w:val="000000" w:themeColor="text1"/>
          <w:sz w:val="28"/>
          <w:szCs w:val="28"/>
          <w:lang w:val="ro-RO"/>
        </w:rPr>
        <w:t>фо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овании </w:t>
      </w:r>
      <w:r w:rsidRPr="005F06DA">
        <w:rPr>
          <w:noProof/>
          <w:color w:val="000000" w:themeColor="text1"/>
          <w:sz w:val="28"/>
          <w:szCs w:val="28"/>
          <w:lang w:val="ro-RO"/>
        </w:rPr>
        <w:t xml:space="preserve">плановых показателей </w:t>
      </w:r>
      <w:r w:rsidR="00B67817" w:rsidRPr="005F06DA">
        <w:rPr>
          <w:noProof/>
          <w:color w:val="000000" w:themeColor="text1"/>
          <w:sz w:val="28"/>
          <w:szCs w:val="28"/>
          <w:lang w:val="ro-RO"/>
        </w:rPr>
        <w:t>же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ла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льно </w:t>
      </w:r>
      <w:r w:rsidRPr="005F06DA">
        <w:rPr>
          <w:noProof/>
          <w:color w:val="000000" w:themeColor="text1"/>
          <w:sz w:val="28"/>
          <w:szCs w:val="28"/>
          <w:lang w:val="ro-RO"/>
        </w:rPr>
        <w:t xml:space="preserve">учитывать детализацию </w:t>
      </w:r>
      <w:r w:rsidR="00B67817" w:rsidRPr="005F06DA">
        <w:rPr>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ги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ро</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в бухгалтерского учета </w:t>
      </w:r>
      <w:r w:rsidR="00B67817" w:rsidRPr="005F06DA">
        <w:rPr>
          <w:noProof/>
          <w:color w:val="000000" w:themeColor="text1"/>
          <w:sz w:val="28"/>
          <w:szCs w:val="28"/>
          <w:lang w:val="ro-RO"/>
        </w:rPr>
        <w:t>дл</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я сопоставления и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овед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ения </w:t>
      </w:r>
      <w:r w:rsidRPr="005F06DA">
        <w:rPr>
          <w:noProof/>
          <w:color w:val="000000" w:themeColor="text1"/>
          <w:sz w:val="28"/>
          <w:szCs w:val="28"/>
          <w:lang w:val="ro-RO"/>
        </w:rPr>
        <w:t xml:space="preserve">план - </w:t>
      </w:r>
      <w:r w:rsidR="00B67817" w:rsidRPr="005F06DA">
        <w:rPr>
          <w:noProof/>
          <w:color w:val="000000" w:themeColor="text1"/>
          <w:sz w:val="28"/>
          <w:szCs w:val="28"/>
          <w:lang w:val="ro-RO"/>
        </w:rPr>
        <w:t>фа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кт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но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го </w:t>
      </w:r>
      <w:r w:rsidRPr="005F06DA">
        <w:rPr>
          <w:noProof/>
          <w:color w:val="000000" w:themeColor="text1"/>
          <w:sz w:val="28"/>
          <w:szCs w:val="28"/>
          <w:lang w:val="ro-RO"/>
        </w:rPr>
        <w:t xml:space="preserve">анализа. </w:t>
      </w:r>
      <w:r w:rsidR="00B67817" w:rsidRPr="005F06DA">
        <w:rPr>
          <w:noProof/>
          <w:color w:val="000000" w:themeColor="text1"/>
          <w:sz w:val="28"/>
          <w:szCs w:val="28"/>
          <w:lang w:val="ro-RO"/>
        </w:rPr>
        <w:t>Со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гл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асно,</w:t>
      </w:r>
      <w:r w:rsidRPr="005F06DA">
        <w:rPr>
          <w:noProof/>
          <w:color w:val="000000" w:themeColor="text1"/>
          <w:sz w:val="28"/>
          <w:szCs w:val="28"/>
          <w:lang w:val="ro-RO"/>
        </w:rPr>
        <w:t xml:space="preserve"> </w:t>
      </w:r>
      <w:r w:rsidRPr="005F06DA">
        <w:rPr>
          <w:rStyle w:val="a6"/>
          <w:i w:val="0"/>
          <w:noProof/>
          <w:color w:val="000000" w:themeColor="text1"/>
          <w:sz w:val="28"/>
          <w:szCs w:val="28"/>
          <w:lang w:val="ro-RO"/>
        </w:rPr>
        <w:t>положени</w:t>
      </w:r>
      <w:r w:rsidR="006F6A27" w:rsidRPr="005F06DA">
        <w:rPr>
          <w:rStyle w:val="a6"/>
          <w:i w:val="0"/>
          <w:noProof/>
          <w:color w:val="000000" w:themeColor="text1"/>
          <w:sz w:val="28"/>
          <w:szCs w:val="28"/>
          <w:lang w:val="ro-RO"/>
        </w:rPr>
        <w:t>ю</w:t>
      </w:r>
      <w:r w:rsidRPr="005F06DA">
        <w:rPr>
          <w:rStyle w:val="a6"/>
          <w:i w:val="0"/>
          <w:noProof/>
          <w:color w:val="000000" w:themeColor="text1"/>
          <w:sz w:val="28"/>
          <w:szCs w:val="28"/>
          <w:lang w:val="ro-RO"/>
        </w:rPr>
        <w:t xml:space="preserve"> </w:t>
      </w:r>
      <w:r w:rsidR="00B67817" w:rsidRPr="005F06DA">
        <w:rPr>
          <w:rStyle w:val="a6"/>
          <w:i w:val="0"/>
          <w:noProof/>
          <w:color w:val="000000" w:themeColor="text1"/>
          <w:sz w:val="28"/>
          <w:szCs w:val="28"/>
          <w:lang w:val="ro-RO"/>
        </w:rPr>
        <w:t xml:space="preserve">по </w:t>
      </w:r>
      <w:r w:rsidRPr="005F06DA">
        <w:rPr>
          <w:rStyle w:val="a6"/>
          <w:i w:val="0"/>
          <w:noProof/>
          <w:color w:val="000000" w:themeColor="text1"/>
          <w:sz w:val="28"/>
          <w:szCs w:val="28"/>
          <w:lang w:val="ro-RO"/>
        </w:rPr>
        <w:t xml:space="preserve">бухгалтерскому учету </w:t>
      </w:r>
      <w:r w:rsidR="00B67817" w:rsidRPr="005F06DA">
        <w:rPr>
          <w:rStyle w:val="a6"/>
          <w:i w:val="0"/>
          <w:noProof/>
          <w:color w:val="000000" w:themeColor="text1"/>
          <w:sz w:val="28"/>
          <w:szCs w:val="28"/>
          <w:lang w:val="ro-RO"/>
        </w:rPr>
        <w:t>ПБ</w:t>
      </w:r>
      <w:r w:rsidR="00B67817" w:rsidRPr="005F06DA">
        <w:rPr>
          <w:rStyle w:val="a6"/>
          <w:rFonts w:ascii="Microsoft Himalaya" w:hAnsi="Microsoft Himalaya" w:cs="Microsoft Himalaya"/>
          <w:i w:val="0"/>
          <w:noProof/>
          <w:color w:val="000000" w:themeColor="text1"/>
          <w:spacing w:val="-400"/>
          <w:w w:val="1"/>
          <w:sz w:val="28"/>
          <w:szCs w:val="28"/>
          <w:lang w:val="ro-RO"/>
        </w:rPr>
        <w:t>ཾ</w:t>
      </w:r>
      <w:r w:rsidRPr="005F06DA">
        <w:rPr>
          <w:rStyle w:val="a6"/>
          <w:i w:val="0"/>
          <w:noProof/>
          <w:color w:val="000000" w:themeColor="text1"/>
          <w:sz w:val="28"/>
          <w:szCs w:val="28"/>
          <w:lang w:val="ro-RO"/>
        </w:rPr>
        <w:t>У</w:t>
      </w:r>
      <w:r w:rsidRPr="005F06DA">
        <w:rPr>
          <w:rStyle w:val="a6"/>
          <w:noProof/>
          <w:color w:val="000000" w:themeColor="text1"/>
          <w:sz w:val="28"/>
          <w:szCs w:val="28"/>
          <w:lang w:val="ro-RO"/>
        </w:rPr>
        <w:t xml:space="preserve"> </w:t>
      </w:r>
      <w:r w:rsidRPr="005F06DA">
        <w:rPr>
          <w:rStyle w:val="a6"/>
          <w:i w:val="0"/>
          <w:noProof/>
          <w:color w:val="000000" w:themeColor="text1"/>
          <w:sz w:val="28"/>
          <w:szCs w:val="28"/>
          <w:lang w:val="ro-RO"/>
        </w:rPr>
        <w:t>10/99</w:t>
      </w:r>
      <w:r w:rsidRPr="005F06DA">
        <w:rPr>
          <w:i/>
          <w:noProof/>
          <w:color w:val="000000" w:themeColor="text1"/>
          <w:sz w:val="28"/>
          <w:szCs w:val="28"/>
          <w:lang w:val="ro-RO"/>
        </w:rPr>
        <w:t>,</w:t>
      </w:r>
      <w:r w:rsidRPr="005F06DA">
        <w:rPr>
          <w:noProof/>
          <w:color w:val="000000" w:themeColor="text1"/>
          <w:sz w:val="28"/>
          <w:szCs w:val="28"/>
          <w:lang w:val="ro-RO"/>
        </w:rPr>
        <w:t xml:space="preserve"> </w:t>
      </w:r>
      <w:r w:rsidR="00B67817" w:rsidRPr="005F06DA">
        <w:rPr>
          <w:noProof/>
          <w:color w:val="000000" w:themeColor="text1"/>
          <w:sz w:val="28"/>
          <w:szCs w:val="28"/>
          <w:lang w:val="ro-RO"/>
        </w:rPr>
        <w:t>ко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мм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че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ие </w:t>
      </w:r>
      <w:r w:rsidRPr="005F06DA">
        <w:rPr>
          <w:noProof/>
          <w:color w:val="000000" w:themeColor="text1"/>
          <w:sz w:val="28"/>
          <w:szCs w:val="28"/>
          <w:lang w:val="ro-RO"/>
        </w:rPr>
        <w:t xml:space="preserve">расходы могут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из</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ться </w:t>
      </w:r>
      <w:r w:rsidRPr="005F06DA">
        <w:rPr>
          <w:noProof/>
          <w:color w:val="000000" w:themeColor="text1"/>
          <w:sz w:val="28"/>
          <w:szCs w:val="28"/>
          <w:lang w:val="ro-RO"/>
        </w:rPr>
        <w:t xml:space="preserve">в себестоимости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анны</w:t>
      </w:r>
      <w:r w:rsidRPr="005F06DA">
        <w:rPr>
          <w:noProof/>
          <w:color w:val="000000" w:themeColor="text1"/>
          <w:sz w:val="28"/>
          <w:szCs w:val="28"/>
          <w:lang w:val="ro-RO"/>
        </w:rPr>
        <w:t xml:space="preserve">х продукции, </w:t>
      </w:r>
      <w:r w:rsidR="00B67817" w:rsidRPr="005F06DA">
        <w:rPr>
          <w:noProof/>
          <w:color w:val="000000" w:themeColor="text1"/>
          <w:sz w:val="28"/>
          <w:szCs w:val="28"/>
          <w:lang w:val="ro-RO"/>
        </w:rPr>
        <w:t>то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ро</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в, работ, </w:t>
      </w:r>
      <w:r w:rsidR="00B67817" w:rsidRPr="005F06DA">
        <w:rPr>
          <w:noProof/>
          <w:color w:val="000000" w:themeColor="text1"/>
          <w:sz w:val="28"/>
          <w:szCs w:val="28"/>
          <w:lang w:val="ro-RO"/>
        </w:rPr>
        <w:t>услу</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г полностью в </w:t>
      </w:r>
      <w:r w:rsidR="00B67817" w:rsidRPr="005F06DA">
        <w:rPr>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че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тном </w:t>
      </w:r>
      <w:r w:rsidRPr="005F06DA">
        <w:rPr>
          <w:noProof/>
          <w:color w:val="000000" w:themeColor="text1"/>
          <w:sz w:val="28"/>
          <w:szCs w:val="28"/>
          <w:lang w:val="ro-RO"/>
        </w:rPr>
        <w:t xml:space="preserve">году. </w:t>
      </w:r>
      <w:r w:rsidR="00B67817" w:rsidRPr="005F06DA">
        <w:rPr>
          <w:noProof/>
          <w:color w:val="000000" w:themeColor="text1"/>
          <w:sz w:val="28"/>
          <w:szCs w:val="28"/>
          <w:lang w:val="ro-RO"/>
        </w:rPr>
        <w:t>Ил</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учитывая особенности </w:t>
      </w:r>
      <w:r w:rsidR="00B67817" w:rsidRPr="005F06DA">
        <w:rPr>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ло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го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го </w:t>
      </w:r>
      <w:r w:rsidRPr="005F06DA">
        <w:rPr>
          <w:noProof/>
          <w:color w:val="000000" w:themeColor="text1"/>
          <w:sz w:val="28"/>
          <w:szCs w:val="28"/>
          <w:lang w:val="ro-RO"/>
        </w:rPr>
        <w:t xml:space="preserve">учета,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частичном списании </w:t>
      </w:r>
      <w:r w:rsidR="00B67817" w:rsidRPr="005F06DA">
        <w:rPr>
          <w:noProof/>
          <w:color w:val="000000" w:themeColor="text1"/>
          <w:sz w:val="28"/>
          <w:szCs w:val="28"/>
          <w:lang w:val="ro-RO"/>
        </w:rPr>
        <w:t>по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дл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еж</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ат </w:t>
      </w:r>
      <w:r w:rsidRPr="005F06DA">
        <w:rPr>
          <w:noProof/>
          <w:color w:val="000000" w:themeColor="text1"/>
          <w:sz w:val="28"/>
          <w:szCs w:val="28"/>
          <w:lang w:val="ro-RO"/>
        </w:rPr>
        <w:t xml:space="preserve">распределению между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анными </w:t>
      </w:r>
      <w:r w:rsidRPr="005F06DA">
        <w:rPr>
          <w:noProof/>
          <w:color w:val="000000" w:themeColor="text1"/>
          <w:sz w:val="28"/>
          <w:szCs w:val="28"/>
          <w:lang w:val="ro-RO"/>
        </w:rPr>
        <w:t xml:space="preserve">и непроданными </w:t>
      </w:r>
      <w:r w:rsidR="00B67817" w:rsidRPr="005F06DA">
        <w:rPr>
          <w:noProof/>
          <w:color w:val="000000" w:themeColor="text1"/>
          <w:sz w:val="28"/>
          <w:szCs w:val="28"/>
          <w:lang w:val="ro-RO"/>
        </w:rPr>
        <w:t>то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ми.</w:t>
      </w:r>
    </w:p>
    <w:p w:rsidR="00BC18A6" w:rsidRPr="005F06DA" w:rsidRDefault="00BC18A6" w:rsidP="0017796E">
      <w:pPr>
        <w:pStyle w:val="a5"/>
        <w:widowControl w:val="0"/>
        <w:spacing w:before="0" w:beforeAutospacing="0" w:after="0" w:afterAutospacing="0" w:line="360" w:lineRule="auto"/>
        <w:ind w:firstLine="709"/>
        <w:jc w:val="both"/>
        <w:rPr>
          <w:noProof/>
          <w:color w:val="000000" w:themeColor="text1"/>
          <w:sz w:val="28"/>
          <w:szCs w:val="28"/>
          <w:lang w:val="ro-RO"/>
        </w:rPr>
      </w:pPr>
      <w:r w:rsidRPr="005F06DA">
        <w:rPr>
          <w:noProof/>
          <w:color w:val="000000" w:themeColor="text1"/>
          <w:sz w:val="28"/>
          <w:szCs w:val="28"/>
          <w:lang w:val="ro-RO"/>
        </w:rPr>
        <w:t xml:space="preserve">Прямые расходы </w:t>
      </w:r>
      <w:r w:rsidR="00B67817" w:rsidRPr="005F06DA">
        <w:rPr>
          <w:noProof/>
          <w:color w:val="000000" w:themeColor="text1"/>
          <w:sz w:val="28"/>
          <w:szCs w:val="28"/>
          <w:lang w:val="ro-RO"/>
        </w:rPr>
        <w:t>ум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еньш</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аю</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т доходы от </w:t>
      </w:r>
      <w:r w:rsidR="00B67817" w:rsidRPr="005F06DA">
        <w:rPr>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из</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ац</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ии,</w:t>
      </w:r>
      <w:r w:rsidRPr="005F06DA">
        <w:rPr>
          <w:noProof/>
          <w:color w:val="000000" w:themeColor="text1"/>
          <w:sz w:val="28"/>
          <w:szCs w:val="28"/>
          <w:lang w:val="ro-RO"/>
        </w:rPr>
        <w:t xml:space="preserve"> за исключением </w:t>
      </w:r>
      <w:r w:rsidR="00B67817" w:rsidRPr="005F06DA">
        <w:rPr>
          <w:noProof/>
          <w:color w:val="000000" w:themeColor="text1"/>
          <w:sz w:val="28"/>
          <w:szCs w:val="28"/>
          <w:lang w:val="ro-RO"/>
        </w:rPr>
        <w:t>ча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относящейся к </w:t>
      </w:r>
      <w:r w:rsidR="00B67817" w:rsidRPr="005F06DA">
        <w:rPr>
          <w:noProof/>
          <w:color w:val="000000" w:themeColor="text1"/>
          <w:sz w:val="28"/>
          <w:szCs w:val="28"/>
          <w:lang w:val="ro-RO"/>
        </w:rPr>
        <w:t>оста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тк</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у товаров на </w:t>
      </w:r>
      <w:r w:rsidR="00B67817" w:rsidRPr="005F06DA">
        <w:rPr>
          <w:noProof/>
          <w:color w:val="000000" w:themeColor="text1"/>
          <w:sz w:val="28"/>
          <w:szCs w:val="28"/>
          <w:lang w:val="ro-RO"/>
        </w:rPr>
        <w:t>ск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ла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де.</w:t>
      </w:r>
      <w:r w:rsidRPr="005F06DA">
        <w:rPr>
          <w:noProof/>
          <w:color w:val="000000" w:themeColor="text1"/>
          <w:sz w:val="28"/>
          <w:szCs w:val="28"/>
          <w:lang w:val="ro-RO"/>
        </w:rPr>
        <w:t xml:space="preserve"> Все остальные </w:t>
      </w:r>
      <w:r w:rsidR="00B67817" w:rsidRPr="005F06DA">
        <w:rPr>
          <w:noProof/>
          <w:color w:val="000000" w:themeColor="text1"/>
          <w:sz w:val="28"/>
          <w:szCs w:val="28"/>
          <w:lang w:val="ro-RO"/>
        </w:rPr>
        <w:t>ко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свенны</w:t>
      </w:r>
      <w:r w:rsidRPr="005F06DA">
        <w:rPr>
          <w:noProof/>
          <w:color w:val="000000" w:themeColor="text1"/>
          <w:sz w:val="28"/>
          <w:szCs w:val="28"/>
          <w:lang w:val="ro-RO"/>
        </w:rPr>
        <w:t xml:space="preserve">е расходы, </w:t>
      </w:r>
      <w:r w:rsidR="00B67817" w:rsidRPr="005F06DA">
        <w:rPr>
          <w:noProof/>
          <w:color w:val="000000" w:themeColor="text1"/>
          <w:sz w:val="28"/>
          <w:szCs w:val="28"/>
          <w:lang w:val="ro-RO"/>
        </w:rPr>
        <w:t>связ</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анны</w:t>
      </w:r>
      <w:r w:rsidRPr="005F06DA">
        <w:rPr>
          <w:noProof/>
          <w:color w:val="000000" w:themeColor="text1"/>
          <w:sz w:val="28"/>
          <w:szCs w:val="28"/>
          <w:lang w:val="ro-RO"/>
        </w:rPr>
        <w:t xml:space="preserve">е с продажей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ежемесячно относятся </w:t>
      </w:r>
      <w:r w:rsidR="00B67817" w:rsidRPr="005F06DA">
        <w:rPr>
          <w:noProof/>
          <w:color w:val="000000" w:themeColor="text1"/>
          <w:sz w:val="28"/>
          <w:szCs w:val="28"/>
          <w:lang w:val="ro-RO"/>
        </w:rPr>
        <w:t xml:space="preserve">на </w:t>
      </w:r>
      <w:r w:rsidRPr="005F06DA">
        <w:rPr>
          <w:noProof/>
          <w:color w:val="000000" w:themeColor="text1"/>
          <w:sz w:val="28"/>
          <w:szCs w:val="28"/>
          <w:lang w:val="ro-RO"/>
        </w:rPr>
        <w:t xml:space="preserve">себестоимость проданной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и</w:t>
      </w:r>
      <w:r w:rsidR="00BB2AF6" w:rsidRPr="005F06DA">
        <w:rPr>
          <w:noProof/>
          <w:color w:val="000000" w:themeColor="text1"/>
          <w:sz w:val="28"/>
          <w:szCs w:val="28"/>
          <w:lang w:val="ro-RO"/>
        </w:rPr>
        <w:t xml:space="preserve"> [</w:t>
      </w:r>
      <w:r w:rsidR="00CA1C08" w:rsidRPr="005F06DA">
        <w:rPr>
          <w:noProof/>
          <w:color w:val="000000" w:themeColor="text1"/>
          <w:sz w:val="28"/>
          <w:szCs w:val="28"/>
          <w:lang w:val="ro-RO"/>
        </w:rPr>
        <w:t>1</w:t>
      </w:r>
      <w:r w:rsidR="007332D0" w:rsidRPr="005F06DA">
        <w:rPr>
          <w:noProof/>
          <w:color w:val="000000" w:themeColor="text1"/>
          <w:sz w:val="28"/>
          <w:szCs w:val="28"/>
          <w:lang w:val="ro-RO"/>
        </w:rPr>
        <w:t>8</w:t>
      </w:r>
      <w:r w:rsidR="0011230A" w:rsidRPr="005F06DA">
        <w:rPr>
          <w:noProof/>
          <w:color w:val="000000" w:themeColor="text1"/>
          <w:sz w:val="28"/>
          <w:szCs w:val="28"/>
          <w:lang w:val="ro-RO"/>
        </w:rPr>
        <w:t>, с. 71</w:t>
      </w:r>
      <w:r w:rsidR="00BB2AF6" w:rsidRPr="005F06DA">
        <w:rPr>
          <w:noProof/>
          <w:color w:val="000000" w:themeColor="text1"/>
          <w:sz w:val="28"/>
          <w:szCs w:val="28"/>
          <w:lang w:val="ro-RO"/>
        </w:rPr>
        <w:t>].</w:t>
      </w:r>
    </w:p>
    <w:p w:rsidR="00075CCD" w:rsidRPr="005F06DA" w:rsidRDefault="00075CCD" w:rsidP="0017796E">
      <w:pPr>
        <w:widowControl w:val="0"/>
        <w:tabs>
          <w:tab w:val="left" w:pos="993"/>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Заинтересованность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й в постоянном росте </w:t>
      </w:r>
      <w:r w:rsidR="00B67817" w:rsidRPr="005F06DA">
        <w:rPr>
          <w:rFonts w:ascii="Times New Roman" w:eastAsia="Times New Roman" w:hAnsi="Times New Roman"/>
          <w:noProof/>
          <w:color w:val="000000" w:themeColor="text1"/>
          <w:sz w:val="28"/>
          <w:szCs w:val="28"/>
          <w:lang w:val="ro-RO" w:eastAsia="ru-RU"/>
        </w:rPr>
        <w:t>ма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сс</w:t>
      </w:r>
      <w:r w:rsidRPr="005F06DA">
        <w:rPr>
          <w:rFonts w:ascii="Times New Roman" w:eastAsia="Times New Roman" w:hAnsi="Times New Roman"/>
          <w:noProof/>
          <w:color w:val="000000" w:themeColor="text1"/>
          <w:sz w:val="28"/>
          <w:szCs w:val="28"/>
          <w:lang w:val="ro-RO" w:eastAsia="ru-RU"/>
        </w:rPr>
        <w:t xml:space="preserve">ы прибыли, </w:t>
      </w:r>
      <w:r w:rsidR="00B67817" w:rsidRPr="005F06DA">
        <w:rPr>
          <w:rFonts w:ascii="Times New Roman" w:eastAsia="Times New Roman" w:hAnsi="Times New Roman"/>
          <w:noProof/>
          <w:color w:val="000000" w:themeColor="text1"/>
          <w:sz w:val="28"/>
          <w:szCs w:val="28"/>
          <w:lang w:val="ro-RO" w:eastAsia="ru-RU"/>
        </w:rPr>
        <w:t>са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льно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и ответственность их </w:t>
      </w:r>
      <w:r w:rsidR="00B67817" w:rsidRPr="005F06DA">
        <w:rPr>
          <w:rFonts w:ascii="Times New Roman" w:eastAsia="Times New Roman" w:hAnsi="Times New Roman"/>
          <w:noProof/>
          <w:color w:val="000000" w:themeColor="text1"/>
          <w:sz w:val="28"/>
          <w:szCs w:val="28"/>
          <w:lang w:val="ro-RO" w:eastAsia="ru-RU"/>
        </w:rPr>
        <w:t xml:space="preserve">за </w:t>
      </w:r>
      <w:r w:rsidRPr="005F06DA">
        <w:rPr>
          <w:rFonts w:ascii="Times New Roman" w:eastAsia="Times New Roman" w:hAnsi="Times New Roman"/>
          <w:noProof/>
          <w:color w:val="000000" w:themeColor="text1"/>
          <w:sz w:val="28"/>
          <w:szCs w:val="28"/>
          <w:lang w:val="ro-RO" w:eastAsia="ru-RU"/>
        </w:rPr>
        <w:t xml:space="preserve">результаты своей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ьности </w:t>
      </w:r>
      <w:r w:rsidRPr="005F06DA">
        <w:rPr>
          <w:rFonts w:ascii="Times New Roman" w:eastAsia="Times New Roman" w:hAnsi="Times New Roman"/>
          <w:noProof/>
          <w:color w:val="000000" w:themeColor="text1"/>
          <w:sz w:val="28"/>
          <w:szCs w:val="28"/>
          <w:lang w:val="ro-RO" w:eastAsia="ru-RU"/>
        </w:rPr>
        <w:t xml:space="preserve">в условиях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енци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на рынке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усла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иваю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необходимость снижения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их </w:t>
      </w:r>
      <w:r w:rsidRPr="005F06DA">
        <w:rPr>
          <w:rFonts w:ascii="Times New Roman" w:eastAsia="Times New Roman" w:hAnsi="Times New Roman"/>
          <w:noProof/>
          <w:color w:val="000000" w:themeColor="text1"/>
          <w:sz w:val="28"/>
          <w:szCs w:val="28"/>
          <w:lang w:val="ro-RO" w:eastAsia="ru-RU"/>
        </w:rPr>
        <w:t xml:space="preserve">расходов, </w:t>
      </w:r>
      <w:r w:rsidR="00B67817" w:rsidRPr="005F06DA">
        <w:rPr>
          <w:rFonts w:ascii="Times New Roman" w:eastAsia="Times New Roman" w:hAnsi="Times New Roman"/>
          <w:noProof/>
          <w:color w:val="000000" w:themeColor="text1"/>
          <w:sz w:val="28"/>
          <w:szCs w:val="28"/>
          <w:lang w:val="ro-RO" w:eastAsia="ru-RU"/>
        </w:rPr>
        <w:t>си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еско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го </w:t>
      </w:r>
      <w:r w:rsidRPr="005F06DA">
        <w:rPr>
          <w:rFonts w:ascii="Times New Roman" w:eastAsia="Times New Roman" w:hAnsi="Times New Roman"/>
          <w:noProof/>
          <w:color w:val="000000" w:themeColor="text1"/>
          <w:sz w:val="28"/>
          <w:szCs w:val="28"/>
          <w:lang w:val="ro-RO" w:eastAsia="ru-RU"/>
        </w:rPr>
        <w:t xml:space="preserve">анализа 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затрат на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во </w:t>
      </w:r>
      <w:r w:rsidRPr="005F06DA">
        <w:rPr>
          <w:rFonts w:ascii="Times New Roman" w:eastAsia="Times New Roman" w:hAnsi="Times New Roman"/>
          <w:noProof/>
          <w:color w:val="000000" w:themeColor="text1"/>
          <w:sz w:val="28"/>
          <w:szCs w:val="28"/>
          <w:lang w:val="ro-RO" w:eastAsia="ru-RU"/>
        </w:rPr>
        <w:t xml:space="preserve">продукции на </w:t>
      </w:r>
      <w:r w:rsidR="00B67817" w:rsidRPr="005F06DA">
        <w:rPr>
          <w:rFonts w:ascii="Times New Roman" w:eastAsia="Times New Roman" w:hAnsi="Times New Roman"/>
          <w:noProof/>
          <w:color w:val="000000" w:themeColor="text1"/>
          <w:sz w:val="28"/>
          <w:szCs w:val="28"/>
          <w:lang w:val="ro-RO" w:eastAsia="ru-RU"/>
        </w:rPr>
        <w:t>бл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ай</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шу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ю и дальнейшую </w:t>
      </w:r>
      <w:r w:rsidR="00B67817" w:rsidRPr="005F06DA">
        <w:rPr>
          <w:rFonts w:ascii="Times New Roman" w:eastAsia="Times New Roman" w:hAnsi="Times New Roman"/>
          <w:noProof/>
          <w:color w:val="000000" w:themeColor="text1"/>
          <w:sz w:val="28"/>
          <w:szCs w:val="28"/>
          <w:lang w:val="ro-RO" w:eastAsia="ru-RU"/>
        </w:rPr>
        <w:t>пе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рспе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ив</w:t>
      </w:r>
      <w:r w:rsidRPr="005F06DA">
        <w:rPr>
          <w:rFonts w:ascii="Times New Roman" w:eastAsia="Times New Roman" w:hAnsi="Times New Roman"/>
          <w:noProof/>
          <w:color w:val="000000" w:themeColor="text1"/>
          <w:sz w:val="28"/>
          <w:szCs w:val="28"/>
          <w:lang w:val="ro-RO" w:eastAsia="ru-RU"/>
        </w:rPr>
        <w:t>у.</w:t>
      </w:r>
    </w:p>
    <w:p w:rsidR="00075CCD" w:rsidRPr="005F06DA" w:rsidRDefault="00B67817" w:rsidP="0017796E">
      <w:pPr>
        <w:widowControl w:val="0"/>
        <w:tabs>
          <w:tab w:val="left" w:pos="993"/>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Осно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вным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075CCD" w:rsidRPr="005F06DA">
        <w:rPr>
          <w:rFonts w:ascii="Times New Roman" w:eastAsia="Times New Roman" w:hAnsi="Times New Roman"/>
          <w:noProof/>
          <w:color w:val="000000" w:themeColor="text1"/>
          <w:sz w:val="28"/>
          <w:szCs w:val="28"/>
          <w:lang w:val="ro-RO" w:eastAsia="ru-RU"/>
        </w:rPr>
        <w:t xml:space="preserve">и задачами бухгалтерского </w:t>
      </w:r>
      <w:r w:rsidRPr="005F06DA">
        <w:rPr>
          <w:rFonts w:ascii="Times New Roman" w:eastAsia="Times New Roman" w:hAnsi="Times New Roman"/>
          <w:noProof/>
          <w:color w:val="000000" w:themeColor="text1"/>
          <w:sz w:val="28"/>
          <w:szCs w:val="28"/>
          <w:lang w:val="ro-RO" w:eastAsia="ru-RU"/>
        </w:rPr>
        <w:t>уч</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075CCD" w:rsidRPr="005F06DA">
        <w:rPr>
          <w:rFonts w:ascii="Times New Roman" w:eastAsia="Times New Roman" w:hAnsi="Times New Roman"/>
          <w:noProof/>
          <w:color w:val="000000" w:themeColor="text1"/>
          <w:sz w:val="28"/>
          <w:szCs w:val="28"/>
          <w:lang w:val="ro-RO" w:eastAsia="ru-RU"/>
        </w:rPr>
        <w:t xml:space="preserve">а коммерческих расходов </w:t>
      </w:r>
      <w:r w:rsidRPr="005F06DA">
        <w:rPr>
          <w:rFonts w:ascii="Times New Roman" w:eastAsia="Times New Roman" w:hAnsi="Times New Roman"/>
          <w:noProof/>
          <w:color w:val="000000" w:themeColor="text1"/>
          <w:sz w:val="28"/>
          <w:szCs w:val="28"/>
          <w:lang w:val="ro-RO" w:eastAsia="ru-RU"/>
        </w:rPr>
        <w:t>явля</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ют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ся:</w:t>
      </w:r>
      <w:r w:rsidR="00BB2AF6" w:rsidRPr="005F06DA">
        <w:rPr>
          <w:rFonts w:ascii="Times New Roman" w:eastAsia="Times New Roman" w:hAnsi="Times New Roman"/>
          <w:noProof/>
          <w:color w:val="000000" w:themeColor="text1"/>
          <w:sz w:val="28"/>
          <w:szCs w:val="28"/>
          <w:lang w:val="ro-RO" w:eastAsia="ru-RU"/>
        </w:rPr>
        <w:t xml:space="preserve"> [</w:t>
      </w:r>
      <w:r w:rsidR="007332D0" w:rsidRPr="005F06DA">
        <w:rPr>
          <w:rFonts w:ascii="Times New Roman" w:eastAsia="Times New Roman" w:hAnsi="Times New Roman"/>
          <w:noProof/>
          <w:color w:val="000000" w:themeColor="text1"/>
          <w:sz w:val="28"/>
          <w:szCs w:val="28"/>
          <w:lang w:val="ro-RO" w:eastAsia="ru-RU"/>
        </w:rPr>
        <w:t>17</w:t>
      </w:r>
      <w:r w:rsidR="0011230A" w:rsidRPr="005F06DA">
        <w:rPr>
          <w:rFonts w:ascii="Times New Roman" w:eastAsia="Times New Roman" w:hAnsi="Times New Roman"/>
          <w:noProof/>
          <w:color w:val="000000" w:themeColor="text1"/>
          <w:sz w:val="28"/>
          <w:szCs w:val="28"/>
          <w:lang w:val="ro-RO" w:eastAsia="ru-RU"/>
        </w:rPr>
        <w:t>, с. 61</w:t>
      </w:r>
      <w:r w:rsidR="00BB2AF6" w:rsidRPr="005F06DA">
        <w:rPr>
          <w:rFonts w:ascii="Times New Roman" w:eastAsia="Times New Roman" w:hAnsi="Times New Roman"/>
          <w:noProof/>
          <w:color w:val="000000" w:themeColor="text1"/>
          <w:sz w:val="28"/>
          <w:szCs w:val="28"/>
          <w:lang w:val="ro-RO" w:eastAsia="ru-RU"/>
        </w:rPr>
        <w:t>].</w:t>
      </w:r>
    </w:p>
    <w:p w:rsidR="00075CCD" w:rsidRPr="005F06DA" w:rsidRDefault="00075CCD" w:rsidP="0017796E">
      <w:pPr>
        <w:widowControl w:val="0"/>
        <w:numPr>
          <w:ilvl w:val="0"/>
          <w:numId w:val="4"/>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Своевременное,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лное </w:t>
      </w:r>
      <w:r w:rsidRPr="005F06DA">
        <w:rPr>
          <w:rFonts w:ascii="Times New Roman" w:eastAsia="Times New Roman" w:hAnsi="Times New Roman"/>
          <w:noProof/>
          <w:color w:val="000000" w:themeColor="text1"/>
          <w:sz w:val="28"/>
          <w:szCs w:val="28"/>
          <w:lang w:val="ro-RO" w:eastAsia="ru-RU"/>
        </w:rPr>
        <w:t xml:space="preserve">и достоверное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же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в учете </w:t>
      </w:r>
      <w:r w:rsidR="00B67817" w:rsidRPr="005F06DA">
        <w:rPr>
          <w:rFonts w:ascii="Times New Roman" w:eastAsia="Times New Roman" w:hAnsi="Times New Roman"/>
          <w:noProof/>
          <w:color w:val="000000" w:themeColor="text1"/>
          <w:sz w:val="28"/>
          <w:szCs w:val="28"/>
          <w:lang w:val="ro-RO" w:eastAsia="ru-RU"/>
        </w:rPr>
        <w:t>фа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ески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х затрат, </w:t>
      </w:r>
      <w:r w:rsidR="00B67817" w:rsidRPr="005F06DA">
        <w:rPr>
          <w:rFonts w:ascii="Times New Roman" w:eastAsia="Times New Roman" w:hAnsi="Times New Roman"/>
          <w:noProof/>
          <w:color w:val="000000" w:themeColor="text1"/>
          <w:sz w:val="28"/>
          <w:szCs w:val="28"/>
          <w:lang w:val="ro-RO" w:eastAsia="ru-RU"/>
        </w:rPr>
        <w:t>связ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анны</w:t>
      </w:r>
      <w:r w:rsidRPr="005F06DA">
        <w:rPr>
          <w:rFonts w:ascii="Times New Roman" w:eastAsia="Times New Roman" w:hAnsi="Times New Roman"/>
          <w:noProof/>
          <w:color w:val="000000" w:themeColor="text1"/>
          <w:sz w:val="28"/>
          <w:szCs w:val="28"/>
          <w:lang w:val="ro-RO" w:eastAsia="ru-RU"/>
        </w:rPr>
        <w:t xml:space="preserve">х с сбытом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w:t>
      </w:r>
    </w:p>
    <w:p w:rsidR="00075CCD" w:rsidRPr="005F06DA" w:rsidRDefault="00075CCD" w:rsidP="0017796E">
      <w:pPr>
        <w:widowControl w:val="0"/>
        <w:numPr>
          <w:ilvl w:val="0"/>
          <w:numId w:val="4"/>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Контроль </w:t>
      </w:r>
      <w:r w:rsidR="00B67817" w:rsidRPr="005F06DA">
        <w:rPr>
          <w:rFonts w:ascii="Times New Roman" w:eastAsia="Times New Roman" w:hAnsi="Times New Roman"/>
          <w:noProof/>
          <w:color w:val="000000" w:themeColor="text1"/>
          <w:sz w:val="28"/>
          <w:szCs w:val="28"/>
          <w:lang w:val="ro-RO" w:eastAsia="ru-RU"/>
        </w:rPr>
        <w:t xml:space="preserve">за </w:t>
      </w:r>
      <w:r w:rsidRPr="005F06DA">
        <w:rPr>
          <w:rFonts w:ascii="Times New Roman" w:eastAsia="Times New Roman" w:hAnsi="Times New Roman"/>
          <w:noProof/>
          <w:color w:val="000000" w:themeColor="text1"/>
          <w:sz w:val="28"/>
          <w:szCs w:val="28"/>
          <w:lang w:val="ro-RO" w:eastAsia="ru-RU"/>
        </w:rPr>
        <w:t xml:space="preserve">эффективным использованием </w:t>
      </w:r>
      <w:r w:rsidR="00B67817" w:rsidRPr="005F06DA">
        <w:rPr>
          <w:rFonts w:ascii="Times New Roman" w:eastAsia="Times New Roman" w:hAnsi="Times New Roman"/>
          <w:noProof/>
          <w:color w:val="000000" w:themeColor="text1"/>
          <w:sz w:val="28"/>
          <w:szCs w:val="28"/>
          <w:lang w:val="ro-RO" w:eastAsia="ru-RU"/>
        </w:rPr>
        <w:t>сырь</w:t>
      </w:r>
      <w:r w:rsidRPr="005F06DA">
        <w:rPr>
          <w:rFonts w:ascii="Times New Roman" w:eastAsia="Times New Roman" w:hAnsi="Times New Roman"/>
          <w:noProof/>
          <w:color w:val="000000" w:themeColor="text1"/>
          <w:sz w:val="28"/>
          <w:szCs w:val="28"/>
          <w:lang w:val="ro-RO" w:eastAsia="ru-RU"/>
        </w:rPr>
        <w:t xml:space="preserve">я, полуфабрикатов, </w:t>
      </w:r>
      <w:r w:rsidR="00B67817" w:rsidRPr="005F06DA">
        <w:rPr>
          <w:rFonts w:ascii="Times New Roman" w:eastAsia="Times New Roman" w:hAnsi="Times New Roman"/>
          <w:noProof/>
          <w:color w:val="000000" w:themeColor="text1"/>
          <w:sz w:val="28"/>
          <w:szCs w:val="28"/>
          <w:lang w:val="ro-RO" w:eastAsia="ru-RU"/>
        </w:rPr>
        <w:lastRenderedPageBreak/>
        <w:t>ма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r w:rsidRPr="005F06DA">
        <w:rPr>
          <w:rFonts w:ascii="Times New Roman" w:eastAsia="Times New Roman" w:hAnsi="Times New Roman"/>
          <w:noProof/>
          <w:color w:val="000000" w:themeColor="text1"/>
          <w:sz w:val="28"/>
          <w:szCs w:val="28"/>
          <w:lang w:val="ro-RO" w:eastAsia="ru-RU"/>
        </w:rPr>
        <w:t xml:space="preserve"> топлива, </w:t>
      </w:r>
      <w:r w:rsidR="00B67817" w:rsidRPr="005F06DA">
        <w:rPr>
          <w:rFonts w:ascii="Times New Roman" w:eastAsia="Times New Roman" w:hAnsi="Times New Roman"/>
          <w:noProof/>
          <w:color w:val="000000" w:themeColor="text1"/>
          <w:sz w:val="28"/>
          <w:szCs w:val="28"/>
          <w:lang w:val="ro-RO" w:eastAsia="ru-RU"/>
        </w:rPr>
        <w:t>энер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фонда оплаты </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а, за соблюдением </w:t>
      </w:r>
      <w:r w:rsidR="00B67817" w:rsidRPr="005F06DA">
        <w:rPr>
          <w:rFonts w:ascii="Times New Roman" w:eastAsia="Times New Roman" w:hAnsi="Times New Roman"/>
          <w:noProof/>
          <w:color w:val="000000" w:themeColor="text1"/>
          <w:sz w:val="28"/>
          <w:szCs w:val="28"/>
          <w:lang w:val="ro-RO" w:eastAsia="ru-RU"/>
        </w:rPr>
        <w:t>см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ет </w:t>
      </w:r>
      <w:r w:rsidRPr="005F06DA">
        <w:rPr>
          <w:rFonts w:ascii="Times New Roman" w:eastAsia="Times New Roman" w:hAnsi="Times New Roman"/>
          <w:noProof/>
          <w:color w:val="000000" w:themeColor="text1"/>
          <w:sz w:val="28"/>
          <w:szCs w:val="28"/>
          <w:lang w:val="ro-RO" w:eastAsia="ru-RU"/>
        </w:rPr>
        <w:t xml:space="preserve">расходов на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ивание </w:t>
      </w:r>
      <w:r w:rsidRPr="005F06DA">
        <w:rPr>
          <w:rFonts w:ascii="Times New Roman" w:eastAsia="Times New Roman" w:hAnsi="Times New Roman"/>
          <w:noProof/>
          <w:color w:val="000000" w:themeColor="text1"/>
          <w:sz w:val="28"/>
          <w:szCs w:val="28"/>
          <w:lang w:val="ro-RO" w:eastAsia="ru-RU"/>
        </w:rPr>
        <w:t xml:space="preserve">и управление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w:t>
      </w:r>
    </w:p>
    <w:p w:rsidR="00075CCD" w:rsidRPr="005F06DA" w:rsidRDefault="00075CCD" w:rsidP="0017796E">
      <w:pPr>
        <w:widowControl w:val="0"/>
        <w:numPr>
          <w:ilvl w:val="0"/>
          <w:numId w:val="4"/>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Выявление </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льта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деятельности структурных </w:t>
      </w:r>
      <w:r w:rsidR="00B67817" w:rsidRPr="005F06DA">
        <w:rPr>
          <w:rFonts w:ascii="Times New Roman" w:eastAsia="Times New Roman" w:hAnsi="Times New Roman"/>
          <w:noProof/>
          <w:color w:val="000000" w:themeColor="text1"/>
          <w:sz w:val="28"/>
          <w:szCs w:val="28"/>
          <w:lang w:val="ro-RO" w:eastAsia="ru-RU"/>
        </w:rPr>
        <w:t>хо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тных </w:t>
      </w:r>
      <w:r w:rsidRPr="005F06DA">
        <w:rPr>
          <w:rFonts w:ascii="Times New Roman" w:eastAsia="Times New Roman" w:hAnsi="Times New Roman"/>
          <w:noProof/>
          <w:color w:val="000000" w:themeColor="text1"/>
          <w:sz w:val="28"/>
          <w:szCs w:val="28"/>
          <w:lang w:val="ro-RO" w:eastAsia="ru-RU"/>
        </w:rPr>
        <w:t xml:space="preserve">подразделений предприятия </w:t>
      </w:r>
      <w:r w:rsidR="00B67817" w:rsidRPr="005F06DA">
        <w:rPr>
          <w:rFonts w:ascii="Times New Roman" w:eastAsia="Times New Roman" w:hAnsi="Times New Roman"/>
          <w:noProof/>
          <w:color w:val="000000" w:themeColor="text1"/>
          <w:sz w:val="28"/>
          <w:szCs w:val="28"/>
          <w:lang w:val="ro-RO" w:eastAsia="ru-RU"/>
        </w:rPr>
        <w:t xml:space="preserve">по </w:t>
      </w:r>
      <w:r w:rsidRPr="005F06DA">
        <w:rPr>
          <w:rFonts w:ascii="Times New Roman" w:eastAsia="Times New Roman" w:hAnsi="Times New Roman"/>
          <w:noProof/>
          <w:color w:val="000000" w:themeColor="text1"/>
          <w:sz w:val="28"/>
          <w:szCs w:val="28"/>
          <w:lang w:val="ro-RO" w:eastAsia="ru-RU"/>
        </w:rPr>
        <w:t xml:space="preserve">снижению себестоимости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w:t>
      </w:r>
    </w:p>
    <w:p w:rsidR="00075CCD" w:rsidRPr="005F06DA" w:rsidRDefault="00075CCD" w:rsidP="0017796E">
      <w:pPr>
        <w:widowControl w:val="0"/>
        <w:numPr>
          <w:ilvl w:val="0"/>
          <w:numId w:val="4"/>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Выявление </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рвов </w:t>
      </w:r>
      <w:r w:rsidRPr="005F06DA">
        <w:rPr>
          <w:rFonts w:ascii="Times New Roman" w:eastAsia="Times New Roman" w:hAnsi="Times New Roman"/>
          <w:noProof/>
          <w:color w:val="000000" w:themeColor="text1"/>
          <w:sz w:val="28"/>
          <w:szCs w:val="28"/>
          <w:lang w:val="ro-RO" w:eastAsia="ru-RU"/>
        </w:rPr>
        <w:t xml:space="preserve">снижения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p>
    <w:p w:rsidR="00075CCD" w:rsidRPr="005F06DA" w:rsidRDefault="00075CCD" w:rsidP="0017796E">
      <w:pPr>
        <w:widowControl w:val="0"/>
        <w:tabs>
          <w:tab w:val="left" w:pos="993"/>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В </w:t>
      </w:r>
      <w:r w:rsidR="00B67817" w:rsidRPr="005F06DA">
        <w:rPr>
          <w:rFonts w:ascii="Times New Roman" w:eastAsia="Times New Roman" w:hAnsi="Times New Roman"/>
          <w:noProof/>
          <w:color w:val="000000" w:themeColor="text1"/>
          <w:sz w:val="28"/>
          <w:szCs w:val="28"/>
          <w:lang w:val="ro-RO" w:eastAsia="ru-RU"/>
        </w:rPr>
        <w:t>пл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w:t>
      </w:r>
      <w:r w:rsidRPr="005F06DA">
        <w:rPr>
          <w:rFonts w:ascii="Times New Roman" w:eastAsia="Times New Roman" w:hAnsi="Times New Roman"/>
          <w:noProof/>
          <w:color w:val="000000" w:themeColor="text1"/>
          <w:sz w:val="28"/>
          <w:szCs w:val="28"/>
          <w:lang w:val="ro-RO" w:eastAsia="ru-RU"/>
        </w:rPr>
        <w:t xml:space="preserve">е и учете </w:t>
      </w:r>
      <w:r w:rsidR="00B67817" w:rsidRPr="005F06DA">
        <w:rPr>
          <w:rFonts w:ascii="Times New Roman" w:eastAsia="Times New Roman" w:hAnsi="Times New Roman"/>
          <w:noProof/>
          <w:color w:val="000000" w:themeColor="text1"/>
          <w:sz w:val="28"/>
          <w:szCs w:val="28"/>
          <w:lang w:val="ro-RO" w:eastAsia="ru-RU"/>
        </w:rPr>
        <w:t>до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но </w:t>
      </w:r>
      <w:r w:rsidRPr="005F06DA">
        <w:rPr>
          <w:rFonts w:ascii="Times New Roman" w:eastAsia="Times New Roman" w:hAnsi="Times New Roman"/>
          <w:noProof/>
          <w:color w:val="000000" w:themeColor="text1"/>
          <w:sz w:val="28"/>
          <w:szCs w:val="28"/>
          <w:lang w:val="ro-RO" w:eastAsia="ru-RU"/>
        </w:rPr>
        <w:t xml:space="preserve">быть обеспечено </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инст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во:</w:t>
      </w:r>
    </w:p>
    <w:p w:rsidR="00075CCD" w:rsidRPr="005F06DA" w:rsidRDefault="00075CCD" w:rsidP="0017796E">
      <w:pPr>
        <w:pStyle w:val="a4"/>
        <w:widowControl w:val="0"/>
        <w:numPr>
          <w:ilvl w:val="0"/>
          <w:numId w:val="8"/>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номенклатуры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p>
    <w:p w:rsidR="00075CCD" w:rsidRPr="005F06DA" w:rsidRDefault="00B67817" w:rsidP="0017796E">
      <w:pPr>
        <w:widowControl w:val="0"/>
        <w:numPr>
          <w:ilvl w:val="0"/>
          <w:numId w:val="7"/>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со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де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рж</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ания </w:t>
      </w:r>
      <w:r w:rsidR="00075CCD" w:rsidRPr="005F06DA">
        <w:rPr>
          <w:rFonts w:ascii="Times New Roman" w:eastAsia="Times New Roman" w:hAnsi="Times New Roman"/>
          <w:noProof/>
          <w:color w:val="000000" w:themeColor="text1"/>
          <w:sz w:val="28"/>
          <w:szCs w:val="28"/>
          <w:lang w:val="ro-RO" w:eastAsia="ru-RU"/>
        </w:rPr>
        <w:t xml:space="preserve">расходов на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уж</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ивание </w:t>
      </w:r>
      <w:r w:rsidR="00075CCD" w:rsidRPr="005F06DA">
        <w:rPr>
          <w:rFonts w:ascii="Times New Roman" w:eastAsia="Times New Roman" w:hAnsi="Times New Roman"/>
          <w:noProof/>
          <w:color w:val="000000" w:themeColor="text1"/>
          <w:sz w:val="28"/>
          <w:szCs w:val="28"/>
          <w:lang w:val="ro-RO" w:eastAsia="ru-RU"/>
        </w:rPr>
        <w:t xml:space="preserve">и управление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звод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075CCD" w:rsidRPr="005F06DA">
        <w:rPr>
          <w:rFonts w:ascii="Times New Roman" w:eastAsia="Times New Roman" w:hAnsi="Times New Roman"/>
          <w:noProof/>
          <w:color w:val="000000" w:themeColor="text1"/>
          <w:sz w:val="28"/>
          <w:szCs w:val="28"/>
          <w:lang w:val="ro-RO" w:eastAsia="ru-RU"/>
        </w:rPr>
        <w:t>м;</w:t>
      </w:r>
    </w:p>
    <w:p w:rsidR="00075CCD" w:rsidRPr="005F06DA" w:rsidRDefault="00075CCD" w:rsidP="0017796E">
      <w:pPr>
        <w:widowControl w:val="0"/>
        <w:numPr>
          <w:ilvl w:val="0"/>
          <w:numId w:val="7"/>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принципов </w:t>
      </w:r>
      <w:r w:rsidR="00B67817" w:rsidRPr="005F06DA">
        <w:rPr>
          <w:rFonts w:ascii="Times New Roman" w:eastAsia="Times New Roman" w:hAnsi="Times New Roman"/>
          <w:noProof/>
          <w:color w:val="000000" w:themeColor="text1"/>
          <w:sz w:val="28"/>
          <w:szCs w:val="28"/>
          <w:lang w:val="ro-RO" w:eastAsia="ru-RU"/>
        </w:rPr>
        <w:t>гр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пи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и распределения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ксны</w:t>
      </w:r>
      <w:r w:rsidRPr="005F06DA">
        <w:rPr>
          <w:rFonts w:ascii="Times New Roman" w:eastAsia="Times New Roman" w:hAnsi="Times New Roman"/>
          <w:noProof/>
          <w:color w:val="000000" w:themeColor="text1"/>
          <w:sz w:val="28"/>
          <w:szCs w:val="28"/>
          <w:lang w:val="ro-RO" w:eastAsia="ru-RU"/>
        </w:rPr>
        <w:t xml:space="preserve">х статей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p>
    <w:p w:rsidR="00075CCD" w:rsidRPr="005F06DA" w:rsidRDefault="00075CCD" w:rsidP="0017796E">
      <w:pPr>
        <w:widowControl w:val="0"/>
        <w:numPr>
          <w:ilvl w:val="0"/>
          <w:numId w:val="7"/>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принципов </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льку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себестоимости единицы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w:t>
      </w:r>
    </w:p>
    <w:p w:rsidR="00075CCD" w:rsidRPr="005F06DA" w:rsidRDefault="00075CCD" w:rsidP="0017796E">
      <w:pPr>
        <w:widowControl w:val="0"/>
        <w:tabs>
          <w:tab w:val="left" w:pos="993"/>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При </w:t>
      </w:r>
      <w:r w:rsidR="00B67817" w:rsidRPr="005F06DA">
        <w:rPr>
          <w:rFonts w:ascii="Times New Roman" w:eastAsia="Times New Roman" w:hAnsi="Times New Roman"/>
          <w:noProof/>
          <w:color w:val="000000" w:themeColor="text1"/>
          <w:sz w:val="28"/>
          <w:szCs w:val="28"/>
          <w:lang w:val="ro-RO" w:eastAsia="ru-RU"/>
        </w:rPr>
        <w:t xml:space="preserve">всем </w:t>
      </w:r>
      <w:r w:rsidRPr="005F06DA">
        <w:rPr>
          <w:rFonts w:ascii="Times New Roman" w:eastAsia="Times New Roman" w:hAnsi="Times New Roman"/>
          <w:noProof/>
          <w:color w:val="000000" w:themeColor="text1"/>
          <w:sz w:val="28"/>
          <w:szCs w:val="28"/>
          <w:lang w:val="ro-RO" w:eastAsia="ru-RU"/>
        </w:rPr>
        <w:t xml:space="preserve">разнообразии видов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ьности,</w:t>
      </w:r>
      <w:r w:rsidRPr="005F06DA">
        <w:rPr>
          <w:rFonts w:ascii="Times New Roman" w:eastAsia="Times New Roman" w:hAnsi="Times New Roman"/>
          <w:noProof/>
          <w:color w:val="000000" w:themeColor="text1"/>
          <w:sz w:val="28"/>
          <w:szCs w:val="28"/>
          <w:lang w:val="ro-RO" w:eastAsia="ru-RU"/>
        </w:rPr>
        <w:t xml:space="preserve"> особенностей </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хнол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ии </w:t>
      </w:r>
      <w:r w:rsidRPr="005F06DA">
        <w:rPr>
          <w:rFonts w:ascii="Times New Roman" w:eastAsia="Times New Roman" w:hAnsi="Times New Roman"/>
          <w:noProof/>
          <w:color w:val="000000" w:themeColor="text1"/>
          <w:sz w:val="28"/>
          <w:szCs w:val="28"/>
          <w:lang w:val="ro-RO" w:eastAsia="ru-RU"/>
        </w:rPr>
        <w:t xml:space="preserve">и организации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Pr="005F06DA">
        <w:rPr>
          <w:rFonts w:ascii="Times New Roman" w:eastAsia="Times New Roman" w:hAnsi="Times New Roman"/>
          <w:noProof/>
          <w:color w:val="000000" w:themeColor="text1"/>
          <w:sz w:val="28"/>
          <w:szCs w:val="28"/>
          <w:lang w:val="ro-RO" w:eastAsia="ru-RU"/>
        </w:rPr>
        <w:t xml:space="preserve"> характера вырабатываемой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выполняемых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и оказываемых </w:t>
      </w:r>
      <w:r w:rsidR="00B67817" w:rsidRPr="005F06DA">
        <w:rPr>
          <w:rFonts w:ascii="Times New Roman" w:eastAsia="Times New Roman" w:hAnsi="Times New Roman"/>
          <w:noProof/>
          <w:color w:val="000000" w:themeColor="text1"/>
          <w:sz w:val="28"/>
          <w:szCs w:val="28"/>
          <w:lang w:val="ro-RO" w:eastAsia="ru-RU"/>
        </w:rPr>
        <w:t>услу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для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авил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ьног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 формирования себестоимости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(работ, </w:t>
      </w:r>
      <w:r w:rsidR="00B67817" w:rsidRPr="005F06DA">
        <w:rPr>
          <w:rFonts w:ascii="Times New Roman" w:eastAsia="Times New Roman" w:hAnsi="Times New Roman"/>
          <w:noProof/>
          <w:color w:val="000000" w:themeColor="text1"/>
          <w:sz w:val="28"/>
          <w:szCs w:val="28"/>
          <w:lang w:val="ro-RO" w:eastAsia="ru-RU"/>
        </w:rPr>
        <w:t>услу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и </w:t>
      </w:r>
      <w:r w:rsidR="00B67817" w:rsidRPr="005F06DA">
        <w:rPr>
          <w:rFonts w:ascii="Times New Roman" w:eastAsia="Times New Roman" w:hAnsi="Times New Roman"/>
          <w:noProof/>
          <w:color w:val="000000" w:themeColor="text1"/>
          <w:sz w:val="28"/>
          <w:szCs w:val="28"/>
          <w:lang w:val="ro-RO" w:eastAsia="ru-RU"/>
        </w:rPr>
        <w:t>оп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прибыли в </w:t>
      </w:r>
      <w:r w:rsidR="00B67817" w:rsidRPr="005F06DA">
        <w:rPr>
          <w:rFonts w:ascii="Times New Roman" w:eastAsia="Times New Roman" w:hAnsi="Times New Roman"/>
          <w:noProof/>
          <w:color w:val="000000" w:themeColor="text1"/>
          <w:sz w:val="28"/>
          <w:szCs w:val="28"/>
          <w:lang w:val="ro-RO" w:eastAsia="ru-RU"/>
        </w:rPr>
        <w:t>це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х налогообложения, </w:t>
      </w:r>
      <w:r w:rsidR="00B67817" w:rsidRPr="005F06DA">
        <w:rPr>
          <w:rFonts w:ascii="Times New Roman" w:eastAsia="Times New Roman" w:hAnsi="Times New Roman"/>
          <w:noProof/>
          <w:color w:val="000000" w:themeColor="text1"/>
          <w:sz w:val="28"/>
          <w:szCs w:val="28"/>
          <w:lang w:val="ro-RO" w:eastAsia="ru-RU"/>
        </w:rPr>
        <w:t>до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ны </w:t>
      </w:r>
      <w:r w:rsidRPr="005F06DA">
        <w:rPr>
          <w:rFonts w:ascii="Times New Roman" w:eastAsia="Times New Roman" w:hAnsi="Times New Roman"/>
          <w:noProof/>
          <w:color w:val="000000" w:themeColor="text1"/>
          <w:sz w:val="28"/>
          <w:szCs w:val="28"/>
          <w:lang w:val="ro-RO" w:eastAsia="ru-RU"/>
        </w:rPr>
        <w:t xml:space="preserve">соблюдаться общие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инци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пы </w:t>
      </w:r>
      <w:r w:rsidRPr="005F06DA">
        <w:rPr>
          <w:rFonts w:ascii="Times New Roman" w:eastAsia="Times New Roman" w:hAnsi="Times New Roman"/>
          <w:noProof/>
          <w:color w:val="000000" w:themeColor="text1"/>
          <w:sz w:val="28"/>
          <w:szCs w:val="28"/>
          <w:lang w:val="ro-RO" w:eastAsia="ru-RU"/>
        </w:rPr>
        <w:t xml:space="preserve">учета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p>
    <w:p w:rsidR="00075CCD" w:rsidRPr="005F06DA" w:rsidRDefault="00075CCD" w:rsidP="0017796E">
      <w:pPr>
        <w:widowControl w:val="0"/>
        <w:numPr>
          <w:ilvl w:val="0"/>
          <w:numId w:val="6"/>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Согласование с </w:t>
      </w:r>
      <w:r w:rsidR="00B67817" w:rsidRPr="005F06DA">
        <w:rPr>
          <w:rFonts w:ascii="Times New Roman" w:eastAsia="Times New Roman" w:hAnsi="Times New Roman"/>
          <w:noProof/>
          <w:color w:val="000000" w:themeColor="text1"/>
          <w:sz w:val="28"/>
          <w:szCs w:val="28"/>
          <w:lang w:val="ro-RO" w:eastAsia="ru-RU"/>
        </w:rPr>
        <w:t>пл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ановым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и нормативными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при этом </w:t>
      </w:r>
      <w:r w:rsidR="00B67817" w:rsidRPr="005F06DA">
        <w:rPr>
          <w:rFonts w:ascii="Times New Roman" w:eastAsia="Times New Roman" w:hAnsi="Times New Roman"/>
          <w:noProof/>
          <w:color w:val="000000" w:themeColor="text1"/>
          <w:sz w:val="28"/>
          <w:szCs w:val="28"/>
          <w:lang w:val="ro-RO" w:eastAsia="ru-RU"/>
        </w:rPr>
        <w:t>дл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целей налогообложения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енны</w:t>
      </w:r>
      <w:r w:rsidRPr="005F06DA">
        <w:rPr>
          <w:rFonts w:ascii="Times New Roman" w:eastAsia="Times New Roman" w:hAnsi="Times New Roman"/>
          <w:noProof/>
          <w:color w:val="000000" w:themeColor="text1"/>
          <w:sz w:val="28"/>
          <w:szCs w:val="28"/>
          <w:lang w:val="ro-RO" w:eastAsia="ru-RU"/>
        </w:rPr>
        <w:t xml:space="preserve">е организацией затраты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с учетом </w:t>
      </w:r>
      <w:r w:rsidR="00B67817" w:rsidRPr="005F06DA">
        <w:rPr>
          <w:rFonts w:ascii="Times New Roman" w:eastAsia="Times New Roman" w:hAnsi="Times New Roman"/>
          <w:noProof/>
          <w:color w:val="000000" w:themeColor="text1"/>
          <w:sz w:val="28"/>
          <w:szCs w:val="28"/>
          <w:lang w:val="ro-RO" w:eastAsia="ru-RU"/>
        </w:rPr>
        <w:t>ут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нных </w:t>
      </w:r>
      <w:r w:rsidRPr="005F06DA">
        <w:rPr>
          <w:rFonts w:ascii="Times New Roman" w:eastAsia="Times New Roman" w:hAnsi="Times New Roman"/>
          <w:noProof/>
          <w:color w:val="000000" w:themeColor="text1"/>
          <w:sz w:val="28"/>
          <w:szCs w:val="28"/>
          <w:lang w:val="ro-RO" w:eastAsia="ru-RU"/>
        </w:rPr>
        <w:t xml:space="preserve">в установленном порядке </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норм и </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ивов;</w:t>
      </w:r>
    </w:p>
    <w:p w:rsidR="00075CCD" w:rsidRPr="005F06DA" w:rsidRDefault="00075CCD" w:rsidP="0017796E">
      <w:pPr>
        <w:widowControl w:val="0"/>
        <w:numPr>
          <w:ilvl w:val="0"/>
          <w:numId w:val="6"/>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Неизменность принятой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учета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eastAsia="Times New Roman" w:hAnsi="Times New Roman"/>
          <w:noProof/>
          <w:color w:val="000000" w:themeColor="text1"/>
          <w:sz w:val="28"/>
          <w:szCs w:val="28"/>
          <w:lang w:val="ro-RO" w:eastAsia="ru-RU"/>
        </w:rPr>
        <w:t xml:space="preserve">и калькулирования себестоимости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в течение </w:t>
      </w:r>
      <w:r w:rsidR="00B67817" w:rsidRPr="005F06DA">
        <w:rPr>
          <w:rFonts w:ascii="Times New Roman" w:eastAsia="Times New Roman" w:hAnsi="Times New Roman"/>
          <w:noProof/>
          <w:color w:val="000000" w:themeColor="text1"/>
          <w:sz w:val="28"/>
          <w:szCs w:val="28"/>
          <w:lang w:val="ro-RO" w:eastAsia="ru-RU"/>
        </w:rPr>
        <w:t>го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да;</w:t>
      </w:r>
    </w:p>
    <w:p w:rsidR="00075CCD" w:rsidRPr="005F06DA" w:rsidRDefault="00075CCD" w:rsidP="0017796E">
      <w:pPr>
        <w:widowControl w:val="0"/>
        <w:numPr>
          <w:ilvl w:val="0"/>
          <w:numId w:val="6"/>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Документирование,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лное </w:t>
      </w:r>
      <w:r w:rsidRPr="005F06DA">
        <w:rPr>
          <w:rFonts w:ascii="Times New Roman" w:eastAsia="Times New Roman" w:hAnsi="Times New Roman"/>
          <w:noProof/>
          <w:color w:val="000000" w:themeColor="text1"/>
          <w:sz w:val="28"/>
          <w:szCs w:val="28"/>
          <w:lang w:val="ro-RO" w:eastAsia="ru-RU"/>
        </w:rPr>
        <w:t xml:space="preserve">отражение в </w:t>
      </w:r>
      <w:r w:rsidR="00B67817" w:rsidRPr="005F06DA">
        <w:rPr>
          <w:rFonts w:ascii="Times New Roman" w:eastAsia="Times New Roman" w:hAnsi="Times New Roman"/>
          <w:noProof/>
          <w:color w:val="000000" w:themeColor="text1"/>
          <w:sz w:val="28"/>
          <w:szCs w:val="28"/>
          <w:lang w:val="ro-RO" w:eastAsia="ru-RU"/>
        </w:rPr>
        <w:t>уч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затрат по </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ам </w:t>
      </w:r>
      <w:r w:rsidRPr="005F06DA">
        <w:rPr>
          <w:rFonts w:ascii="Times New Roman" w:eastAsia="Times New Roman" w:hAnsi="Times New Roman"/>
          <w:noProof/>
          <w:color w:val="000000" w:themeColor="text1"/>
          <w:sz w:val="28"/>
          <w:szCs w:val="28"/>
          <w:lang w:val="ro-RO" w:eastAsia="ru-RU"/>
        </w:rPr>
        <w:t xml:space="preserve">и отклонения от </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рм.</w:t>
      </w:r>
      <w:r w:rsidRPr="005F06DA">
        <w:rPr>
          <w:rFonts w:ascii="Times New Roman" w:eastAsia="Times New Roman" w:hAnsi="Times New Roman"/>
          <w:noProof/>
          <w:color w:val="000000" w:themeColor="text1"/>
          <w:sz w:val="28"/>
          <w:szCs w:val="28"/>
          <w:lang w:val="ro-RO" w:eastAsia="ru-RU"/>
        </w:rPr>
        <w:t xml:space="preserve"> При </w:t>
      </w:r>
      <w:r w:rsidR="00B67817" w:rsidRPr="005F06DA">
        <w:rPr>
          <w:rFonts w:ascii="Times New Roman" w:eastAsia="Times New Roman" w:hAnsi="Times New Roman"/>
          <w:noProof/>
          <w:color w:val="000000" w:themeColor="text1"/>
          <w:sz w:val="28"/>
          <w:szCs w:val="28"/>
          <w:lang w:val="ro-RO" w:eastAsia="ru-RU"/>
        </w:rPr>
        <w:t>со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ении </w:t>
      </w:r>
      <w:r w:rsidRPr="005F06DA">
        <w:rPr>
          <w:rFonts w:ascii="Times New Roman" w:eastAsia="Times New Roman" w:hAnsi="Times New Roman"/>
          <w:noProof/>
          <w:color w:val="000000" w:themeColor="text1"/>
          <w:sz w:val="28"/>
          <w:szCs w:val="28"/>
          <w:lang w:val="ro-RO" w:eastAsia="ru-RU"/>
        </w:rPr>
        <w:t xml:space="preserve">этого принципа </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хо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мо </w:t>
      </w:r>
      <w:r w:rsidRPr="005F06DA">
        <w:rPr>
          <w:rFonts w:ascii="Times New Roman" w:eastAsia="Times New Roman" w:hAnsi="Times New Roman"/>
          <w:noProof/>
          <w:color w:val="000000" w:themeColor="text1"/>
          <w:sz w:val="28"/>
          <w:szCs w:val="28"/>
          <w:lang w:val="ro-RO" w:eastAsia="ru-RU"/>
        </w:rPr>
        <w:lastRenderedPageBreak/>
        <w:t xml:space="preserve">отметить, </w:t>
      </w:r>
      <w:r w:rsidR="00B67817" w:rsidRPr="005F06DA">
        <w:rPr>
          <w:rFonts w:ascii="Times New Roman" w:eastAsia="Times New Roman" w:hAnsi="Times New Roman"/>
          <w:noProof/>
          <w:color w:val="000000" w:themeColor="text1"/>
          <w:sz w:val="28"/>
          <w:szCs w:val="28"/>
          <w:lang w:val="ro-RO" w:eastAsia="ru-RU"/>
        </w:rPr>
        <w:t>чт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 на себестоимость </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ованно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й продукции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услуг)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тс</w:t>
      </w:r>
      <w:r w:rsidRPr="005F06DA">
        <w:rPr>
          <w:rFonts w:ascii="Times New Roman" w:eastAsia="Times New Roman" w:hAnsi="Times New Roman"/>
          <w:noProof/>
          <w:color w:val="000000" w:themeColor="text1"/>
          <w:sz w:val="28"/>
          <w:szCs w:val="28"/>
          <w:lang w:val="ro-RO" w:eastAsia="ru-RU"/>
        </w:rPr>
        <w:t xml:space="preserve">я только документально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нные </w:t>
      </w:r>
      <w:r w:rsidRPr="005F06DA">
        <w:rPr>
          <w:rFonts w:ascii="Times New Roman" w:eastAsia="Times New Roman" w:hAnsi="Times New Roman"/>
          <w:noProof/>
          <w:color w:val="000000" w:themeColor="text1"/>
          <w:sz w:val="28"/>
          <w:szCs w:val="28"/>
          <w:lang w:val="ro-RO" w:eastAsia="ru-RU"/>
        </w:rPr>
        <w:t>расходы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тствие </w:t>
      </w:r>
      <w:r w:rsidRPr="005F06DA">
        <w:rPr>
          <w:rFonts w:ascii="Times New Roman" w:eastAsia="Times New Roman" w:hAnsi="Times New Roman"/>
          <w:noProof/>
          <w:color w:val="000000" w:themeColor="text1"/>
          <w:sz w:val="28"/>
          <w:szCs w:val="28"/>
          <w:lang w:val="ro-RO" w:eastAsia="ru-RU"/>
        </w:rPr>
        <w:t xml:space="preserve">документов или </w:t>
      </w:r>
      <w:r w:rsidR="00B67817" w:rsidRPr="005F06DA">
        <w:rPr>
          <w:rFonts w:ascii="Times New Roman" w:eastAsia="Times New Roman" w:hAnsi="Times New Roman"/>
          <w:noProof/>
          <w:color w:val="000000" w:themeColor="text1"/>
          <w:sz w:val="28"/>
          <w:szCs w:val="28"/>
          <w:lang w:val="ro-RO" w:eastAsia="ru-RU"/>
        </w:rPr>
        <w:t xml:space="preserve">их </w:t>
      </w:r>
      <w:r w:rsidRPr="005F06DA">
        <w:rPr>
          <w:rFonts w:ascii="Times New Roman" w:eastAsia="Times New Roman" w:hAnsi="Times New Roman"/>
          <w:noProof/>
          <w:color w:val="000000" w:themeColor="text1"/>
          <w:sz w:val="28"/>
          <w:szCs w:val="28"/>
          <w:lang w:val="ro-RO" w:eastAsia="ru-RU"/>
        </w:rPr>
        <w:t xml:space="preserve">неправильное оформление </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тс</w:t>
      </w:r>
      <w:r w:rsidRPr="005F06DA">
        <w:rPr>
          <w:rFonts w:ascii="Times New Roman" w:eastAsia="Times New Roman" w:hAnsi="Times New Roman"/>
          <w:noProof/>
          <w:color w:val="000000" w:themeColor="text1"/>
          <w:sz w:val="28"/>
          <w:szCs w:val="28"/>
          <w:lang w:val="ro-RO" w:eastAsia="ru-RU"/>
        </w:rPr>
        <w:t xml:space="preserve">я, не является </w:t>
      </w:r>
      <w:r w:rsidR="00B67817" w:rsidRPr="005F06DA">
        <w:rPr>
          <w:rFonts w:ascii="Times New Roman" w:eastAsia="Times New Roman" w:hAnsi="Times New Roman"/>
          <w:noProof/>
          <w:color w:val="000000" w:themeColor="text1"/>
          <w:sz w:val="28"/>
          <w:szCs w:val="28"/>
          <w:lang w:val="ro-RO" w:eastAsia="ru-RU"/>
        </w:rPr>
        <w:t>до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ны</w:t>
      </w:r>
      <w:r w:rsidRPr="005F06DA">
        <w:rPr>
          <w:rFonts w:ascii="Times New Roman" w:eastAsia="Times New Roman" w:hAnsi="Times New Roman"/>
          <w:noProof/>
          <w:color w:val="000000" w:themeColor="text1"/>
          <w:sz w:val="28"/>
          <w:szCs w:val="28"/>
          <w:lang w:val="ro-RO" w:eastAsia="ru-RU"/>
        </w:rPr>
        <w:t xml:space="preserve">м основанием для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затрат на </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ь)</w:t>
      </w:r>
    </w:p>
    <w:p w:rsidR="00075CCD" w:rsidRPr="005F06DA" w:rsidRDefault="00075CCD" w:rsidP="0017796E">
      <w:pPr>
        <w:widowControl w:val="0"/>
        <w:numPr>
          <w:ilvl w:val="0"/>
          <w:numId w:val="6"/>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Единообразие </w:t>
      </w:r>
      <w:r w:rsidR="00B67817" w:rsidRPr="005F06DA">
        <w:rPr>
          <w:rFonts w:ascii="Times New Roman" w:eastAsia="Times New Roman" w:hAnsi="Times New Roman"/>
          <w:noProof/>
          <w:color w:val="000000" w:themeColor="text1"/>
          <w:sz w:val="28"/>
          <w:szCs w:val="28"/>
          <w:lang w:val="ro-RO" w:eastAsia="ru-RU"/>
        </w:rPr>
        <w:t>со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ав</w:t>
      </w:r>
      <w:r w:rsidRPr="005F06DA">
        <w:rPr>
          <w:rFonts w:ascii="Times New Roman" w:eastAsia="Times New Roman" w:hAnsi="Times New Roman"/>
          <w:noProof/>
          <w:color w:val="000000" w:themeColor="text1"/>
          <w:sz w:val="28"/>
          <w:szCs w:val="28"/>
          <w:lang w:val="ro-RO" w:eastAsia="ru-RU"/>
        </w:rPr>
        <w:t xml:space="preserve">а и классификации </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ат,</w:t>
      </w:r>
      <w:r w:rsidRPr="005F06DA">
        <w:rPr>
          <w:rFonts w:ascii="Times New Roman" w:eastAsia="Times New Roman" w:hAnsi="Times New Roman"/>
          <w:noProof/>
          <w:color w:val="000000" w:themeColor="text1"/>
          <w:sz w:val="28"/>
          <w:szCs w:val="28"/>
          <w:lang w:val="ro-RO" w:eastAsia="ru-RU"/>
        </w:rPr>
        <w:t xml:space="preserve"> объектов </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льку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и методов распределения </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ат </w:t>
      </w:r>
      <w:r w:rsidRPr="005F06DA">
        <w:rPr>
          <w:rFonts w:ascii="Times New Roman" w:eastAsia="Times New Roman" w:hAnsi="Times New Roman"/>
          <w:noProof/>
          <w:color w:val="000000" w:themeColor="text1"/>
          <w:sz w:val="28"/>
          <w:szCs w:val="28"/>
          <w:lang w:val="ro-RO" w:eastAsia="ru-RU"/>
        </w:rPr>
        <w:t xml:space="preserve">по отчетным </w:t>
      </w:r>
      <w:r w:rsidR="00B67817" w:rsidRPr="005F06DA">
        <w:rPr>
          <w:rFonts w:ascii="Times New Roman" w:eastAsia="Times New Roman" w:hAnsi="Times New Roman"/>
          <w:noProof/>
          <w:color w:val="000000" w:themeColor="text1"/>
          <w:sz w:val="28"/>
          <w:szCs w:val="28"/>
          <w:lang w:val="ro-RO" w:eastAsia="ru-RU"/>
        </w:rPr>
        <w:t>пе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ам,</w:t>
      </w:r>
      <w:r w:rsidRPr="005F06DA">
        <w:rPr>
          <w:rFonts w:ascii="Times New Roman" w:eastAsia="Times New Roman" w:hAnsi="Times New Roman"/>
          <w:noProof/>
          <w:color w:val="000000" w:themeColor="text1"/>
          <w:sz w:val="28"/>
          <w:szCs w:val="28"/>
          <w:lang w:val="ro-RO" w:eastAsia="ru-RU"/>
        </w:rPr>
        <w:t xml:space="preserve"> видам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 и т.д.;</w:t>
      </w:r>
    </w:p>
    <w:p w:rsidR="00075CCD" w:rsidRPr="005F06DA" w:rsidRDefault="00075CCD" w:rsidP="0017796E">
      <w:pPr>
        <w:widowControl w:val="0"/>
        <w:numPr>
          <w:ilvl w:val="0"/>
          <w:numId w:val="6"/>
        </w:numPr>
        <w:tabs>
          <w:tab w:val="left" w:pos="993"/>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Регламентация состава </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 продукции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услуг), </w:t>
      </w:r>
      <w:r w:rsidR="00B67817" w:rsidRPr="005F06DA">
        <w:rPr>
          <w:rFonts w:ascii="Times New Roman" w:eastAsia="Times New Roman" w:hAnsi="Times New Roman"/>
          <w:noProof/>
          <w:color w:val="000000" w:themeColor="text1"/>
          <w:sz w:val="28"/>
          <w:szCs w:val="28"/>
          <w:lang w:val="ro-RO" w:eastAsia="ru-RU"/>
        </w:rPr>
        <w:t>оп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в соответствии с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же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ем </w:t>
      </w:r>
      <w:r w:rsidRPr="005F06DA">
        <w:rPr>
          <w:rFonts w:ascii="Times New Roman" w:eastAsia="Times New Roman" w:hAnsi="Times New Roman"/>
          <w:noProof/>
          <w:color w:val="000000" w:themeColor="text1"/>
          <w:sz w:val="28"/>
          <w:szCs w:val="28"/>
          <w:lang w:val="ro-RO" w:eastAsia="ru-RU"/>
        </w:rPr>
        <w:t xml:space="preserve">о составе затрат </w:t>
      </w:r>
      <w:r w:rsidR="00B67817" w:rsidRPr="005F06DA">
        <w:rPr>
          <w:rFonts w:ascii="Times New Roman" w:eastAsia="Times New Roman" w:hAnsi="Times New Roman"/>
          <w:noProof/>
          <w:color w:val="000000" w:themeColor="text1"/>
          <w:sz w:val="28"/>
          <w:szCs w:val="28"/>
          <w:lang w:val="ro-RO" w:eastAsia="ru-RU"/>
        </w:rPr>
        <w:t xml:space="preserve">по </w:t>
      </w:r>
      <w:r w:rsidRPr="005F06DA">
        <w:rPr>
          <w:rFonts w:ascii="Times New Roman" w:eastAsia="Times New Roman" w:hAnsi="Times New Roman"/>
          <w:noProof/>
          <w:color w:val="000000" w:themeColor="text1"/>
          <w:sz w:val="28"/>
          <w:szCs w:val="28"/>
          <w:lang w:val="ro-RO" w:eastAsia="ru-RU"/>
        </w:rPr>
        <w:t xml:space="preserve">производству и </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ац</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ии </w:t>
      </w:r>
      <w:r w:rsidRPr="005F06DA">
        <w:rPr>
          <w:rFonts w:ascii="Times New Roman" w:eastAsia="Times New Roman" w:hAnsi="Times New Roman"/>
          <w:noProof/>
          <w:color w:val="000000" w:themeColor="text1"/>
          <w:sz w:val="28"/>
          <w:szCs w:val="28"/>
          <w:lang w:val="ro-RO" w:eastAsia="ru-RU"/>
        </w:rPr>
        <w:t>продукции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 услуг</w:t>
      </w:r>
      <w:r w:rsidR="00B67817" w:rsidRPr="005F06DA">
        <w:rPr>
          <w:rFonts w:ascii="Times New Roman" w:eastAsia="Times New Roman" w:hAnsi="Times New Roman"/>
          <w:noProof/>
          <w:color w:val="000000" w:themeColor="text1"/>
          <w:sz w:val="28"/>
          <w:szCs w:val="28"/>
          <w:lang w:val="ro-RO" w:eastAsia="ru-RU"/>
        </w:rPr>
        <w:t xml:space="preserve">), </w:t>
      </w:r>
      <w:r w:rsidRPr="005F06DA">
        <w:rPr>
          <w:rFonts w:ascii="Times New Roman" w:eastAsia="Times New Roman" w:hAnsi="Times New Roman"/>
          <w:noProof/>
          <w:color w:val="000000" w:themeColor="text1"/>
          <w:sz w:val="28"/>
          <w:szCs w:val="28"/>
          <w:lang w:val="ro-RO" w:eastAsia="ru-RU"/>
        </w:rPr>
        <w:t xml:space="preserve">включаемых в </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и о порядке формирования </w:t>
      </w:r>
      <w:r w:rsidR="00B67817" w:rsidRPr="005F06DA">
        <w:rPr>
          <w:rFonts w:ascii="Times New Roman" w:eastAsia="Times New Roman" w:hAnsi="Times New Roman"/>
          <w:noProof/>
          <w:color w:val="000000" w:themeColor="text1"/>
          <w:sz w:val="28"/>
          <w:szCs w:val="28"/>
          <w:lang w:val="ro-RO" w:eastAsia="ru-RU"/>
        </w:rPr>
        <w:t>фи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нсовых </w:t>
      </w:r>
      <w:r w:rsidRPr="005F06DA">
        <w:rPr>
          <w:rFonts w:ascii="Times New Roman" w:eastAsia="Times New Roman" w:hAnsi="Times New Roman"/>
          <w:noProof/>
          <w:color w:val="000000" w:themeColor="text1"/>
          <w:sz w:val="28"/>
          <w:szCs w:val="28"/>
          <w:lang w:val="ro-RO" w:eastAsia="ru-RU"/>
        </w:rPr>
        <w:t xml:space="preserve">результатов, </w:t>
      </w:r>
      <w:r w:rsidR="00B67817" w:rsidRPr="005F06DA">
        <w:rPr>
          <w:rFonts w:ascii="Times New Roman" w:eastAsia="Times New Roman" w:hAnsi="Times New Roman"/>
          <w:noProof/>
          <w:color w:val="000000" w:themeColor="text1"/>
          <w:sz w:val="28"/>
          <w:szCs w:val="28"/>
          <w:lang w:val="ro-RO" w:eastAsia="ru-RU"/>
        </w:rPr>
        <w:t>уч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ывае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мы</w:t>
      </w:r>
      <w:r w:rsidRPr="005F06DA">
        <w:rPr>
          <w:rFonts w:ascii="Times New Roman" w:eastAsia="Times New Roman" w:hAnsi="Times New Roman"/>
          <w:noProof/>
          <w:color w:val="000000" w:themeColor="text1"/>
          <w:sz w:val="28"/>
          <w:szCs w:val="28"/>
          <w:lang w:val="ro-RO" w:eastAsia="ru-RU"/>
        </w:rPr>
        <w:t xml:space="preserve">х при налогообложении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ыл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w:t>
      </w:r>
    </w:p>
    <w:p w:rsidR="00075CCD" w:rsidRPr="005F06DA" w:rsidRDefault="00075CCD" w:rsidP="0017796E">
      <w:pPr>
        <w:pStyle w:val="a5"/>
        <w:widowControl w:val="0"/>
        <w:spacing w:before="0" w:beforeAutospacing="0" w:after="0" w:afterAutospacing="0" w:line="360" w:lineRule="auto"/>
        <w:ind w:firstLine="709"/>
        <w:jc w:val="both"/>
        <w:rPr>
          <w:noProof/>
          <w:color w:val="000000" w:themeColor="text1"/>
          <w:sz w:val="28"/>
          <w:szCs w:val="28"/>
          <w:lang w:val="ro-RO"/>
        </w:rPr>
      </w:pPr>
      <w:r w:rsidRPr="005F06DA">
        <w:rPr>
          <w:noProof/>
          <w:color w:val="000000" w:themeColor="text1"/>
          <w:sz w:val="28"/>
          <w:szCs w:val="28"/>
          <w:lang w:val="ro-RO"/>
        </w:rPr>
        <w:t xml:space="preserve">Факт </w:t>
      </w:r>
      <w:r w:rsidR="00B67817" w:rsidRPr="005F06DA">
        <w:rPr>
          <w:noProof/>
          <w:color w:val="000000" w:themeColor="text1"/>
          <w:sz w:val="28"/>
          <w:szCs w:val="28"/>
          <w:lang w:val="ro-RO"/>
        </w:rPr>
        <w:t>су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ще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ни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я затрат и </w:t>
      </w:r>
      <w:r w:rsidR="00B67817" w:rsidRPr="005F06DA">
        <w:rPr>
          <w:noProof/>
          <w:color w:val="000000" w:themeColor="text1"/>
          <w:sz w:val="28"/>
          <w:szCs w:val="28"/>
          <w:lang w:val="ro-RO"/>
        </w:rPr>
        <w:t xml:space="preserve">их </w:t>
      </w:r>
      <w:r w:rsidRPr="005F06DA">
        <w:rPr>
          <w:noProof/>
          <w:color w:val="000000" w:themeColor="text1"/>
          <w:sz w:val="28"/>
          <w:szCs w:val="28"/>
          <w:lang w:val="ro-RO"/>
        </w:rPr>
        <w:t xml:space="preserve">содержание могут </w:t>
      </w:r>
      <w:r w:rsidR="00B67817" w:rsidRPr="005F06DA">
        <w:rPr>
          <w:noProof/>
          <w:color w:val="000000" w:themeColor="text1"/>
          <w:sz w:val="28"/>
          <w:szCs w:val="28"/>
          <w:lang w:val="ro-RO"/>
        </w:rPr>
        <w:t>по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дт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рж</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да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ться </w:t>
      </w:r>
      <w:r w:rsidRPr="005F06DA">
        <w:rPr>
          <w:noProof/>
          <w:color w:val="000000" w:themeColor="text1"/>
          <w:sz w:val="28"/>
          <w:szCs w:val="28"/>
          <w:lang w:val="ro-RO"/>
        </w:rPr>
        <w:t xml:space="preserve">договорными и </w:t>
      </w:r>
      <w:r w:rsidR="00B67817" w:rsidRPr="005F06DA">
        <w:rPr>
          <w:noProof/>
          <w:color w:val="000000" w:themeColor="text1"/>
          <w:sz w:val="28"/>
          <w:szCs w:val="28"/>
          <w:lang w:val="ro-RO"/>
        </w:rPr>
        <w:t>пл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еж</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ными </w:t>
      </w:r>
      <w:r w:rsidRPr="005F06DA">
        <w:rPr>
          <w:noProof/>
          <w:color w:val="000000" w:themeColor="text1"/>
          <w:sz w:val="28"/>
          <w:szCs w:val="28"/>
          <w:lang w:val="ro-RO"/>
        </w:rPr>
        <w:t xml:space="preserve">документами, </w:t>
      </w:r>
      <w:r w:rsidR="00B67817" w:rsidRPr="005F06DA">
        <w:rPr>
          <w:noProof/>
          <w:color w:val="000000" w:themeColor="text1"/>
          <w:sz w:val="28"/>
          <w:szCs w:val="28"/>
          <w:lang w:val="ro-RO"/>
        </w:rPr>
        <w:t>ак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ми,</w:t>
      </w:r>
      <w:r w:rsidRPr="005F06DA">
        <w:rPr>
          <w:noProof/>
          <w:color w:val="000000" w:themeColor="text1"/>
          <w:sz w:val="28"/>
          <w:szCs w:val="28"/>
          <w:lang w:val="ro-RO"/>
        </w:rPr>
        <w:t xml:space="preserve"> а </w:t>
      </w:r>
      <w:r w:rsidR="00B67817" w:rsidRPr="005F06DA">
        <w:rPr>
          <w:noProof/>
          <w:color w:val="000000" w:themeColor="text1"/>
          <w:sz w:val="28"/>
          <w:szCs w:val="28"/>
          <w:lang w:val="ro-RO"/>
        </w:rPr>
        <w:t>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кж</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е внутренними документами </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ия</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ти</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я: путевыми </w:t>
      </w:r>
      <w:r w:rsidR="00B67817" w:rsidRPr="005F06DA">
        <w:rPr>
          <w:noProof/>
          <w:color w:val="000000" w:themeColor="text1"/>
          <w:sz w:val="28"/>
          <w:szCs w:val="28"/>
          <w:lang w:val="ro-RO"/>
        </w:rPr>
        <w:t>ли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ам</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счетами, </w:t>
      </w:r>
      <w:r w:rsidR="00B67817" w:rsidRPr="005F06DA">
        <w:rPr>
          <w:noProof/>
          <w:color w:val="000000" w:themeColor="text1"/>
          <w:sz w:val="28"/>
          <w:szCs w:val="28"/>
          <w:lang w:val="ro-RO"/>
        </w:rPr>
        <w:t>сп</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вк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ам</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 xml:space="preserve">и, накладными, </w:t>
      </w:r>
      <w:r w:rsidR="00B67817" w:rsidRPr="005F06DA">
        <w:rPr>
          <w:noProof/>
          <w:color w:val="000000" w:themeColor="text1"/>
          <w:sz w:val="28"/>
          <w:szCs w:val="28"/>
          <w:lang w:val="ro-RO"/>
        </w:rPr>
        <w:t>квит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анци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ям</w:t>
      </w:r>
      <w:r w:rsidR="00B67817" w:rsidRPr="005F06DA">
        <w:rPr>
          <w:rFonts w:ascii="Microsoft Himalaya" w:hAnsi="Microsoft Himalaya" w:cs="Microsoft Himalaya"/>
          <w:noProof/>
          <w:color w:val="000000" w:themeColor="text1"/>
          <w:spacing w:val="-400"/>
          <w:w w:val="1"/>
          <w:sz w:val="28"/>
          <w:szCs w:val="28"/>
          <w:lang w:val="ro-RO"/>
        </w:rPr>
        <w:t>ཾ</w:t>
      </w:r>
      <w:r w:rsidRPr="005F06DA">
        <w:rPr>
          <w:noProof/>
          <w:color w:val="000000" w:themeColor="text1"/>
          <w:sz w:val="28"/>
          <w:szCs w:val="28"/>
          <w:lang w:val="ro-RO"/>
        </w:rPr>
        <w:t>и и т.д.</w:t>
      </w:r>
    </w:p>
    <w:p w:rsidR="00D74E8D" w:rsidRPr="005F06DA" w:rsidRDefault="00B67817" w:rsidP="0017796E">
      <w:pPr>
        <w:widowControl w:val="0"/>
        <w:rPr>
          <w:rFonts w:ascii="Times New Roman" w:hAnsi="Times New Roman"/>
          <w:noProof/>
          <w:color w:val="000000" w:themeColor="text1"/>
          <w:sz w:val="28"/>
          <w:szCs w:val="28"/>
          <w:lang w:val="ro-RO"/>
        </w:rPr>
      </w:pPr>
      <w:r w:rsidRPr="005F06DA">
        <w:rPr>
          <w:rFonts w:ascii="Times New Roman" w:hAnsi="Times New Roman"/>
          <w:noProof/>
          <w:color w:val="000000" w:themeColor="text1"/>
          <w:sz w:val="28"/>
          <w:szCs w:val="28"/>
          <w:lang w:val="ro-RO"/>
        </w:rPr>
        <w:t>Дл</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я осуществления анализа </w:t>
      </w:r>
      <w:r w:rsidRPr="005F06DA">
        <w:rPr>
          <w:rFonts w:ascii="Times New Roman" w:hAnsi="Times New Roman"/>
          <w:noProof/>
          <w:color w:val="000000" w:themeColor="text1"/>
          <w:sz w:val="28"/>
          <w:szCs w:val="28"/>
          <w:lang w:val="ro-RO"/>
        </w:rPr>
        <w:t>ко</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мм</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ер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че</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ск</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их </w:t>
      </w:r>
      <w:r w:rsidR="00E920FF" w:rsidRPr="005F06DA">
        <w:rPr>
          <w:rFonts w:ascii="Times New Roman" w:hAnsi="Times New Roman"/>
          <w:noProof/>
          <w:color w:val="000000" w:themeColor="text1"/>
          <w:sz w:val="28"/>
          <w:szCs w:val="28"/>
          <w:lang w:val="ro-RO"/>
        </w:rPr>
        <w:t xml:space="preserve">расходов используются </w:t>
      </w:r>
      <w:r w:rsidRPr="005F06DA">
        <w:rPr>
          <w:rFonts w:ascii="Times New Roman" w:hAnsi="Times New Roman"/>
          <w:noProof/>
          <w:color w:val="000000" w:themeColor="text1"/>
          <w:sz w:val="28"/>
          <w:szCs w:val="28"/>
          <w:lang w:val="ro-RO"/>
        </w:rPr>
        <w:t>да</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нные </w:t>
      </w:r>
      <w:r w:rsidR="00E920FF" w:rsidRPr="005F06DA">
        <w:rPr>
          <w:rFonts w:ascii="Times New Roman" w:hAnsi="Times New Roman"/>
          <w:noProof/>
          <w:color w:val="000000" w:themeColor="text1"/>
          <w:sz w:val="28"/>
          <w:szCs w:val="28"/>
          <w:lang w:val="ro-RO"/>
        </w:rPr>
        <w:t>бизнес-</w:t>
      </w:r>
      <w:r w:rsidRPr="005F06DA">
        <w:rPr>
          <w:rFonts w:ascii="Times New Roman" w:hAnsi="Times New Roman"/>
          <w:noProof/>
          <w:color w:val="000000" w:themeColor="text1"/>
          <w:sz w:val="28"/>
          <w:szCs w:val="28"/>
          <w:lang w:val="ro-RO"/>
        </w:rPr>
        <w:t>пл</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ан</w:t>
      </w:r>
      <w:r w:rsidR="00E920FF" w:rsidRPr="005F06DA">
        <w:rPr>
          <w:rFonts w:ascii="Times New Roman" w:hAnsi="Times New Roman"/>
          <w:noProof/>
          <w:color w:val="000000" w:themeColor="text1"/>
          <w:sz w:val="28"/>
          <w:szCs w:val="28"/>
          <w:lang w:val="ro-RO"/>
        </w:rPr>
        <w:t xml:space="preserve">а и учетных </w:t>
      </w:r>
      <w:r w:rsidRPr="005F06DA">
        <w:rPr>
          <w:rFonts w:ascii="Times New Roman" w:hAnsi="Times New Roman"/>
          <w:noProof/>
          <w:color w:val="000000" w:themeColor="text1"/>
          <w:sz w:val="28"/>
          <w:szCs w:val="28"/>
          <w:lang w:val="ro-RO"/>
        </w:rPr>
        <w:t>ре</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ги</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ст</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ро</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в (ведомостей, </w:t>
      </w:r>
      <w:r w:rsidRPr="005F06DA">
        <w:rPr>
          <w:rFonts w:ascii="Times New Roman" w:hAnsi="Times New Roman"/>
          <w:noProof/>
          <w:color w:val="000000" w:themeColor="text1"/>
          <w:sz w:val="28"/>
          <w:szCs w:val="28"/>
          <w:lang w:val="ro-RO"/>
        </w:rPr>
        <w:t>ма</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ши</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но</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гр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ам</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м) в </w:t>
      </w:r>
      <w:r w:rsidRPr="005F06DA">
        <w:rPr>
          <w:rFonts w:ascii="Times New Roman" w:hAnsi="Times New Roman"/>
          <w:noProof/>
          <w:color w:val="000000" w:themeColor="text1"/>
          <w:sz w:val="28"/>
          <w:szCs w:val="28"/>
          <w:lang w:val="ro-RO"/>
        </w:rPr>
        <w:t>ра</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зр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ез</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е установленной номенклатуры </w:t>
      </w:r>
      <w:r w:rsidRPr="005F06DA">
        <w:rPr>
          <w:rFonts w:ascii="Times New Roman" w:hAnsi="Times New Roman"/>
          <w:noProof/>
          <w:color w:val="000000" w:themeColor="text1"/>
          <w:sz w:val="28"/>
          <w:szCs w:val="28"/>
          <w:lang w:val="ro-RO"/>
        </w:rPr>
        <w:t>за</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тр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ат </w:t>
      </w:r>
      <w:r w:rsidR="00E920FF" w:rsidRPr="005F06DA">
        <w:rPr>
          <w:rFonts w:ascii="Times New Roman" w:hAnsi="Times New Roman"/>
          <w:noProof/>
          <w:color w:val="000000" w:themeColor="text1"/>
          <w:sz w:val="28"/>
          <w:szCs w:val="28"/>
          <w:lang w:val="ro-RO"/>
        </w:rPr>
        <w:t xml:space="preserve">и их </w:t>
      </w:r>
      <w:r w:rsidRPr="005F06DA">
        <w:rPr>
          <w:rFonts w:ascii="Times New Roman" w:hAnsi="Times New Roman"/>
          <w:noProof/>
          <w:color w:val="000000" w:themeColor="text1"/>
          <w:sz w:val="28"/>
          <w:szCs w:val="28"/>
          <w:lang w:val="ro-RO"/>
        </w:rPr>
        <w:t>эл</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ем</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енто</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в. </w:t>
      </w:r>
    </w:p>
    <w:p w:rsidR="00D74E8D" w:rsidRPr="005F06DA" w:rsidRDefault="00E920FF" w:rsidP="0017796E">
      <w:pPr>
        <w:widowControl w:val="0"/>
        <w:rPr>
          <w:rFonts w:ascii="Times New Roman" w:hAnsi="Times New Roman"/>
          <w:noProof/>
          <w:color w:val="000000" w:themeColor="text1"/>
          <w:sz w:val="28"/>
          <w:szCs w:val="28"/>
          <w:lang w:val="ro-RO"/>
        </w:rPr>
      </w:pPr>
      <w:r w:rsidRPr="005F06DA">
        <w:rPr>
          <w:rFonts w:ascii="Times New Roman" w:hAnsi="Times New Roman"/>
          <w:noProof/>
          <w:color w:val="000000" w:themeColor="text1"/>
          <w:sz w:val="28"/>
          <w:szCs w:val="28"/>
          <w:lang w:val="ro-RO"/>
        </w:rPr>
        <w:t xml:space="preserve">Анализ следует </w:t>
      </w:r>
      <w:r w:rsidR="00B67817" w:rsidRPr="005F06DA">
        <w:rPr>
          <w:rFonts w:ascii="Times New Roman" w:hAnsi="Times New Roman"/>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чи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ть </w:t>
      </w:r>
      <w:r w:rsidRPr="005F06DA">
        <w:rPr>
          <w:rFonts w:ascii="Times New Roman" w:hAnsi="Times New Roman"/>
          <w:noProof/>
          <w:color w:val="000000" w:themeColor="text1"/>
          <w:sz w:val="28"/>
          <w:szCs w:val="28"/>
          <w:lang w:val="ro-RO"/>
        </w:rPr>
        <w:t xml:space="preserve">с общей оценки </w:t>
      </w:r>
      <w:r w:rsidR="00B67817" w:rsidRPr="005F06DA">
        <w:rPr>
          <w:rFonts w:ascii="Times New Roman" w:hAnsi="Times New Roman"/>
          <w:noProof/>
          <w:color w:val="000000" w:themeColor="text1"/>
          <w:sz w:val="28"/>
          <w:szCs w:val="28"/>
          <w:lang w:val="ro-RO"/>
        </w:rPr>
        <w:t>ди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ми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ки </w:t>
      </w:r>
      <w:r w:rsidRPr="005F06DA">
        <w:rPr>
          <w:rFonts w:ascii="Times New Roman" w:hAnsi="Times New Roman"/>
          <w:noProof/>
          <w:color w:val="000000" w:themeColor="text1"/>
          <w:sz w:val="28"/>
          <w:szCs w:val="28"/>
          <w:lang w:val="ro-RO"/>
        </w:rPr>
        <w:t xml:space="preserve">и выполнения плана </w:t>
      </w:r>
      <w:r w:rsidR="00B67817" w:rsidRPr="005F06DA">
        <w:rPr>
          <w:rFonts w:ascii="Times New Roman" w:hAnsi="Times New Roman"/>
          <w:noProof/>
          <w:color w:val="000000" w:themeColor="text1"/>
          <w:sz w:val="28"/>
          <w:szCs w:val="28"/>
          <w:lang w:val="ro-RO"/>
        </w:rPr>
        <w:t>ко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мм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че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их </w:t>
      </w:r>
      <w:r w:rsidRPr="005F06DA">
        <w:rPr>
          <w:rFonts w:ascii="Times New Roman" w:hAnsi="Times New Roman"/>
          <w:noProof/>
          <w:color w:val="000000" w:themeColor="text1"/>
          <w:sz w:val="28"/>
          <w:szCs w:val="28"/>
          <w:lang w:val="ro-RO"/>
        </w:rPr>
        <w:t xml:space="preserve">расходов в </w:t>
      </w:r>
      <w:r w:rsidR="00B67817" w:rsidRPr="005F06DA">
        <w:rPr>
          <w:rFonts w:ascii="Times New Roman" w:hAnsi="Times New Roman"/>
          <w:noProof/>
          <w:color w:val="000000" w:themeColor="text1"/>
          <w:sz w:val="28"/>
          <w:szCs w:val="28"/>
          <w:lang w:val="ro-RO"/>
        </w:rPr>
        <w:t>це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м и по видам </w:t>
      </w:r>
      <w:r w:rsidR="00B67817" w:rsidRPr="005F06DA">
        <w:rPr>
          <w:rFonts w:ascii="Times New Roman" w:hAnsi="Times New Roman"/>
          <w:noProof/>
          <w:color w:val="000000" w:themeColor="text1"/>
          <w:sz w:val="28"/>
          <w:szCs w:val="28"/>
          <w:lang w:val="ro-RO"/>
        </w:rPr>
        <w:t>пу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м сопоставления фактических </w:t>
      </w:r>
      <w:r w:rsidR="00B67817" w:rsidRPr="005F06DA">
        <w:rPr>
          <w:rFonts w:ascii="Times New Roman" w:hAnsi="Times New Roman"/>
          <w:noProof/>
          <w:color w:val="000000" w:themeColor="text1"/>
          <w:sz w:val="28"/>
          <w:szCs w:val="28"/>
          <w:lang w:val="ro-RO"/>
        </w:rPr>
        <w:t>су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мм </w:t>
      </w:r>
      <w:r w:rsidRPr="005F06DA">
        <w:rPr>
          <w:rFonts w:ascii="Times New Roman" w:hAnsi="Times New Roman"/>
          <w:noProof/>
          <w:color w:val="000000" w:themeColor="text1"/>
          <w:sz w:val="28"/>
          <w:szCs w:val="28"/>
          <w:lang w:val="ro-RO"/>
        </w:rPr>
        <w:t xml:space="preserve">расходов с </w:t>
      </w:r>
      <w:r w:rsidR="00B67817" w:rsidRPr="005F06DA">
        <w:rPr>
          <w:rFonts w:ascii="Times New Roman" w:hAnsi="Times New Roman"/>
          <w:noProof/>
          <w:color w:val="000000" w:themeColor="text1"/>
          <w:sz w:val="28"/>
          <w:szCs w:val="28"/>
          <w:lang w:val="ro-RO"/>
        </w:rPr>
        <w:t>пл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аном </w:t>
      </w:r>
      <w:r w:rsidRPr="005F06DA">
        <w:rPr>
          <w:rFonts w:ascii="Times New Roman" w:hAnsi="Times New Roman"/>
          <w:noProof/>
          <w:color w:val="000000" w:themeColor="text1"/>
          <w:sz w:val="28"/>
          <w:szCs w:val="28"/>
          <w:lang w:val="ro-RO"/>
        </w:rPr>
        <w:t xml:space="preserve">и данными за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ыд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ущ</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ий </w:t>
      </w:r>
      <w:r w:rsidRPr="005F06DA">
        <w:rPr>
          <w:rFonts w:ascii="Times New Roman" w:hAnsi="Times New Roman"/>
          <w:noProof/>
          <w:color w:val="000000" w:themeColor="text1"/>
          <w:sz w:val="28"/>
          <w:szCs w:val="28"/>
          <w:lang w:val="ro-RO"/>
        </w:rPr>
        <w:t xml:space="preserve">период. </w:t>
      </w:r>
      <w:r w:rsidR="00B67817" w:rsidRPr="005F06DA">
        <w:rPr>
          <w:rFonts w:ascii="Times New Roman" w:hAnsi="Times New Roman"/>
          <w:noProof/>
          <w:color w:val="000000" w:themeColor="text1"/>
          <w:sz w:val="28"/>
          <w:szCs w:val="28"/>
          <w:lang w:val="ro-RO"/>
        </w:rPr>
        <w:t>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й анализ позволяет </w:t>
      </w:r>
      <w:r w:rsidR="00B67817" w:rsidRPr="005F06DA">
        <w:rPr>
          <w:rFonts w:ascii="Times New Roman" w:hAnsi="Times New Roman"/>
          <w:noProof/>
          <w:color w:val="000000" w:themeColor="text1"/>
          <w:sz w:val="28"/>
          <w:szCs w:val="28"/>
          <w:lang w:val="ro-RO"/>
        </w:rPr>
        <w:t>оп</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де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ть </w:t>
      </w:r>
      <w:r w:rsidRPr="005F06DA">
        <w:rPr>
          <w:rFonts w:ascii="Times New Roman" w:hAnsi="Times New Roman"/>
          <w:noProof/>
          <w:color w:val="000000" w:themeColor="text1"/>
          <w:sz w:val="28"/>
          <w:szCs w:val="28"/>
          <w:lang w:val="ro-RO"/>
        </w:rPr>
        <w:t xml:space="preserve">суммы абсолютных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онений </w:t>
      </w:r>
      <w:r w:rsidRPr="005F06DA">
        <w:rPr>
          <w:rFonts w:ascii="Times New Roman" w:hAnsi="Times New Roman"/>
          <w:noProof/>
          <w:color w:val="000000" w:themeColor="text1"/>
          <w:sz w:val="28"/>
          <w:szCs w:val="28"/>
          <w:lang w:val="ro-RO"/>
        </w:rPr>
        <w:t xml:space="preserve">(экономии или </w:t>
      </w:r>
      <w:r w:rsidR="00B67817" w:rsidRPr="005F06DA">
        <w:rPr>
          <w:rFonts w:ascii="Times New Roman" w:hAnsi="Times New Roman"/>
          <w:noProof/>
          <w:color w:val="000000" w:themeColor="text1"/>
          <w:sz w:val="28"/>
          <w:szCs w:val="28"/>
          <w:lang w:val="ro-RO"/>
        </w:rPr>
        <w:t>пе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а) в </w:t>
      </w:r>
      <w:r w:rsidR="00B67817" w:rsidRPr="005F06DA">
        <w:rPr>
          <w:rFonts w:ascii="Times New Roman" w:hAnsi="Times New Roman"/>
          <w:noProof/>
          <w:color w:val="000000" w:themeColor="text1"/>
          <w:sz w:val="28"/>
          <w:szCs w:val="28"/>
          <w:lang w:val="ro-RO"/>
        </w:rPr>
        <w:t>це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м и по статьям </w:t>
      </w:r>
      <w:r w:rsidR="00B67817" w:rsidRPr="005F06DA">
        <w:rPr>
          <w:rFonts w:ascii="Times New Roman" w:hAnsi="Times New Roman"/>
          <w:noProof/>
          <w:color w:val="000000" w:themeColor="text1"/>
          <w:sz w:val="28"/>
          <w:szCs w:val="28"/>
          <w:lang w:val="ro-RO"/>
        </w:rPr>
        <w:t>за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ат.</w:t>
      </w:r>
      <w:r w:rsidRPr="005F06DA">
        <w:rPr>
          <w:rFonts w:ascii="Times New Roman" w:hAnsi="Times New Roman"/>
          <w:noProof/>
          <w:color w:val="000000" w:themeColor="text1"/>
          <w:sz w:val="28"/>
          <w:szCs w:val="28"/>
          <w:lang w:val="ro-RO"/>
        </w:rPr>
        <w:t xml:space="preserve"> При анализе </w:t>
      </w:r>
      <w:r w:rsidR="00B67817" w:rsidRPr="005F06DA">
        <w:rPr>
          <w:rFonts w:ascii="Times New Roman" w:hAnsi="Times New Roman"/>
          <w:noProof/>
          <w:color w:val="000000" w:themeColor="text1"/>
          <w:sz w:val="28"/>
          <w:szCs w:val="28"/>
          <w:lang w:val="ro-RO"/>
        </w:rPr>
        <w:t>не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хо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ди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мо </w:t>
      </w:r>
      <w:r w:rsidRPr="005F06DA">
        <w:rPr>
          <w:rFonts w:ascii="Times New Roman" w:hAnsi="Times New Roman"/>
          <w:noProof/>
          <w:color w:val="000000" w:themeColor="text1"/>
          <w:sz w:val="28"/>
          <w:szCs w:val="28"/>
          <w:lang w:val="ro-RO"/>
        </w:rPr>
        <w:t xml:space="preserve">учитывать, </w:t>
      </w:r>
      <w:r w:rsidR="00B67817" w:rsidRPr="005F06DA">
        <w:rPr>
          <w:rFonts w:ascii="Times New Roman" w:hAnsi="Times New Roman"/>
          <w:noProof/>
          <w:color w:val="000000" w:themeColor="text1"/>
          <w:sz w:val="28"/>
          <w:szCs w:val="28"/>
          <w:lang w:val="ro-RO"/>
        </w:rPr>
        <w:t>чт</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о ряд коммерческих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ов </w:t>
      </w:r>
      <w:r w:rsidRPr="005F06DA">
        <w:rPr>
          <w:rFonts w:ascii="Times New Roman" w:hAnsi="Times New Roman"/>
          <w:noProof/>
          <w:color w:val="000000" w:themeColor="text1"/>
          <w:sz w:val="28"/>
          <w:szCs w:val="28"/>
          <w:lang w:val="ro-RO"/>
        </w:rPr>
        <w:t xml:space="preserve">имеет переменный </w:t>
      </w:r>
      <w:r w:rsidR="00B67817" w:rsidRPr="005F06DA">
        <w:rPr>
          <w:rFonts w:ascii="Times New Roman" w:hAnsi="Times New Roman"/>
          <w:noProof/>
          <w:color w:val="000000" w:themeColor="text1"/>
          <w:sz w:val="28"/>
          <w:szCs w:val="28"/>
          <w:lang w:val="ro-RO"/>
        </w:rPr>
        <w:t>ха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ер,</w:t>
      </w:r>
      <w:r w:rsidRPr="005F06DA">
        <w:rPr>
          <w:rFonts w:ascii="Times New Roman" w:hAnsi="Times New Roman"/>
          <w:noProof/>
          <w:color w:val="000000" w:themeColor="text1"/>
          <w:sz w:val="28"/>
          <w:szCs w:val="28"/>
          <w:lang w:val="ro-RO"/>
        </w:rPr>
        <w:t xml:space="preserve"> т. е. зависит от </w:t>
      </w:r>
      <w:r w:rsidR="00B67817" w:rsidRPr="005F06DA">
        <w:rPr>
          <w:rFonts w:ascii="Times New Roman" w:hAnsi="Times New Roman"/>
          <w:noProof/>
          <w:color w:val="000000" w:themeColor="text1"/>
          <w:sz w:val="28"/>
          <w:szCs w:val="28"/>
          <w:lang w:val="ro-RO"/>
        </w:rPr>
        <w:t>из</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ме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я объема реализации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К ним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ся</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тс</w:t>
      </w:r>
      <w:r w:rsidRPr="005F06DA">
        <w:rPr>
          <w:rFonts w:ascii="Times New Roman" w:hAnsi="Times New Roman"/>
          <w:noProof/>
          <w:color w:val="000000" w:themeColor="text1"/>
          <w:sz w:val="28"/>
          <w:szCs w:val="28"/>
          <w:lang w:val="ro-RO"/>
        </w:rPr>
        <w:t xml:space="preserve">я: расходы на </w:t>
      </w:r>
      <w:r w:rsidR="00B67817" w:rsidRPr="005F06DA">
        <w:rPr>
          <w:rFonts w:ascii="Times New Roman" w:hAnsi="Times New Roman"/>
          <w:noProof/>
          <w:color w:val="000000" w:themeColor="text1"/>
          <w:sz w:val="28"/>
          <w:szCs w:val="28"/>
          <w:lang w:val="ro-RO"/>
        </w:rPr>
        <w:t>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ру </w:t>
      </w:r>
      <w:r w:rsidRPr="005F06DA">
        <w:rPr>
          <w:rFonts w:ascii="Times New Roman" w:hAnsi="Times New Roman"/>
          <w:noProof/>
          <w:color w:val="000000" w:themeColor="text1"/>
          <w:sz w:val="28"/>
          <w:szCs w:val="28"/>
          <w:lang w:val="ro-RO"/>
        </w:rPr>
        <w:t xml:space="preserve">и упаковочные </w:t>
      </w:r>
      <w:r w:rsidR="00B67817" w:rsidRPr="005F06DA">
        <w:rPr>
          <w:rFonts w:ascii="Times New Roman" w:hAnsi="Times New Roman"/>
          <w:noProof/>
          <w:color w:val="000000" w:themeColor="text1"/>
          <w:sz w:val="28"/>
          <w:szCs w:val="28"/>
          <w:lang w:val="ro-RO"/>
        </w:rPr>
        <w:t>ма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ал</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ы, на </w:t>
      </w:r>
      <w:r w:rsidR="00B67817" w:rsidRPr="005F06DA">
        <w:rPr>
          <w:rFonts w:ascii="Times New Roman" w:hAnsi="Times New Roman"/>
          <w:noProof/>
          <w:color w:val="000000" w:themeColor="text1"/>
          <w:sz w:val="28"/>
          <w:szCs w:val="28"/>
          <w:lang w:val="ro-RO"/>
        </w:rPr>
        <w:t>тр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ансп</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вк</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у </w:t>
      </w:r>
      <w:r w:rsidRPr="005F06DA">
        <w:rPr>
          <w:rFonts w:ascii="Times New Roman" w:hAnsi="Times New Roman"/>
          <w:noProof/>
          <w:color w:val="000000" w:themeColor="text1"/>
          <w:sz w:val="28"/>
          <w:szCs w:val="28"/>
          <w:lang w:val="ro-RO"/>
        </w:rPr>
        <w:lastRenderedPageBreak/>
        <w:t xml:space="preserve">продукции,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оч</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ие </w:t>
      </w:r>
      <w:r w:rsidRPr="005F06DA">
        <w:rPr>
          <w:rFonts w:ascii="Times New Roman" w:hAnsi="Times New Roman"/>
          <w:noProof/>
          <w:color w:val="000000" w:themeColor="text1"/>
          <w:sz w:val="28"/>
          <w:szCs w:val="28"/>
          <w:lang w:val="ro-RO"/>
        </w:rPr>
        <w:t xml:space="preserve">расходы по </w:t>
      </w:r>
      <w:r w:rsidR="00B67817" w:rsidRPr="005F06DA">
        <w:rPr>
          <w:rFonts w:ascii="Times New Roman" w:hAnsi="Times New Roman"/>
          <w:noProof/>
          <w:color w:val="000000" w:themeColor="text1"/>
          <w:sz w:val="28"/>
          <w:szCs w:val="28"/>
          <w:lang w:val="ro-RO"/>
        </w:rPr>
        <w:t>сб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ыт</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у. По этим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ам </w:t>
      </w:r>
      <w:r w:rsidRPr="005F06DA">
        <w:rPr>
          <w:rFonts w:ascii="Times New Roman" w:hAnsi="Times New Roman"/>
          <w:noProof/>
          <w:color w:val="000000" w:themeColor="text1"/>
          <w:sz w:val="28"/>
          <w:szCs w:val="28"/>
          <w:lang w:val="ro-RO"/>
        </w:rPr>
        <w:t xml:space="preserve">помимо абсолютного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онения </w:t>
      </w:r>
      <w:r w:rsidRPr="005F06DA">
        <w:rPr>
          <w:rFonts w:ascii="Times New Roman" w:hAnsi="Times New Roman"/>
          <w:noProof/>
          <w:color w:val="000000" w:themeColor="text1"/>
          <w:sz w:val="28"/>
          <w:szCs w:val="28"/>
          <w:lang w:val="ro-RO"/>
        </w:rPr>
        <w:t xml:space="preserve">определяется и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льно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е. Оно представляет </w:t>
      </w:r>
      <w:r w:rsidR="00B67817" w:rsidRPr="005F06DA">
        <w:rPr>
          <w:rFonts w:ascii="Times New Roman" w:hAnsi="Times New Roman"/>
          <w:noProof/>
          <w:color w:val="000000" w:themeColor="text1"/>
          <w:sz w:val="28"/>
          <w:szCs w:val="28"/>
          <w:lang w:val="ro-RO"/>
        </w:rPr>
        <w:t>со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бо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й разность между </w:t>
      </w:r>
      <w:r w:rsidR="00B67817" w:rsidRPr="005F06DA">
        <w:rPr>
          <w:rFonts w:ascii="Times New Roman" w:hAnsi="Times New Roman"/>
          <w:noProof/>
          <w:color w:val="000000" w:themeColor="text1"/>
          <w:sz w:val="28"/>
          <w:szCs w:val="28"/>
          <w:lang w:val="ro-RO"/>
        </w:rPr>
        <w:t>фа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ич</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еско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й суммой расходов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че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тног</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о периода и </w:t>
      </w:r>
      <w:r w:rsidR="00B67817" w:rsidRPr="005F06DA">
        <w:rPr>
          <w:rFonts w:ascii="Times New Roman" w:hAnsi="Times New Roman"/>
          <w:noProof/>
          <w:color w:val="000000" w:themeColor="text1"/>
          <w:sz w:val="28"/>
          <w:szCs w:val="28"/>
          <w:lang w:val="ro-RO"/>
        </w:rPr>
        <w:t>пл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ановой </w:t>
      </w:r>
      <w:r w:rsidRPr="005F06DA">
        <w:rPr>
          <w:rFonts w:ascii="Times New Roman" w:hAnsi="Times New Roman"/>
          <w:noProof/>
          <w:color w:val="000000" w:themeColor="text1"/>
          <w:sz w:val="28"/>
          <w:szCs w:val="28"/>
          <w:lang w:val="ro-RO"/>
        </w:rPr>
        <w:t xml:space="preserve">или прошлогодней </w:t>
      </w:r>
      <w:r w:rsidR="00B67817" w:rsidRPr="005F06DA">
        <w:rPr>
          <w:rFonts w:ascii="Times New Roman" w:hAnsi="Times New Roman"/>
          <w:noProof/>
          <w:color w:val="000000" w:themeColor="text1"/>
          <w:sz w:val="28"/>
          <w:szCs w:val="28"/>
          <w:lang w:val="ro-RO"/>
        </w:rPr>
        <w:t>су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мм</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ой,</w:t>
      </w:r>
      <w:r w:rsidRPr="005F06DA">
        <w:rPr>
          <w:rFonts w:ascii="Times New Roman" w:hAnsi="Times New Roman"/>
          <w:noProof/>
          <w:color w:val="000000" w:themeColor="text1"/>
          <w:sz w:val="28"/>
          <w:szCs w:val="28"/>
          <w:lang w:val="ro-RO"/>
        </w:rPr>
        <w:t xml:space="preserve"> пересчитанной </w:t>
      </w:r>
      <w:r w:rsidR="00B67817" w:rsidRPr="005F06DA">
        <w:rPr>
          <w:rFonts w:ascii="Times New Roman" w:hAnsi="Times New Roman"/>
          <w:noProof/>
          <w:color w:val="000000" w:themeColor="text1"/>
          <w:sz w:val="28"/>
          <w:szCs w:val="28"/>
          <w:lang w:val="ro-RO"/>
        </w:rPr>
        <w:t xml:space="preserve">на </w:t>
      </w:r>
      <w:r w:rsidRPr="005F06DA">
        <w:rPr>
          <w:rFonts w:ascii="Times New Roman" w:hAnsi="Times New Roman"/>
          <w:noProof/>
          <w:color w:val="000000" w:themeColor="text1"/>
          <w:sz w:val="28"/>
          <w:szCs w:val="28"/>
          <w:lang w:val="ro-RO"/>
        </w:rPr>
        <w:t xml:space="preserve">коэффициент изменения </w:t>
      </w:r>
      <w:r w:rsidR="00B67817" w:rsidRPr="005F06DA">
        <w:rPr>
          <w:rFonts w:ascii="Times New Roman" w:hAnsi="Times New Roman"/>
          <w:noProof/>
          <w:color w:val="000000" w:themeColor="text1"/>
          <w:sz w:val="28"/>
          <w:szCs w:val="28"/>
          <w:lang w:val="ro-RO"/>
        </w:rPr>
        <w:t>об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ъе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ма </w:t>
      </w:r>
      <w:r w:rsidRPr="005F06DA">
        <w:rPr>
          <w:rFonts w:ascii="Times New Roman" w:hAnsi="Times New Roman"/>
          <w:noProof/>
          <w:color w:val="000000" w:themeColor="text1"/>
          <w:sz w:val="28"/>
          <w:szCs w:val="28"/>
          <w:lang w:val="ro-RO"/>
        </w:rPr>
        <w:t xml:space="preserve">реализации продукции </w:t>
      </w:r>
      <w:r w:rsidR="00B67817" w:rsidRPr="005F06DA">
        <w:rPr>
          <w:rFonts w:ascii="Times New Roman" w:hAnsi="Times New Roman"/>
          <w:noProof/>
          <w:color w:val="000000" w:themeColor="text1"/>
          <w:sz w:val="28"/>
          <w:szCs w:val="28"/>
          <w:lang w:val="ro-RO"/>
        </w:rPr>
        <w:t xml:space="preserve">по </w:t>
      </w:r>
      <w:r w:rsidRPr="005F06DA">
        <w:rPr>
          <w:rFonts w:ascii="Times New Roman" w:hAnsi="Times New Roman"/>
          <w:noProof/>
          <w:color w:val="000000" w:themeColor="text1"/>
          <w:sz w:val="28"/>
          <w:szCs w:val="28"/>
          <w:lang w:val="ro-RO"/>
        </w:rPr>
        <w:t xml:space="preserve">сравнению с </w:t>
      </w:r>
      <w:r w:rsidR="00B67817" w:rsidRPr="005F06DA">
        <w:rPr>
          <w:rFonts w:ascii="Times New Roman" w:hAnsi="Times New Roman"/>
          <w:noProof/>
          <w:color w:val="000000" w:themeColor="text1"/>
          <w:sz w:val="28"/>
          <w:szCs w:val="28"/>
          <w:lang w:val="ro-RO"/>
        </w:rPr>
        <w:t>пл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аном </w:t>
      </w:r>
      <w:r w:rsidRPr="005F06DA">
        <w:rPr>
          <w:rFonts w:ascii="Times New Roman" w:hAnsi="Times New Roman"/>
          <w:noProof/>
          <w:color w:val="000000" w:themeColor="text1"/>
          <w:sz w:val="28"/>
          <w:szCs w:val="28"/>
          <w:lang w:val="ro-RO"/>
        </w:rPr>
        <w:t xml:space="preserve">или прошлым </w:t>
      </w:r>
      <w:r w:rsidR="00B67817" w:rsidRPr="005F06DA">
        <w:rPr>
          <w:rFonts w:ascii="Times New Roman" w:hAnsi="Times New Roman"/>
          <w:noProof/>
          <w:color w:val="000000" w:themeColor="text1"/>
          <w:sz w:val="28"/>
          <w:szCs w:val="28"/>
          <w:lang w:val="ro-RO"/>
        </w:rPr>
        <w:t>го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до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м. Относительный перерасход </w:t>
      </w:r>
      <w:r w:rsidR="00B67817" w:rsidRPr="005F06DA">
        <w:rPr>
          <w:rFonts w:ascii="Times New Roman" w:hAnsi="Times New Roman"/>
          <w:noProof/>
          <w:color w:val="000000" w:themeColor="text1"/>
          <w:sz w:val="28"/>
          <w:szCs w:val="28"/>
          <w:lang w:val="ro-RO"/>
        </w:rPr>
        <w:t>свид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ьствуе</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т о том, </w:t>
      </w:r>
      <w:r w:rsidR="00B67817" w:rsidRPr="005F06DA">
        <w:rPr>
          <w:rFonts w:ascii="Times New Roman" w:hAnsi="Times New Roman"/>
          <w:noProof/>
          <w:color w:val="000000" w:themeColor="text1"/>
          <w:sz w:val="28"/>
          <w:szCs w:val="28"/>
          <w:lang w:val="ro-RO"/>
        </w:rPr>
        <w:t>чт</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о предприятие допустило </w:t>
      </w:r>
      <w:r w:rsidR="00B67817" w:rsidRPr="005F06DA">
        <w:rPr>
          <w:rFonts w:ascii="Times New Roman" w:hAnsi="Times New Roman"/>
          <w:noProof/>
          <w:color w:val="000000" w:themeColor="text1"/>
          <w:sz w:val="28"/>
          <w:szCs w:val="28"/>
          <w:lang w:val="ro-RO"/>
        </w:rPr>
        <w:t>не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оп</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вд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анны</w:t>
      </w:r>
      <w:r w:rsidRPr="005F06DA">
        <w:rPr>
          <w:rFonts w:ascii="Times New Roman" w:hAnsi="Times New Roman"/>
          <w:noProof/>
          <w:color w:val="000000" w:themeColor="text1"/>
          <w:sz w:val="28"/>
          <w:szCs w:val="28"/>
          <w:lang w:val="ro-RO"/>
        </w:rPr>
        <w:t xml:space="preserve">й рост этих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ов </w:t>
      </w:r>
      <w:r w:rsidR="00BB2AF6" w:rsidRPr="005F06DA">
        <w:rPr>
          <w:rFonts w:ascii="Times New Roman" w:eastAsia="Times New Roman" w:hAnsi="Times New Roman"/>
          <w:noProof/>
          <w:color w:val="000000" w:themeColor="text1"/>
          <w:sz w:val="28"/>
          <w:szCs w:val="28"/>
          <w:lang w:val="ro-RO" w:eastAsia="ru-RU"/>
        </w:rPr>
        <w:t>[</w:t>
      </w:r>
      <w:r w:rsidR="007332D0" w:rsidRPr="005F06DA">
        <w:rPr>
          <w:rFonts w:ascii="Times New Roman" w:eastAsia="Times New Roman" w:hAnsi="Times New Roman"/>
          <w:noProof/>
          <w:color w:val="000000" w:themeColor="text1"/>
          <w:sz w:val="28"/>
          <w:szCs w:val="28"/>
          <w:lang w:val="ro-RO" w:eastAsia="ru-RU"/>
        </w:rPr>
        <w:t>19</w:t>
      </w:r>
      <w:r w:rsidR="0011230A" w:rsidRPr="005F06DA">
        <w:rPr>
          <w:rFonts w:ascii="Times New Roman" w:eastAsia="Times New Roman" w:hAnsi="Times New Roman"/>
          <w:noProof/>
          <w:color w:val="000000" w:themeColor="text1"/>
          <w:sz w:val="28"/>
          <w:szCs w:val="28"/>
          <w:lang w:val="ro-RO" w:eastAsia="ru-RU"/>
        </w:rPr>
        <w:t>, с. 84</w:t>
      </w:r>
      <w:r w:rsidR="00BB2AF6" w:rsidRPr="005F06DA">
        <w:rPr>
          <w:rFonts w:ascii="Times New Roman" w:eastAsia="Times New Roman" w:hAnsi="Times New Roman"/>
          <w:noProof/>
          <w:color w:val="000000" w:themeColor="text1"/>
          <w:sz w:val="28"/>
          <w:szCs w:val="28"/>
          <w:lang w:val="ro-RO" w:eastAsia="ru-RU"/>
        </w:rPr>
        <w:t>].</w:t>
      </w:r>
    </w:p>
    <w:p w:rsidR="00E920FF" w:rsidRPr="005F06DA" w:rsidRDefault="00E920FF" w:rsidP="0017796E">
      <w:pPr>
        <w:widowControl w:val="0"/>
        <w:rPr>
          <w:rFonts w:ascii="Times New Roman" w:hAnsi="Times New Roman"/>
          <w:noProof/>
          <w:color w:val="000000" w:themeColor="text1"/>
          <w:sz w:val="28"/>
          <w:szCs w:val="28"/>
          <w:lang w:val="ro-RO"/>
        </w:rPr>
      </w:pPr>
      <w:r w:rsidRPr="005F06DA">
        <w:rPr>
          <w:rFonts w:ascii="Times New Roman" w:hAnsi="Times New Roman"/>
          <w:noProof/>
          <w:color w:val="000000" w:themeColor="text1"/>
          <w:sz w:val="28"/>
          <w:szCs w:val="28"/>
          <w:lang w:val="ro-RO"/>
        </w:rPr>
        <w:t xml:space="preserve">По </w:t>
      </w:r>
      <w:r w:rsidR="00B67817" w:rsidRPr="005F06DA">
        <w:rPr>
          <w:rFonts w:ascii="Times New Roman" w:hAnsi="Times New Roman"/>
          <w:noProof/>
          <w:color w:val="000000" w:themeColor="text1"/>
          <w:sz w:val="28"/>
          <w:szCs w:val="28"/>
          <w:lang w:val="ro-RO"/>
        </w:rPr>
        <w:t>усло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вн</w:t>
      </w:r>
      <w:r w:rsidRPr="005F06DA">
        <w:rPr>
          <w:rFonts w:ascii="Times New Roman" w:hAnsi="Times New Roman"/>
          <w:noProof/>
          <w:color w:val="000000" w:themeColor="text1"/>
          <w:sz w:val="28"/>
          <w:szCs w:val="28"/>
          <w:lang w:val="ro-RO"/>
        </w:rPr>
        <w:t xml:space="preserve">о-постоянным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ам,</w:t>
      </w:r>
      <w:r w:rsidRPr="005F06DA">
        <w:rPr>
          <w:rFonts w:ascii="Times New Roman" w:hAnsi="Times New Roman"/>
          <w:noProof/>
          <w:color w:val="000000" w:themeColor="text1"/>
          <w:sz w:val="28"/>
          <w:szCs w:val="28"/>
          <w:lang w:val="ro-RO"/>
        </w:rPr>
        <w:t xml:space="preserve"> независимым </w:t>
      </w:r>
      <w:r w:rsidR="00B67817" w:rsidRPr="005F06DA">
        <w:rPr>
          <w:rFonts w:ascii="Times New Roman" w:hAnsi="Times New Roman"/>
          <w:noProof/>
          <w:color w:val="000000" w:themeColor="text1"/>
          <w:sz w:val="28"/>
          <w:szCs w:val="28"/>
          <w:lang w:val="ro-RO"/>
        </w:rPr>
        <w:t xml:space="preserve">от </w:t>
      </w:r>
      <w:r w:rsidRPr="005F06DA">
        <w:rPr>
          <w:rFonts w:ascii="Times New Roman" w:hAnsi="Times New Roman"/>
          <w:noProof/>
          <w:color w:val="000000" w:themeColor="text1"/>
          <w:sz w:val="28"/>
          <w:szCs w:val="28"/>
          <w:lang w:val="ro-RO"/>
        </w:rPr>
        <w:t xml:space="preserve">изменения объема </w:t>
      </w:r>
      <w:r w:rsidR="00B67817" w:rsidRPr="005F06DA">
        <w:rPr>
          <w:rFonts w:ascii="Times New Roman" w:hAnsi="Times New Roman"/>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из</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ац</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ии </w:t>
      </w:r>
      <w:r w:rsidRPr="005F06DA">
        <w:rPr>
          <w:rFonts w:ascii="Times New Roman" w:hAnsi="Times New Roman"/>
          <w:noProof/>
          <w:color w:val="000000" w:themeColor="text1"/>
          <w:sz w:val="28"/>
          <w:szCs w:val="28"/>
          <w:lang w:val="ro-RO"/>
        </w:rPr>
        <w:t xml:space="preserve">продукции, </w:t>
      </w:r>
      <w:r w:rsidR="00B67817" w:rsidRPr="005F06DA">
        <w:rPr>
          <w:rFonts w:ascii="Times New Roman" w:hAnsi="Times New Roman"/>
          <w:noProof/>
          <w:color w:val="000000" w:themeColor="text1"/>
          <w:sz w:val="28"/>
          <w:szCs w:val="28"/>
          <w:lang w:val="ro-RO"/>
        </w:rPr>
        <w:t>аб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лю</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тный </w:t>
      </w:r>
      <w:r w:rsidRPr="005F06DA">
        <w:rPr>
          <w:rFonts w:ascii="Times New Roman" w:hAnsi="Times New Roman"/>
          <w:noProof/>
          <w:color w:val="000000" w:themeColor="text1"/>
          <w:sz w:val="28"/>
          <w:szCs w:val="28"/>
          <w:lang w:val="ro-RO"/>
        </w:rPr>
        <w:t xml:space="preserve">перерасход рассматривается </w:t>
      </w:r>
      <w:r w:rsidR="00B67817" w:rsidRPr="005F06DA">
        <w:rPr>
          <w:rFonts w:ascii="Times New Roman" w:hAnsi="Times New Roman"/>
          <w:noProof/>
          <w:color w:val="000000" w:themeColor="text1"/>
          <w:sz w:val="28"/>
          <w:szCs w:val="28"/>
          <w:lang w:val="ro-RO"/>
        </w:rPr>
        <w:t>ка</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к неоправданный, </w:t>
      </w:r>
      <w:r w:rsidR="00B67817" w:rsidRPr="005F06DA">
        <w:rPr>
          <w:rFonts w:ascii="Times New Roman" w:hAnsi="Times New Roman"/>
          <w:noProof/>
          <w:color w:val="000000" w:themeColor="text1"/>
          <w:sz w:val="28"/>
          <w:szCs w:val="28"/>
          <w:lang w:val="ro-RO"/>
        </w:rPr>
        <w:t>вызванны</w:t>
      </w:r>
      <w:r w:rsidRPr="005F06DA">
        <w:rPr>
          <w:rFonts w:ascii="Times New Roman" w:hAnsi="Times New Roman"/>
          <w:noProof/>
          <w:color w:val="000000" w:themeColor="text1"/>
          <w:sz w:val="28"/>
          <w:szCs w:val="28"/>
          <w:lang w:val="ro-RO"/>
        </w:rPr>
        <w:t xml:space="preserve">й нарушением норм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а и повышением </w:t>
      </w:r>
      <w:r w:rsidR="00B67817" w:rsidRPr="005F06DA">
        <w:rPr>
          <w:rFonts w:ascii="Times New Roman" w:hAnsi="Times New Roman"/>
          <w:noProof/>
          <w:color w:val="000000" w:themeColor="text1"/>
          <w:sz w:val="28"/>
          <w:szCs w:val="28"/>
          <w:lang w:val="ro-RO"/>
        </w:rPr>
        <w:t>це</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н и тарифов на </w:t>
      </w:r>
      <w:r w:rsidR="00B67817" w:rsidRPr="005F06DA">
        <w:rPr>
          <w:rFonts w:ascii="Times New Roman" w:hAnsi="Times New Roman"/>
          <w:noProof/>
          <w:color w:val="000000" w:themeColor="text1"/>
          <w:sz w:val="28"/>
          <w:szCs w:val="28"/>
          <w:lang w:val="ro-RO"/>
        </w:rPr>
        <w:t>услу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ги.</w:t>
      </w:r>
      <w:r w:rsidRPr="005F06DA">
        <w:rPr>
          <w:rFonts w:ascii="Times New Roman" w:hAnsi="Times New Roman"/>
          <w:noProof/>
          <w:color w:val="000000" w:themeColor="text1"/>
          <w:sz w:val="28"/>
          <w:szCs w:val="28"/>
          <w:lang w:val="ro-RO"/>
        </w:rPr>
        <w:t xml:space="preserve"> Причины </w:t>
      </w:r>
      <w:r w:rsidR="00B67817" w:rsidRPr="005F06DA">
        <w:rPr>
          <w:rFonts w:ascii="Times New Roman" w:hAnsi="Times New Roman"/>
          <w:noProof/>
          <w:color w:val="000000" w:themeColor="text1"/>
          <w:sz w:val="28"/>
          <w:szCs w:val="28"/>
          <w:lang w:val="ro-RO"/>
        </w:rPr>
        <w:t>не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оп</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вд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анно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го </w:t>
      </w:r>
      <w:r w:rsidRPr="005F06DA">
        <w:rPr>
          <w:rFonts w:ascii="Times New Roman" w:hAnsi="Times New Roman"/>
          <w:noProof/>
          <w:color w:val="000000" w:themeColor="text1"/>
          <w:sz w:val="28"/>
          <w:szCs w:val="28"/>
          <w:lang w:val="ro-RO"/>
        </w:rPr>
        <w:t xml:space="preserve">перерасхода могут </w:t>
      </w:r>
      <w:r w:rsidR="00B67817" w:rsidRPr="005F06DA">
        <w:rPr>
          <w:rFonts w:ascii="Times New Roman" w:hAnsi="Times New Roman"/>
          <w:noProof/>
          <w:color w:val="000000" w:themeColor="text1"/>
          <w:sz w:val="28"/>
          <w:szCs w:val="28"/>
          <w:lang w:val="ro-RO"/>
        </w:rPr>
        <w:t xml:space="preserve">быть </w:t>
      </w:r>
      <w:r w:rsidRPr="005F06DA">
        <w:rPr>
          <w:rFonts w:ascii="Times New Roman" w:hAnsi="Times New Roman"/>
          <w:noProof/>
          <w:color w:val="000000" w:themeColor="text1"/>
          <w:sz w:val="28"/>
          <w:szCs w:val="28"/>
          <w:lang w:val="ro-RO"/>
        </w:rPr>
        <w:t xml:space="preserve">установлены на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ия</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по данным </w:t>
      </w:r>
      <w:r w:rsidR="00B67817" w:rsidRPr="005F06DA">
        <w:rPr>
          <w:rFonts w:ascii="Times New Roman" w:hAnsi="Times New Roman"/>
          <w:noProof/>
          <w:color w:val="000000" w:themeColor="text1"/>
          <w:sz w:val="28"/>
          <w:szCs w:val="28"/>
          <w:lang w:val="ro-RO"/>
        </w:rPr>
        <w:t>бу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хг</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рско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го </w:t>
      </w:r>
      <w:r w:rsidRPr="005F06DA">
        <w:rPr>
          <w:rFonts w:ascii="Times New Roman" w:hAnsi="Times New Roman"/>
          <w:noProof/>
          <w:color w:val="000000" w:themeColor="text1"/>
          <w:sz w:val="28"/>
          <w:szCs w:val="28"/>
          <w:lang w:val="ro-RO"/>
        </w:rPr>
        <w:t xml:space="preserve">учета. </w:t>
      </w:r>
      <w:r w:rsidR="00B67817" w:rsidRPr="005F06DA">
        <w:rPr>
          <w:rFonts w:ascii="Times New Roman" w:hAnsi="Times New Roman"/>
          <w:noProof/>
          <w:color w:val="000000" w:themeColor="text1"/>
          <w:sz w:val="28"/>
          <w:szCs w:val="28"/>
          <w:lang w:val="ro-RO"/>
        </w:rPr>
        <w:t xml:space="preserve">На </w:t>
      </w:r>
      <w:r w:rsidRPr="005F06DA">
        <w:rPr>
          <w:rFonts w:ascii="Times New Roman" w:hAnsi="Times New Roman"/>
          <w:noProof/>
          <w:color w:val="000000" w:themeColor="text1"/>
          <w:sz w:val="28"/>
          <w:szCs w:val="28"/>
          <w:lang w:val="ro-RO"/>
        </w:rPr>
        <w:t xml:space="preserve">анализируемом предприятии </w:t>
      </w:r>
      <w:r w:rsidR="00B67817" w:rsidRPr="005F06DA">
        <w:rPr>
          <w:rFonts w:ascii="Times New Roman" w:hAnsi="Times New Roman"/>
          <w:noProof/>
          <w:color w:val="000000" w:themeColor="text1"/>
          <w:sz w:val="28"/>
          <w:szCs w:val="28"/>
          <w:lang w:val="ro-RO"/>
        </w:rPr>
        <w:t>на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бл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юд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тс</w:t>
      </w:r>
      <w:r w:rsidRPr="005F06DA">
        <w:rPr>
          <w:rFonts w:ascii="Times New Roman" w:hAnsi="Times New Roman"/>
          <w:noProof/>
          <w:color w:val="000000" w:themeColor="text1"/>
          <w:sz w:val="28"/>
          <w:szCs w:val="28"/>
          <w:lang w:val="ro-RO"/>
        </w:rPr>
        <w:t xml:space="preserve">я увеличение коммерческих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ов </w:t>
      </w:r>
      <w:r w:rsidRPr="005F06DA">
        <w:rPr>
          <w:rFonts w:ascii="Times New Roman" w:hAnsi="Times New Roman"/>
          <w:noProof/>
          <w:color w:val="000000" w:themeColor="text1"/>
          <w:sz w:val="28"/>
          <w:szCs w:val="28"/>
          <w:lang w:val="ro-RO"/>
        </w:rPr>
        <w:t xml:space="preserve">в сумме 70 </w:t>
      </w:r>
      <w:r w:rsidR="00B67817" w:rsidRPr="005F06DA">
        <w:rPr>
          <w:rFonts w:ascii="Times New Roman" w:hAnsi="Times New Roman"/>
          <w:noProof/>
          <w:color w:val="000000" w:themeColor="text1"/>
          <w:sz w:val="28"/>
          <w:szCs w:val="28"/>
          <w:lang w:val="ro-RO"/>
        </w:rPr>
        <w:t>ты</w:t>
      </w:r>
      <w:r w:rsidRPr="005F06DA">
        <w:rPr>
          <w:rFonts w:ascii="Times New Roman" w:hAnsi="Times New Roman"/>
          <w:noProof/>
          <w:color w:val="000000" w:themeColor="text1"/>
          <w:sz w:val="28"/>
          <w:szCs w:val="28"/>
          <w:lang w:val="ro-RO"/>
        </w:rPr>
        <w:t xml:space="preserve">с. руб., </w:t>
      </w:r>
      <w:r w:rsidR="00B67817" w:rsidRPr="005F06DA">
        <w:rPr>
          <w:rFonts w:ascii="Times New Roman" w:hAnsi="Times New Roman"/>
          <w:noProof/>
          <w:color w:val="000000" w:themeColor="text1"/>
          <w:sz w:val="28"/>
          <w:szCs w:val="28"/>
          <w:lang w:val="ro-RO"/>
        </w:rPr>
        <w:t>вызванно</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е ростом объема </w:t>
      </w:r>
      <w:r w:rsidR="00B67817" w:rsidRPr="005F06DA">
        <w:rPr>
          <w:rFonts w:ascii="Times New Roman" w:hAnsi="Times New Roman"/>
          <w:noProof/>
          <w:color w:val="000000" w:themeColor="text1"/>
          <w:sz w:val="28"/>
          <w:szCs w:val="28"/>
          <w:lang w:val="ro-RO"/>
        </w:rPr>
        <w:t>выпу</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ск</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а и реализации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w:t>
      </w:r>
    </w:p>
    <w:p w:rsidR="00D74E8D" w:rsidRPr="005F06DA" w:rsidRDefault="00E920FF" w:rsidP="0017796E">
      <w:pPr>
        <w:widowControl w:val="0"/>
        <w:rPr>
          <w:rFonts w:ascii="Times New Roman" w:hAnsi="Times New Roman"/>
          <w:noProof/>
          <w:color w:val="000000" w:themeColor="text1"/>
          <w:sz w:val="28"/>
          <w:szCs w:val="28"/>
          <w:lang w:val="ro-RO"/>
        </w:rPr>
      </w:pPr>
      <w:r w:rsidRPr="005F06DA">
        <w:rPr>
          <w:rFonts w:ascii="Times New Roman" w:hAnsi="Times New Roman"/>
          <w:noProof/>
          <w:color w:val="000000" w:themeColor="text1"/>
          <w:sz w:val="28"/>
          <w:szCs w:val="28"/>
          <w:lang w:val="ro-RO"/>
        </w:rPr>
        <w:t xml:space="preserve">В процессе реализации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организация производит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ы по ее </w:t>
      </w:r>
      <w:r w:rsidR="00B67817" w:rsidRPr="005F06DA">
        <w:rPr>
          <w:rFonts w:ascii="Times New Roman" w:hAnsi="Times New Roman"/>
          <w:noProof/>
          <w:color w:val="000000" w:themeColor="text1"/>
          <w:sz w:val="28"/>
          <w:szCs w:val="28"/>
          <w:lang w:val="ro-RO"/>
        </w:rPr>
        <w:t>сб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ыт</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у и доведению до </w:t>
      </w:r>
      <w:r w:rsidR="00B67817" w:rsidRPr="005F06DA">
        <w:rPr>
          <w:rFonts w:ascii="Times New Roman" w:hAnsi="Times New Roman"/>
          <w:noProof/>
          <w:color w:val="000000" w:themeColor="text1"/>
          <w:sz w:val="28"/>
          <w:szCs w:val="28"/>
          <w:lang w:val="ro-RO"/>
        </w:rPr>
        <w:t>по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ит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ей,</w:t>
      </w:r>
      <w:r w:rsidRPr="005F06DA">
        <w:rPr>
          <w:rFonts w:ascii="Times New Roman" w:hAnsi="Times New Roman"/>
          <w:noProof/>
          <w:color w:val="000000" w:themeColor="text1"/>
          <w:sz w:val="28"/>
          <w:szCs w:val="28"/>
          <w:lang w:val="ro-RO"/>
        </w:rPr>
        <w:t xml:space="preserve"> т. е. коммерческие </w:t>
      </w:r>
      <w:r w:rsidR="00B67817" w:rsidRPr="005F06DA">
        <w:rPr>
          <w:rFonts w:ascii="Times New Roman" w:hAnsi="Times New Roman"/>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ы. Они </w:t>
      </w:r>
      <w:r w:rsidR="00B67817" w:rsidRPr="005F06DA">
        <w:rPr>
          <w:rFonts w:ascii="Times New Roman" w:hAnsi="Times New Roman"/>
          <w:noProof/>
          <w:color w:val="000000" w:themeColor="text1"/>
          <w:sz w:val="28"/>
          <w:szCs w:val="28"/>
          <w:lang w:val="ro-RO"/>
        </w:rPr>
        <w:t>вк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лю</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ча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ют </w:t>
      </w:r>
      <w:r w:rsidRPr="005F06DA">
        <w:rPr>
          <w:rFonts w:ascii="Times New Roman" w:hAnsi="Times New Roman"/>
          <w:noProof/>
          <w:color w:val="000000" w:themeColor="text1"/>
          <w:sz w:val="28"/>
          <w:szCs w:val="28"/>
          <w:lang w:val="ro-RO"/>
        </w:rPr>
        <w:t xml:space="preserve">расходы на </w:t>
      </w:r>
      <w:r w:rsidR="00B67817" w:rsidRPr="005F06DA">
        <w:rPr>
          <w:rFonts w:ascii="Times New Roman" w:hAnsi="Times New Roman"/>
          <w:noProof/>
          <w:color w:val="000000" w:themeColor="text1"/>
          <w:sz w:val="28"/>
          <w:szCs w:val="28"/>
          <w:lang w:val="ro-RO"/>
        </w:rPr>
        <w:t>та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ру </w:t>
      </w:r>
      <w:r w:rsidRPr="005F06DA">
        <w:rPr>
          <w:rFonts w:ascii="Times New Roman" w:hAnsi="Times New Roman"/>
          <w:noProof/>
          <w:color w:val="000000" w:themeColor="text1"/>
          <w:sz w:val="28"/>
          <w:szCs w:val="28"/>
          <w:lang w:val="ro-RO"/>
        </w:rPr>
        <w:t xml:space="preserve">и упаковку готовой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ук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на складах </w:t>
      </w:r>
      <w:r w:rsidR="00B67817" w:rsidRPr="005F06DA">
        <w:rPr>
          <w:rFonts w:ascii="Times New Roman" w:hAnsi="Times New Roman"/>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га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за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 на </w:t>
      </w:r>
      <w:r w:rsidR="00B67817" w:rsidRPr="005F06DA">
        <w:rPr>
          <w:rFonts w:ascii="Times New Roman" w:hAnsi="Times New Roman"/>
          <w:noProof/>
          <w:color w:val="000000" w:themeColor="text1"/>
          <w:sz w:val="28"/>
          <w:szCs w:val="28"/>
          <w:lang w:val="ro-RO"/>
        </w:rPr>
        <w:t>до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авку </w:t>
      </w:r>
      <w:r w:rsidRPr="005F06DA">
        <w:rPr>
          <w:rFonts w:ascii="Times New Roman" w:hAnsi="Times New Roman"/>
          <w:noProof/>
          <w:color w:val="000000" w:themeColor="text1"/>
          <w:sz w:val="28"/>
          <w:szCs w:val="28"/>
          <w:lang w:val="ro-RO"/>
        </w:rPr>
        <w:t xml:space="preserve">продукции на </w:t>
      </w:r>
      <w:r w:rsidR="00B67817" w:rsidRPr="005F06DA">
        <w:rPr>
          <w:rFonts w:ascii="Times New Roman" w:hAnsi="Times New Roman"/>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анци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ю (пристань) </w:t>
      </w:r>
      <w:r w:rsidR="00B67817" w:rsidRPr="005F06DA">
        <w:rPr>
          <w:rFonts w:ascii="Times New Roman" w:hAnsi="Times New Roman"/>
          <w:noProof/>
          <w:color w:val="000000" w:themeColor="text1"/>
          <w:sz w:val="28"/>
          <w:szCs w:val="28"/>
          <w:lang w:val="ro-RO"/>
        </w:rPr>
        <w:t>от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авле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ни</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я, погрузку в </w:t>
      </w:r>
      <w:r w:rsidR="00B67817" w:rsidRPr="005F06DA">
        <w:rPr>
          <w:rFonts w:ascii="Times New Roman" w:hAnsi="Times New Roman"/>
          <w:noProof/>
          <w:color w:val="000000" w:themeColor="text1"/>
          <w:sz w:val="28"/>
          <w:szCs w:val="28"/>
          <w:lang w:val="ro-RO"/>
        </w:rPr>
        <w:t>ва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го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ны,</w:t>
      </w:r>
      <w:r w:rsidRPr="005F06DA">
        <w:rPr>
          <w:rFonts w:ascii="Times New Roman" w:hAnsi="Times New Roman"/>
          <w:noProof/>
          <w:color w:val="000000" w:themeColor="text1"/>
          <w:sz w:val="28"/>
          <w:szCs w:val="28"/>
          <w:lang w:val="ro-RO"/>
        </w:rPr>
        <w:t xml:space="preserve"> суда, </w:t>
      </w:r>
      <w:r w:rsidR="00B67817" w:rsidRPr="005F06DA">
        <w:rPr>
          <w:rFonts w:ascii="Times New Roman" w:hAnsi="Times New Roman"/>
          <w:noProof/>
          <w:color w:val="000000" w:themeColor="text1"/>
          <w:sz w:val="28"/>
          <w:szCs w:val="28"/>
          <w:lang w:val="ro-RO"/>
        </w:rPr>
        <w:t>авто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мо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би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ли </w:t>
      </w:r>
      <w:r w:rsidRPr="005F06DA">
        <w:rPr>
          <w:rFonts w:ascii="Times New Roman" w:hAnsi="Times New Roman"/>
          <w:noProof/>
          <w:color w:val="000000" w:themeColor="text1"/>
          <w:sz w:val="28"/>
          <w:szCs w:val="28"/>
          <w:lang w:val="ro-RO"/>
        </w:rPr>
        <w:t xml:space="preserve">и другие транспортные </w:t>
      </w:r>
      <w:r w:rsidR="00B67817" w:rsidRPr="005F06DA">
        <w:rPr>
          <w:rFonts w:ascii="Times New Roman" w:hAnsi="Times New Roman"/>
          <w:noProof/>
          <w:color w:val="000000" w:themeColor="text1"/>
          <w:sz w:val="28"/>
          <w:szCs w:val="28"/>
          <w:lang w:val="ro-RO"/>
        </w:rPr>
        <w:t>ср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ва;</w:t>
      </w:r>
      <w:r w:rsidRPr="005F06DA">
        <w:rPr>
          <w:rFonts w:ascii="Times New Roman" w:hAnsi="Times New Roman"/>
          <w:noProof/>
          <w:color w:val="000000" w:themeColor="text1"/>
          <w:sz w:val="28"/>
          <w:szCs w:val="28"/>
          <w:lang w:val="ro-RO"/>
        </w:rPr>
        <w:t xml:space="preserve"> комиссионные </w:t>
      </w:r>
      <w:r w:rsidR="00B67817" w:rsidRPr="005F06DA">
        <w:rPr>
          <w:rFonts w:ascii="Times New Roman" w:hAnsi="Times New Roman"/>
          <w:noProof/>
          <w:color w:val="000000" w:themeColor="text1"/>
          <w:sz w:val="28"/>
          <w:szCs w:val="28"/>
          <w:lang w:val="ro-RO"/>
        </w:rPr>
        <w:t>сб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ор</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ы, уплачиваемые </w:t>
      </w:r>
      <w:r w:rsidR="00B67817" w:rsidRPr="005F06DA">
        <w:rPr>
          <w:rFonts w:ascii="Times New Roman" w:hAnsi="Times New Roman"/>
          <w:noProof/>
          <w:color w:val="000000" w:themeColor="text1"/>
          <w:sz w:val="28"/>
          <w:szCs w:val="28"/>
          <w:lang w:val="ro-RO"/>
        </w:rPr>
        <w:t>сб</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ыт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 xml:space="preserve">овым </w:t>
      </w:r>
      <w:r w:rsidRPr="005F06DA">
        <w:rPr>
          <w:rFonts w:ascii="Times New Roman" w:hAnsi="Times New Roman"/>
          <w:noProof/>
          <w:color w:val="000000" w:themeColor="text1"/>
          <w:sz w:val="28"/>
          <w:szCs w:val="28"/>
          <w:lang w:val="ro-RO"/>
        </w:rPr>
        <w:t xml:space="preserve">и другим посредническим </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ед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пр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ия</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ти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ям;</w:t>
      </w:r>
      <w:r w:rsidRPr="005F06DA">
        <w:rPr>
          <w:rFonts w:ascii="Times New Roman" w:hAnsi="Times New Roman"/>
          <w:noProof/>
          <w:color w:val="000000" w:themeColor="text1"/>
          <w:sz w:val="28"/>
          <w:szCs w:val="28"/>
          <w:lang w:val="ro-RO"/>
        </w:rPr>
        <w:t xml:space="preserve"> на </w:t>
      </w:r>
      <w:r w:rsidR="00B67817" w:rsidRPr="005F06DA">
        <w:rPr>
          <w:rFonts w:ascii="Times New Roman" w:hAnsi="Times New Roman"/>
          <w:noProof/>
          <w:color w:val="000000" w:themeColor="text1"/>
          <w:sz w:val="28"/>
          <w:szCs w:val="28"/>
          <w:lang w:val="ro-RO"/>
        </w:rPr>
        <w:t>ре</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кл</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rFonts w:ascii="Times New Roman" w:hAnsi="Times New Roman"/>
          <w:noProof/>
          <w:color w:val="000000" w:themeColor="text1"/>
          <w:sz w:val="28"/>
          <w:szCs w:val="28"/>
          <w:lang w:val="ro-RO"/>
        </w:rPr>
        <w:t>ам</w:t>
      </w:r>
      <w:r w:rsidR="00B67817"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у и др. </w:t>
      </w:r>
    </w:p>
    <w:p w:rsidR="00387842" w:rsidRPr="005F06DA" w:rsidRDefault="00387842"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К счету </w:t>
      </w:r>
      <w:r w:rsidR="00B67817" w:rsidRPr="005F06DA">
        <w:rPr>
          <w:rFonts w:ascii="Times New Roman" w:eastAsia="Times New Roman" w:hAnsi="Times New Roman"/>
          <w:noProof/>
          <w:color w:val="000000" w:themeColor="text1"/>
          <w:sz w:val="28"/>
          <w:szCs w:val="28"/>
          <w:lang w:val="ro-RO" w:eastAsia="ru-RU"/>
        </w:rPr>
        <w:t xml:space="preserve">44 </w:t>
      </w:r>
      <w:r w:rsidRPr="005F06DA">
        <w:rPr>
          <w:rFonts w:ascii="Times New Roman" w:eastAsia="Times New Roman" w:hAnsi="Times New Roman"/>
          <w:noProof/>
          <w:color w:val="000000" w:themeColor="text1"/>
          <w:sz w:val="28"/>
          <w:szCs w:val="28"/>
          <w:lang w:val="ro-RO" w:eastAsia="ru-RU"/>
        </w:rPr>
        <w:t xml:space="preserve">«Расходы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продажу» </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открываться следующие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та:</w:t>
      </w:r>
      <w:r w:rsidRPr="005F06DA">
        <w:rPr>
          <w:rFonts w:ascii="Times New Roman" w:eastAsia="Times New Roman" w:hAnsi="Times New Roman"/>
          <w:noProof/>
          <w:color w:val="000000" w:themeColor="text1"/>
          <w:sz w:val="28"/>
          <w:szCs w:val="28"/>
          <w:lang w:val="ro-RO" w:eastAsia="ru-RU"/>
        </w:rPr>
        <w:t xml:space="preserve"> 44 </w:t>
      </w:r>
      <w:r w:rsidR="00B67817" w:rsidRPr="005F06DA">
        <w:rPr>
          <w:rFonts w:ascii="Times New Roman" w:eastAsia="Times New Roman" w:hAnsi="Times New Roman"/>
          <w:noProof/>
          <w:color w:val="000000" w:themeColor="text1"/>
          <w:sz w:val="28"/>
          <w:szCs w:val="28"/>
          <w:lang w:val="ro-RO" w:eastAsia="ru-RU"/>
        </w:rPr>
        <w:t xml:space="preserve">01 </w:t>
      </w:r>
      <w:r w:rsidRPr="005F06DA">
        <w:rPr>
          <w:rFonts w:ascii="Times New Roman" w:eastAsia="Times New Roman" w:hAnsi="Times New Roman"/>
          <w:noProof/>
          <w:color w:val="000000" w:themeColor="text1"/>
          <w:sz w:val="28"/>
          <w:szCs w:val="28"/>
          <w:lang w:val="ro-RO" w:eastAsia="ru-RU"/>
        </w:rPr>
        <w:t xml:space="preserve">«Коммерческие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w:t>
      </w:r>
    </w:p>
    <w:p w:rsidR="00387842" w:rsidRPr="005F06DA" w:rsidRDefault="00B67817"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44 </w:t>
      </w:r>
      <w:r w:rsidR="00387842" w:rsidRPr="005F06DA">
        <w:rPr>
          <w:rFonts w:ascii="Times New Roman" w:eastAsia="Times New Roman" w:hAnsi="Times New Roman"/>
          <w:noProof/>
          <w:color w:val="000000" w:themeColor="text1"/>
          <w:sz w:val="28"/>
          <w:szCs w:val="28"/>
          <w:lang w:val="ro-RO" w:eastAsia="ru-RU"/>
        </w:rPr>
        <w:t>02 «</w:t>
      </w:r>
      <w:r w:rsidRPr="005F06DA">
        <w:rPr>
          <w:rFonts w:ascii="Times New Roman" w:eastAsia="Times New Roman" w:hAnsi="Times New Roman"/>
          <w:noProof/>
          <w:color w:val="000000" w:themeColor="text1"/>
          <w:sz w:val="28"/>
          <w:szCs w:val="28"/>
          <w:lang w:val="ro-RO" w:eastAsia="ru-RU"/>
        </w:rPr>
        <w:t>Из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де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рж</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ки </w:t>
      </w:r>
      <w:r w:rsidR="00387842" w:rsidRPr="005F06DA">
        <w:rPr>
          <w:rFonts w:ascii="Times New Roman" w:eastAsia="Times New Roman" w:hAnsi="Times New Roman"/>
          <w:noProof/>
          <w:color w:val="000000" w:themeColor="text1"/>
          <w:sz w:val="28"/>
          <w:szCs w:val="28"/>
          <w:lang w:val="ro-RO" w:eastAsia="ru-RU"/>
        </w:rPr>
        <w:t xml:space="preserve">обращения в </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рг</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овле </w:t>
      </w:r>
      <w:r w:rsidR="00387842" w:rsidRPr="005F06DA">
        <w:rPr>
          <w:rFonts w:ascii="Times New Roman" w:eastAsia="Times New Roman" w:hAnsi="Times New Roman"/>
          <w:noProof/>
          <w:color w:val="000000" w:themeColor="text1"/>
          <w:sz w:val="28"/>
          <w:szCs w:val="28"/>
          <w:lang w:val="ro-RO" w:eastAsia="ru-RU"/>
        </w:rPr>
        <w:t>и общественном питании</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На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те </w:t>
      </w:r>
      <w:r w:rsidRPr="005F06DA">
        <w:rPr>
          <w:rFonts w:ascii="Times New Roman" w:eastAsia="Times New Roman" w:hAnsi="Times New Roman"/>
          <w:noProof/>
          <w:color w:val="000000" w:themeColor="text1"/>
          <w:sz w:val="28"/>
          <w:szCs w:val="28"/>
          <w:lang w:val="ro-RO" w:eastAsia="ru-RU"/>
        </w:rPr>
        <w:t>44-</w:t>
      </w:r>
      <w:r w:rsidR="00B67817" w:rsidRPr="005F06DA">
        <w:rPr>
          <w:rFonts w:ascii="Times New Roman" w:eastAsia="Times New Roman" w:hAnsi="Times New Roman"/>
          <w:noProof/>
          <w:color w:val="000000" w:themeColor="text1"/>
          <w:sz w:val="28"/>
          <w:szCs w:val="28"/>
          <w:lang w:val="ro-RO" w:eastAsia="ru-RU"/>
        </w:rPr>
        <w:t xml:space="preserve">01 </w:t>
      </w:r>
      <w:r w:rsidRPr="005F06DA">
        <w:rPr>
          <w:rFonts w:ascii="Times New Roman" w:eastAsia="Times New Roman" w:hAnsi="Times New Roman"/>
          <w:noProof/>
          <w:color w:val="000000" w:themeColor="text1"/>
          <w:sz w:val="28"/>
          <w:szCs w:val="28"/>
          <w:lang w:val="ro-RO" w:eastAsia="ru-RU"/>
        </w:rPr>
        <w:t xml:space="preserve">«Коммерческие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организации </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учитывать описанные </w:t>
      </w:r>
      <w:r w:rsidR="00B67817" w:rsidRPr="005F06DA">
        <w:rPr>
          <w:rFonts w:ascii="Times New Roman" w:eastAsia="Times New Roman" w:hAnsi="Times New Roman"/>
          <w:noProof/>
          <w:color w:val="000000" w:themeColor="text1"/>
          <w:sz w:val="28"/>
          <w:szCs w:val="28"/>
          <w:lang w:val="ro-RO" w:eastAsia="ru-RU"/>
        </w:rPr>
        <w:t xml:space="preserve">выше </w:t>
      </w:r>
      <w:r w:rsidRPr="005F06DA">
        <w:rPr>
          <w:rFonts w:ascii="Times New Roman" w:eastAsia="Times New Roman" w:hAnsi="Times New Roman"/>
          <w:noProof/>
          <w:color w:val="000000" w:themeColor="text1"/>
          <w:sz w:val="28"/>
          <w:szCs w:val="28"/>
          <w:lang w:val="ro-RO" w:eastAsia="ru-RU"/>
        </w:rPr>
        <w:t xml:space="preserve">расходы, </w:t>
      </w:r>
      <w:r w:rsidR="00B67817" w:rsidRPr="005F06DA">
        <w:rPr>
          <w:rFonts w:ascii="Times New Roman" w:eastAsia="Times New Roman" w:hAnsi="Times New Roman"/>
          <w:noProof/>
          <w:color w:val="000000" w:themeColor="text1"/>
          <w:sz w:val="28"/>
          <w:szCs w:val="28"/>
          <w:lang w:val="ro-RO" w:eastAsia="ru-RU"/>
        </w:rPr>
        <w:t>связ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анны</w:t>
      </w:r>
      <w:r w:rsidRPr="005F06DA">
        <w:rPr>
          <w:rFonts w:ascii="Times New Roman" w:eastAsia="Times New Roman" w:hAnsi="Times New Roman"/>
          <w:noProof/>
          <w:color w:val="000000" w:themeColor="text1"/>
          <w:sz w:val="28"/>
          <w:szCs w:val="28"/>
          <w:lang w:val="ro-RO" w:eastAsia="ru-RU"/>
        </w:rPr>
        <w:t xml:space="preserve">е с реализацией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w:t>
      </w:r>
    </w:p>
    <w:p w:rsidR="00387842" w:rsidRPr="005F06DA" w:rsidRDefault="00387842"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lastRenderedPageBreak/>
        <w:t xml:space="preserve">Такие расходы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жа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по дебету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та </w:t>
      </w:r>
      <w:r w:rsidRPr="005F06DA">
        <w:rPr>
          <w:rFonts w:ascii="Times New Roman" w:eastAsia="Times New Roman" w:hAnsi="Times New Roman"/>
          <w:noProof/>
          <w:color w:val="000000" w:themeColor="text1"/>
          <w:sz w:val="28"/>
          <w:szCs w:val="28"/>
          <w:lang w:val="ro-RO" w:eastAsia="ru-RU"/>
        </w:rPr>
        <w:t>44-</w:t>
      </w:r>
      <w:r w:rsidR="00B67817" w:rsidRPr="005F06DA">
        <w:rPr>
          <w:rFonts w:ascii="Times New Roman" w:eastAsia="Times New Roman" w:hAnsi="Times New Roman"/>
          <w:noProof/>
          <w:color w:val="000000" w:themeColor="text1"/>
          <w:sz w:val="28"/>
          <w:szCs w:val="28"/>
          <w:lang w:val="ro-RO" w:eastAsia="ru-RU"/>
        </w:rPr>
        <w:t xml:space="preserve">01 </w:t>
      </w:r>
      <w:r w:rsidRPr="005F06DA">
        <w:rPr>
          <w:rFonts w:ascii="Times New Roman" w:eastAsia="Times New Roman" w:hAnsi="Times New Roman"/>
          <w:noProof/>
          <w:color w:val="000000" w:themeColor="text1"/>
          <w:sz w:val="28"/>
          <w:szCs w:val="28"/>
          <w:lang w:val="ro-RO" w:eastAsia="ru-RU"/>
        </w:rPr>
        <w:t xml:space="preserve">«Коммерческие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в корреспонденции с </w:t>
      </w:r>
      <w:r w:rsidR="00B67817" w:rsidRPr="005F06DA">
        <w:rPr>
          <w:rFonts w:ascii="Times New Roman" w:eastAsia="Times New Roman" w:hAnsi="Times New Roman"/>
          <w:noProof/>
          <w:color w:val="000000" w:themeColor="text1"/>
          <w:sz w:val="28"/>
          <w:szCs w:val="28"/>
          <w:lang w:val="ro-RO" w:eastAsia="ru-RU"/>
        </w:rPr>
        <w:t>кр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ом </w:t>
      </w:r>
      <w:r w:rsidRPr="005F06DA">
        <w:rPr>
          <w:rFonts w:ascii="Times New Roman" w:eastAsia="Times New Roman" w:hAnsi="Times New Roman"/>
          <w:noProof/>
          <w:color w:val="000000" w:themeColor="text1"/>
          <w:sz w:val="28"/>
          <w:szCs w:val="28"/>
          <w:lang w:val="ro-RO" w:eastAsia="ru-RU"/>
        </w:rPr>
        <w:t>счетов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w:t>
      </w:r>
    </w:p>
    <w:p w:rsidR="00387842" w:rsidRPr="005F06DA" w:rsidRDefault="00B67817"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01 </w:t>
      </w:r>
      <w:r w:rsidR="00387842" w:rsidRPr="005F06DA">
        <w:rPr>
          <w:rFonts w:ascii="Times New Roman" w:eastAsia="Times New Roman" w:hAnsi="Times New Roman"/>
          <w:noProof/>
          <w:color w:val="000000" w:themeColor="text1"/>
          <w:sz w:val="28"/>
          <w:szCs w:val="28"/>
          <w:lang w:val="ro-RO" w:eastAsia="ru-RU"/>
        </w:rPr>
        <w:t xml:space="preserve">«Основные </w:t>
      </w:r>
      <w:r w:rsidRPr="005F06DA">
        <w:rPr>
          <w:rFonts w:ascii="Times New Roman" w:eastAsia="Times New Roman" w:hAnsi="Times New Roman"/>
          <w:noProof/>
          <w:color w:val="000000" w:themeColor="text1"/>
          <w:sz w:val="28"/>
          <w:szCs w:val="28"/>
          <w:lang w:val="ro-RO" w:eastAsia="ru-RU"/>
        </w:rPr>
        <w:t>ср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00387842" w:rsidRPr="005F06DA">
        <w:rPr>
          <w:rFonts w:ascii="Times New Roman" w:eastAsia="Times New Roman" w:hAnsi="Times New Roman"/>
          <w:noProof/>
          <w:color w:val="000000" w:themeColor="text1"/>
          <w:sz w:val="28"/>
          <w:szCs w:val="28"/>
          <w:lang w:val="ro-RO" w:eastAsia="ru-RU"/>
        </w:rPr>
        <w:t xml:space="preserve"> при </w:t>
      </w:r>
      <w:r w:rsidRPr="005F06DA">
        <w:rPr>
          <w:rFonts w:ascii="Times New Roman" w:eastAsia="Times New Roman" w:hAnsi="Times New Roman"/>
          <w:noProof/>
          <w:color w:val="000000" w:themeColor="text1"/>
          <w:sz w:val="28"/>
          <w:szCs w:val="28"/>
          <w:lang w:val="ro-RO" w:eastAsia="ru-RU"/>
        </w:rPr>
        <w:t>сп</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исании </w:t>
      </w:r>
      <w:r w:rsidR="00387842" w:rsidRPr="005F06DA">
        <w:rPr>
          <w:rFonts w:ascii="Times New Roman" w:eastAsia="Times New Roman" w:hAnsi="Times New Roman"/>
          <w:noProof/>
          <w:color w:val="000000" w:themeColor="text1"/>
          <w:sz w:val="28"/>
          <w:szCs w:val="28"/>
          <w:lang w:val="ro-RO" w:eastAsia="ru-RU"/>
        </w:rPr>
        <w:t xml:space="preserve">основных средств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ью </w:t>
      </w:r>
      <w:r w:rsidR="00387842" w:rsidRPr="005F06DA">
        <w:rPr>
          <w:rFonts w:ascii="Times New Roman" w:eastAsia="Times New Roman" w:hAnsi="Times New Roman"/>
          <w:noProof/>
          <w:color w:val="000000" w:themeColor="text1"/>
          <w:sz w:val="28"/>
          <w:szCs w:val="28"/>
          <w:lang w:val="ro-RO" w:eastAsia="ru-RU"/>
        </w:rPr>
        <w:t xml:space="preserve">до </w:t>
      </w:r>
      <w:r w:rsidR="005B5301" w:rsidRPr="005F06DA">
        <w:rPr>
          <w:rFonts w:ascii="Times New Roman" w:eastAsia="Times New Roman" w:hAnsi="Times New Roman"/>
          <w:noProof/>
          <w:color w:val="000000" w:themeColor="text1"/>
          <w:sz w:val="28"/>
          <w:szCs w:val="28"/>
          <w:lang w:val="ro-RO" w:eastAsia="ru-RU"/>
        </w:rPr>
        <w:t>4</w:t>
      </w:r>
      <w:r w:rsidR="00387842" w:rsidRPr="005F06DA">
        <w:rPr>
          <w:rFonts w:ascii="Times New Roman" w:eastAsia="Times New Roman" w:hAnsi="Times New Roman"/>
          <w:noProof/>
          <w:color w:val="000000" w:themeColor="text1"/>
          <w:sz w:val="28"/>
          <w:szCs w:val="28"/>
          <w:lang w:val="ro-RO" w:eastAsia="ru-RU"/>
        </w:rPr>
        <w:t xml:space="preserve">0 </w:t>
      </w:r>
      <w:r w:rsidRPr="005F06DA">
        <w:rPr>
          <w:rFonts w:ascii="Times New Roman" w:eastAsia="Times New Roman" w:hAnsi="Times New Roman"/>
          <w:noProof/>
          <w:color w:val="000000" w:themeColor="text1"/>
          <w:sz w:val="28"/>
          <w:szCs w:val="28"/>
          <w:lang w:val="ro-RO" w:eastAsia="ru-RU"/>
        </w:rPr>
        <w:t>000</w:t>
      </w:r>
      <w:r w:rsidR="00387842" w:rsidRPr="005F06DA">
        <w:rPr>
          <w:rFonts w:ascii="Times New Roman" w:eastAsia="Times New Roman" w:hAnsi="Times New Roman"/>
          <w:noProof/>
          <w:color w:val="000000" w:themeColor="text1"/>
          <w:sz w:val="28"/>
          <w:szCs w:val="28"/>
          <w:lang w:val="ro-RO" w:eastAsia="ru-RU"/>
        </w:rPr>
        <w:t xml:space="preserve"> рублей за </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иниц</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у на коммерческие </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сх</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ы; </w:t>
      </w:r>
    </w:p>
    <w:p w:rsidR="00387842" w:rsidRPr="005F06DA" w:rsidRDefault="00387842"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02 «</w:t>
      </w:r>
      <w:r w:rsidR="00B67817" w:rsidRPr="005F06DA">
        <w:rPr>
          <w:rFonts w:ascii="Times New Roman" w:eastAsia="Times New Roman" w:hAnsi="Times New Roman"/>
          <w:noProof/>
          <w:color w:val="000000" w:themeColor="text1"/>
          <w:sz w:val="28"/>
          <w:szCs w:val="28"/>
          <w:lang w:val="ro-RO" w:eastAsia="ru-RU"/>
        </w:rPr>
        <w:t>Ам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я основных средств</w:t>
      </w:r>
      <w:r w:rsidR="00B67817" w:rsidRPr="005F06DA">
        <w:rPr>
          <w:rFonts w:ascii="Times New Roman" w:eastAsia="Times New Roman" w:hAnsi="Times New Roman"/>
          <w:noProof/>
          <w:color w:val="000000" w:themeColor="text1"/>
          <w:sz w:val="28"/>
          <w:szCs w:val="28"/>
          <w:lang w:val="ro-RO" w:eastAsia="ru-RU"/>
        </w:rPr>
        <w:t xml:space="preserve">», </w:t>
      </w:r>
      <w:r w:rsidRPr="005F06DA">
        <w:rPr>
          <w:rFonts w:ascii="Times New Roman" w:eastAsia="Times New Roman" w:hAnsi="Times New Roman"/>
          <w:noProof/>
          <w:color w:val="000000" w:themeColor="text1"/>
          <w:sz w:val="28"/>
          <w:szCs w:val="28"/>
          <w:lang w:val="ro-RO" w:eastAsia="ru-RU"/>
        </w:rPr>
        <w:t>04 «</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ьные </w:t>
      </w:r>
      <w:r w:rsidRPr="005F06DA">
        <w:rPr>
          <w:rFonts w:ascii="Times New Roman" w:eastAsia="Times New Roman" w:hAnsi="Times New Roman"/>
          <w:noProof/>
          <w:color w:val="000000" w:themeColor="text1"/>
          <w:sz w:val="28"/>
          <w:szCs w:val="28"/>
          <w:lang w:val="ro-RO" w:eastAsia="ru-RU"/>
        </w:rPr>
        <w:t xml:space="preserve">активы», </w:t>
      </w:r>
      <w:r w:rsidR="00B67817" w:rsidRPr="005F06DA">
        <w:rPr>
          <w:rFonts w:ascii="Times New Roman" w:eastAsia="Times New Roman" w:hAnsi="Times New Roman"/>
          <w:noProof/>
          <w:color w:val="000000" w:themeColor="text1"/>
          <w:sz w:val="28"/>
          <w:szCs w:val="28"/>
          <w:lang w:val="ro-RO" w:eastAsia="ru-RU"/>
        </w:rPr>
        <w:t xml:space="preserve">05 </w:t>
      </w:r>
      <w:r w:rsidRPr="005F06DA">
        <w:rPr>
          <w:rFonts w:ascii="Times New Roman" w:eastAsia="Times New Roman" w:hAnsi="Times New Roman"/>
          <w:noProof/>
          <w:color w:val="000000" w:themeColor="text1"/>
          <w:sz w:val="28"/>
          <w:szCs w:val="28"/>
          <w:lang w:val="ro-RO" w:eastAsia="ru-RU"/>
        </w:rPr>
        <w:t xml:space="preserve">«Амортизация нематериальных </w:t>
      </w:r>
      <w:r w:rsidR="00B67817" w:rsidRPr="005F06DA">
        <w:rPr>
          <w:rFonts w:ascii="Times New Roman" w:eastAsia="Times New Roman" w:hAnsi="Times New Roman"/>
          <w:noProof/>
          <w:color w:val="000000" w:themeColor="text1"/>
          <w:sz w:val="28"/>
          <w:szCs w:val="28"/>
          <w:lang w:val="ro-RO" w:eastAsia="ru-RU"/>
        </w:rPr>
        <w:t>ак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при начислении </w:t>
      </w:r>
      <w:r w:rsidR="00B67817" w:rsidRPr="005F06DA">
        <w:rPr>
          <w:rFonts w:ascii="Times New Roman" w:eastAsia="Times New Roman" w:hAnsi="Times New Roman"/>
          <w:noProof/>
          <w:color w:val="000000" w:themeColor="text1"/>
          <w:sz w:val="28"/>
          <w:szCs w:val="28"/>
          <w:lang w:val="ro-RO" w:eastAsia="ru-RU"/>
        </w:rPr>
        <w:t>ам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по основным </w:t>
      </w:r>
      <w:r w:rsidR="00B67817" w:rsidRPr="005F06DA">
        <w:rPr>
          <w:rFonts w:ascii="Times New Roman" w:eastAsia="Times New Roman" w:hAnsi="Times New Roman"/>
          <w:noProof/>
          <w:color w:val="000000" w:themeColor="text1"/>
          <w:sz w:val="28"/>
          <w:szCs w:val="28"/>
          <w:lang w:val="ro-RO" w:eastAsia="ru-RU"/>
        </w:rPr>
        <w:t>ср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и нематериальным </w:t>
      </w:r>
      <w:r w:rsidR="00B67817" w:rsidRPr="005F06DA">
        <w:rPr>
          <w:rFonts w:ascii="Times New Roman" w:eastAsia="Times New Roman" w:hAnsi="Times New Roman"/>
          <w:noProof/>
          <w:color w:val="000000" w:themeColor="text1"/>
          <w:sz w:val="28"/>
          <w:szCs w:val="28"/>
          <w:lang w:val="ro-RO" w:eastAsia="ru-RU"/>
        </w:rPr>
        <w:t>ак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w:t>
      </w:r>
    </w:p>
    <w:p w:rsidR="00387842" w:rsidRPr="005F06DA" w:rsidRDefault="00B67817"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10 </w:t>
      </w:r>
      <w:r w:rsidR="00387842" w:rsidRPr="005F06DA">
        <w:rPr>
          <w:rFonts w:ascii="Times New Roman" w:eastAsia="Times New Roman" w:hAnsi="Times New Roman"/>
          <w:noProof/>
          <w:color w:val="000000" w:themeColor="text1"/>
          <w:sz w:val="28"/>
          <w:szCs w:val="28"/>
          <w:lang w:val="ro-RO" w:eastAsia="ru-RU"/>
        </w:rPr>
        <w:t>«Материалы</w:t>
      </w:r>
      <w:r w:rsidRPr="005F06DA">
        <w:rPr>
          <w:rFonts w:ascii="Times New Roman" w:eastAsia="Times New Roman" w:hAnsi="Times New Roman"/>
          <w:noProof/>
          <w:color w:val="000000" w:themeColor="text1"/>
          <w:sz w:val="28"/>
          <w:szCs w:val="28"/>
          <w:lang w:val="ro-RO" w:eastAsia="ru-RU"/>
        </w:rPr>
        <w:t xml:space="preserve">», </w:t>
      </w:r>
      <w:r w:rsidR="00387842" w:rsidRPr="005F06DA">
        <w:rPr>
          <w:rFonts w:ascii="Times New Roman" w:eastAsia="Times New Roman" w:hAnsi="Times New Roman"/>
          <w:noProof/>
          <w:color w:val="000000" w:themeColor="text1"/>
          <w:sz w:val="28"/>
          <w:szCs w:val="28"/>
          <w:lang w:val="ro-RO" w:eastAsia="ru-RU"/>
        </w:rPr>
        <w:t>16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кл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онение </w:t>
      </w:r>
      <w:r w:rsidR="00387842" w:rsidRPr="005F06DA">
        <w:rPr>
          <w:rFonts w:ascii="Times New Roman" w:eastAsia="Times New Roman" w:hAnsi="Times New Roman"/>
          <w:noProof/>
          <w:color w:val="000000" w:themeColor="text1"/>
          <w:sz w:val="28"/>
          <w:szCs w:val="28"/>
          <w:lang w:val="ro-RO" w:eastAsia="ru-RU"/>
        </w:rPr>
        <w:t xml:space="preserve">в стоимости </w:t>
      </w:r>
      <w:r w:rsidRPr="005F06DA">
        <w:rPr>
          <w:rFonts w:ascii="Times New Roman" w:eastAsia="Times New Roman" w:hAnsi="Times New Roman"/>
          <w:noProof/>
          <w:color w:val="000000" w:themeColor="text1"/>
          <w:sz w:val="28"/>
          <w:szCs w:val="28"/>
          <w:lang w:val="ro-RO" w:eastAsia="ru-RU"/>
        </w:rPr>
        <w:t>ма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w:t>
      </w:r>
      <w:r w:rsidR="00387842" w:rsidRPr="005F06DA">
        <w:rPr>
          <w:rFonts w:ascii="Times New Roman" w:eastAsia="Times New Roman" w:hAnsi="Times New Roman"/>
          <w:noProof/>
          <w:color w:val="000000" w:themeColor="text1"/>
          <w:sz w:val="28"/>
          <w:szCs w:val="28"/>
          <w:lang w:val="ro-RO" w:eastAsia="ru-RU"/>
        </w:rPr>
        <w:t xml:space="preserve"> при списании </w:t>
      </w:r>
      <w:r w:rsidRPr="005F06DA">
        <w:rPr>
          <w:rFonts w:ascii="Times New Roman" w:eastAsia="Times New Roman" w:hAnsi="Times New Roman"/>
          <w:noProof/>
          <w:color w:val="000000" w:themeColor="text1"/>
          <w:sz w:val="28"/>
          <w:szCs w:val="28"/>
          <w:lang w:val="ro-RO" w:eastAsia="ru-RU"/>
        </w:rPr>
        <w:t>из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сх</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ованны</w:t>
      </w:r>
      <w:r w:rsidR="00387842" w:rsidRPr="005F06DA">
        <w:rPr>
          <w:rFonts w:ascii="Times New Roman" w:eastAsia="Times New Roman" w:hAnsi="Times New Roman"/>
          <w:noProof/>
          <w:color w:val="000000" w:themeColor="text1"/>
          <w:sz w:val="28"/>
          <w:szCs w:val="28"/>
          <w:lang w:val="ro-RO" w:eastAsia="ru-RU"/>
        </w:rPr>
        <w:t xml:space="preserve">х материалов,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в, а также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кл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онений </w:t>
      </w:r>
      <w:r w:rsidR="00387842" w:rsidRPr="005F06DA">
        <w:rPr>
          <w:rFonts w:ascii="Times New Roman" w:eastAsia="Times New Roman" w:hAnsi="Times New Roman"/>
          <w:noProof/>
          <w:color w:val="000000" w:themeColor="text1"/>
          <w:sz w:val="28"/>
          <w:szCs w:val="28"/>
          <w:lang w:val="ro-RO" w:eastAsia="ru-RU"/>
        </w:rPr>
        <w:t xml:space="preserve">их фактической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от учетных </w:t>
      </w:r>
      <w:r w:rsidRPr="005F06DA">
        <w:rPr>
          <w:rFonts w:ascii="Times New Roman" w:eastAsia="Times New Roman" w:hAnsi="Times New Roman"/>
          <w:noProof/>
          <w:color w:val="000000" w:themeColor="text1"/>
          <w:sz w:val="28"/>
          <w:szCs w:val="28"/>
          <w:lang w:val="ro-RO" w:eastAsia="ru-RU"/>
        </w:rPr>
        <w:t>це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н; </w:t>
      </w:r>
    </w:p>
    <w:p w:rsidR="00387842" w:rsidRPr="005F06DA" w:rsidRDefault="00387842"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19 «</w:t>
      </w:r>
      <w:r w:rsidR="00B67817" w:rsidRPr="005F06DA">
        <w:rPr>
          <w:rFonts w:ascii="Times New Roman" w:eastAsia="Times New Roman" w:hAnsi="Times New Roman"/>
          <w:noProof/>
          <w:color w:val="000000" w:themeColor="text1"/>
          <w:sz w:val="28"/>
          <w:szCs w:val="28"/>
          <w:lang w:val="ro-RO" w:eastAsia="ru-RU"/>
        </w:rPr>
        <w:t>На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на добавленную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по приобретенным </w:t>
      </w:r>
      <w:r w:rsidR="00B67817" w:rsidRPr="005F06DA">
        <w:rPr>
          <w:rFonts w:ascii="Times New Roman" w:eastAsia="Times New Roman" w:hAnsi="Times New Roman"/>
          <w:noProof/>
          <w:color w:val="000000" w:themeColor="text1"/>
          <w:sz w:val="28"/>
          <w:szCs w:val="28"/>
          <w:lang w:val="ro-RO" w:eastAsia="ru-RU"/>
        </w:rPr>
        <w:t>це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нностя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при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в соответствии с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йствую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законодательством сумм </w:t>
      </w:r>
      <w:r w:rsidR="00B67817" w:rsidRPr="005F06DA">
        <w:rPr>
          <w:rFonts w:ascii="Times New Roman" w:eastAsia="Times New Roman" w:hAnsi="Times New Roman"/>
          <w:noProof/>
          <w:color w:val="000000" w:themeColor="text1"/>
          <w:sz w:val="28"/>
          <w:szCs w:val="28"/>
          <w:lang w:val="ro-RO" w:eastAsia="ru-RU"/>
        </w:rPr>
        <w:t>на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га </w:t>
      </w:r>
      <w:r w:rsidRPr="005F06DA">
        <w:rPr>
          <w:rFonts w:ascii="Times New Roman" w:eastAsia="Times New Roman" w:hAnsi="Times New Roman"/>
          <w:noProof/>
          <w:color w:val="000000" w:themeColor="text1"/>
          <w:sz w:val="28"/>
          <w:szCs w:val="28"/>
          <w:lang w:val="ro-RO" w:eastAsia="ru-RU"/>
        </w:rPr>
        <w:t xml:space="preserve">на добавленную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на коммерческие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w:t>
      </w:r>
    </w:p>
    <w:p w:rsidR="00387842" w:rsidRPr="005F06DA" w:rsidRDefault="00387842"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60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 поставщиками и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чи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при </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исании </w:t>
      </w:r>
      <w:r w:rsidRPr="005F06DA">
        <w:rPr>
          <w:rFonts w:ascii="Times New Roman" w:eastAsia="Times New Roman" w:hAnsi="Times New Roman"/>
          <w:noProof/>
          <w:color w:val="000000" w:themeColor="text1"/>
          <w:sz w:val="28"/>
          <w:szCs w:val="28"/>
          <w:lang w:val="ro-RO" w:eastAsia="ru-RU"/>
        </w:rPr>
        <w:t xml:space="preserve">на коммерческие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стоимости выполненных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оказанных </w:t>
      </w:r>
      <w:r w:rsidR="00B67817" w:rsidRPr="005F06DA">
        <w:rPr>
          <w:rFonts w:ascii="Times New Roman" w:eastAsia="Times New Roman" w:hAnsi="Times New Roman"/>
          <w:noProof/>
          <w:color w:val="000000" w:themeColor="text1"/>
          <w:sz w:val="28"/>
          <w:szCs w:val="28"/>
          <w:lang w:val="ro-RO" w:eastAsia="ru-RU"/>
        </w:rPr>
        <w:t>услу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w:t>
      </w:r>
    </w:p>
    <w:p w:rsidR="00387842" w:rsidRPr="005F06DA" w:rsidRDefault="00B67817"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69 </w:t>
      </w:r>
      <w:r w:rsidR="00387842" w:rsidRPr="005F06DA">
        <w:rPr>
          <w:rFonts w:ascii="Times New Roman" w:eastAsia="Times New Roman" w:hAnsi="Times New Roman"/>
          <w:noProof/>
          <w:color w:val="000000" w:themeColor="text1"/>
          <w:sz w:val="28"/>
          <w:szCs w:val="28"/>
          <w:lang w:val="ro-RO" w:eastAsia="ru-RU"/>
        </w:rPr>
        <w:t xml:space="preserve">«Расчеты по </w:t>
      </w:r>
      <w:r w:rsidRPr="005F06DA">
        <w:rPr>
          <w:rFonts w:ascii="Times New Roman" w:eastAsia="Times New Roman" w:hAnsi="Times New Roman"/>
          <w:noProof/>
          <w:color w:val="000000" w:themeColor="text1"/>
          <w:sz w:val="28"/>
          <w:szCs w:val="28"/>
          <w:lang w:val="ro-RO" w:eastAsia="ru-RU"/>
        </w:rPr>
        <w:t>со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ьном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у страхованию и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еспе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ю» при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ении </w:t>
      </w:r>
      <w:r w:rsidR="00387842" w:rsidRPr="005F06DA">
        <w:rPr>
          <w:rFonts w:ascii="Times New Roman" w:eastAsia="Times New Roman" w:hAnsi="Times New Roman"/>
          <w:noProof/>
          <w:color w:val="000000" w:themeColor="text1"/>
          <w:sz w:val="28"/>
          <w:szCs w:val="28"/>
          <w:lang w:val="ro-RO" w:eastAsia="ru-RU"/>
        </w:rPr>
        <w:t xml:space="preserve">единого социального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ло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га </w:t>
      </w:r>
      <w:r w:rsidR="00387842" w:rsidRPr="005F06DA">
        <w:rPr>
          <w:rFonts w:ascii="Times New Roman" w:eastAsia="Times New Roman" w:hAnsi="Times New Roman"/>
          <w:noProof/>
          <w:color w:val="000000" w:themeColor="text1"/>
          <w:sz w:val="28"/>
          <w:szCs w:val="28"/>
          <w:lang w:val="ro-RO" w:eastAsia="ru-RU"/>
        </w:rPr>
        <w:t xml:space="preserve">и других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ений </w:t>
      </w:r>
      <w:r w:rsidR="00387842" w:rsidRPr="005F06DA">
        <w:rPr>
          <w:rFonts w:ascii="Times New Roman" w:eastAsia="Times New Roman" w:hAnsi="Times New Roman"/>
          <w:noProof/>
          <w:color w:val="000000" w:themeColor="text1"/>
          <w:sz w:val="28"/>
          <w:szCs w:val="28"/>
          <w:lang w:val="ro-RO" w:eastAsia="ru-RU"/>
        </w:rPr>
        <w:t xml:space="preserve">на социальное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хо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е; </w:t>
      </w:r>
    </w:p>
    <w:p w:rsidR="00387842" w:rsidRPr="005F06DA" w:rsidRDefault="00B67817"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70 </w:t>
      </w:r>
      <w:r w:rsidR="00387842" w:rsidRPr="005F06DA">
        <w:rPr>
          <w:rFonts w:ascii="Times New Roman" w:eastAsia="Times New Roman" w:hAnsi="Times New Roman"/>
          <w:noProof/>
          <w:color w:val="000000" w:themeColor="text1"/>
          <w:sz w:val="28"/>
          <w:szCs w:val="28"/>
          <w:lang w:val="ro-RO" w:eastAsia="ru-RU"/>
        </w:rPr>
        <w:t xml:space="preserve">«Расчеты с </w:t>
      </w:r>
      <w:r w:rsidRPr="005F06DA">
        <w:rPr>
          <w:rFonts w:ascii="Times New Roman" w:eastAsia="Times New Roman" w:hAnsi="Times New Roman"/>
          <w:noProof/>
          <w:color w:val="000000" w:themeColor="text1"/>
          <w:sz w:val="28"/>
          <w:szCs w:val="28"/>
          <w:lang w:val="ro-RO" w:eastAsia="ru-RU"/>
        </w:rPr>
        <w:t>пе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рсонал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ом </w:t>
      </w:r>
      <w:r w:rsidR="00387842" w:rsidRPr="005F06DA">
        <w:rPr>
          <w:rFonts w:ascii="Times New Roman" w:eastAsia="Times New Roman" w:hAnsi="Times New Roman"/>
          <w:noProof/>
          <w:color w:val="000000" w:themeColor="text1"/>
          <w:sz w:val="28"/>
          <w:szCs w:val="28"/>
          <w:lang w:val="ro-RO" w:eastAsia="ru-RU"/>
        </w:rPr>
        <w:t xml:space="preserve">по оплате </w:t>
      </w:r>
      <w:r w:rsidRPr="005F06DA">
        <w:rPr>
          <w:rFonts w:ascii="Times New Roman" w:eastAsia="Times New Roman" w:hAnsi="Times New Roman"/>
          <w:noProof/>
          <w:color w:val="000000" w:themeColor="text1"/>
          <w:sz w:val="28"/>
          <w:szCs w:val="28"/>
          <w:lang w:val="ro-RO" w:eastAsia="ru-RU"/>
        </w:rPr>
        <w:t>тр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а», субсчет </w:t>
      </w:r>
      <w:r w:rsidRPr="005F06DA">
        <w:rPr>
          <w:rFonts w:ascii="Times New Roman" w:eastAsia="Times New Roman" w:hAnsi="Times New Roman"/>
          <w:noProof/>
          <w:color w:val="000000" w:themeColor="text1"/>
          <w:sz w:val="28"/>
          <w:szCs w:val="28"/>
          <w:lang w:val="ro-RO" w:eastAsia="ru-RU"/>
        </w:rPr>
        <w:t xml:space="preserve">01 </w:t>
      </w:r>
      <w:r w:rsidR="00387842" w:rsidRPr="005F06DA">
        <w:rPr>
          <w:rFonts w:ascii="Times New Roman" w:eastAsia="Times New Roman" w:hAnsi="Times New Roman"/>
          <w:noProof/>
          <w:color w:val="000000" w:themeColor="text1"/>
          <w:sz w:val="28"/>
          <w:szCs w:val="28"/>
          <w:lang w:val="ro-RO" w:eastAsia="ru-RU"/>
        </w:rPr>
        <w:t xml:space="preserve">«Начисленная заработная </w:t>
      </w:r>
      <w:r w:rsidRPr="005F06DA">
        <w:rPr>
          <w:rFonts w:ascii="Times New Roman" w:eastAsia="Times New Roman" w:hAnsi="Times New Roman"/>
          <w:noProof/>
          <w:color w:val="000000" w:themeColor="text1"/>
          <w:sz w:val="28"/>
          <w:szCs w:val="28"/>
          <w:lang w:val="ro-RO" w:eastAsia="ru-RU"/>
        </w:rPr>
        <w:t>пл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а», при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ении </w:t>
      </w:r>
      <w:r w:rsidR="00387842" w:rsidRPr="005F06DA">
        <w:rPr>
          <w:rFonts w:ascii="Times New Roman" w:eastAsia="Times New Roman" w:hAnsi="Times New Roman"/>
          <w:noProof/>
          <w:color w:val="000000" w:themeColor="text1"/>
          <w:sz w:val="28"/>
          <w:szCs w:val="28"/>
          <w:lang w:val="ro-RO" w:eastAsia="ru-RU"/>
        </w:rPr>
        <w:t xml:space="preserve">заработной платы </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бо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тник</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w:t>
      </w:r>
      <w:r w:rsidR="00387842" w:rsidRPr="005F06DA">
        <w:rPr>
          <w:rFonts w:ascii="Times New Roman" w:eastAsia="Times New Roman" w:hAnsi="Times New Roman"/>
          <w:noProof/>
          <w:color w:val="000000" w:themeColor="text1"/>
          <w:sz w:val="28"/>
          <w:szCs w:val="28"/>
          <w:lang w:val="ro-RO" w:eastAsia="ru-RU"/>
        </w:rPr>
        <w:t xml:space="preserve"> занятых сбытом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ук</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w:t>
      </w:r>
    </w:p>
    <w:p w:rsidR="00387842" w:rsidRPr="005F06DA" w:rsidRDefault="00387842"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71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 подотчетными </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при </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исании </w:t>
      </w:r>
      <w:r w:rsidRPr="005F06DA">
        <w:rPr>
          <w:rFonts w:ascii="Times New Roman" w:eastAsia="Times New Roman" w:hAnsi="Times New Roman"/>
          <w:noProof/>
          <w:color w:val="000000" w:themeColor="text1"/>
          <w:sz w:val="28"/>
          <w:szCs w:val="28"/>
          <w:lang w:val="ro-RO" w:eastAsia="ru-RU"/>
        </w:rPr>
        <w:t xml:space="preserve">расходов,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енны</w:t>
      </w:r>
      <w:r w:rsidRPr="005F06DA">
        <w:rPr>
          <w:rFonts w:ascii="Times New Roman" w:eastAsia="Times New Roman" w:hAnsi="Times New Roman"/>
          <w:noProof/>
          <w:color w:val="000000" w:themeColor="text1"/>
          <w:sz w:val="28"/>
          <w:szCs w:val="28"/>
          <w:lang w:val="ro-RO" w:eastAsia="ru-RU"/>
        </w:rPr>
        <w:t xml:space="preserve">х через подотчетных </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w:t>
      </w:r>
    </w:p>
    <w:p w:rsidR="00387842" w:rsidRPr="005F06DA" w:rsidRDefault="00387842" w:rsidP="0017796E">
      <w:pPr>
        <w:widowControl w:val="0"/>
        <w:numPr>
          <w:ilvl w:val="0"/>
          <w:numId w:val="32"/>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76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 разными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ми </w:t>
      </w:r>
      <w:r w:rsidRPr="005F06DA">
        <w:rPr>
          <w:rFonts w:ascii="Times New Roman" w:eastAsia="Times New Roman" w:hAnsi="Times New Roman"/>
          <w:noProof/>
          <w:color w:val="000000" w:themeColor="text1"/>
          <w:sz w:val="28"/>
          <w:szCs w:val="28"/>
          <w:lang w:val="ro-RO" w:eastAsia="ru-RU"/>
        </w:rPr>
        <w:t xml:space="preserve">и кредиторами»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отражении стоимости </w:t>
      </w:r>
      <w:r w:rsidR="00B67817" w:rsidRPr="005F06DA">
        <w:rPr>
          <w:rFonts w:ascii="Times New Roman" w:eastAsia="Times New Roman" w:hAnsi="Times New Roman"/>
          <w:noProof/>
          <w:color w:val="000000" w:themeColor="text1"/>
          <w:sz w:val="28"/>
          <w:szCs w:val="28"/>
          <w:lang w:val="ro-RO" w:eastAsia="ru-RU"/>
        </w:rPr>
        <w:t>выпо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лненны</w:t>
      </w:r>
      <w:r w:rsidRPr="005F06DA">
        <w:rPr>
          <w:rFonts w:ascii="Times New Roman" w:eastAsia="Times New Roman" w:hAnsi="Times New Roman"/>
          <w:noProof/>
          <w:color w:val="000000" w:themeColor="text1"/>
          <w:sz w:val="28"/>
          <w:szCs w:val="28"/>
          <w:lang w:val="ro-RO" w:eastAsia="ru-RU"/>
        </w:rPr>
        <w:t xml:space="preserve">х работ, </w:t>
      </w:r>
      <w:r w:rsidR="00B67817" w:rsidRPr="005F06DA">
        <w:rPr>
          <w:rFonts w:ascii="Times New Roman" w:eastAsia="Times New Roman" w:hAnsi="Times New Roman"/>
          <w:noProof/>
          <w:color w:val="000000" w:themeColor="text1"/>
          <w:sz w:val="28"/>
          <w:szCs w:val="28"/>
          <w:lang w:val="ro-RO" w:eastAsia="ru-RU"/>
        </w:rPr>
        <w:t>ок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анны</w:t>
      </w:r>
      <w:r w:rsidRPr="005F06DA">
        <w:rPr>
          <w:rFonts w:ascii="Times New Roman" w:eastAsia="Times New Roman" w:hAnsi="Times New Roman"/>
          <w:noProof/>
          <w:color w:val="000000" w:themeColor="text1"/>
          <w:sz w:val="28"/>
          <w:szCs w:val="28"/>
          <w:lang w:val="ro-RO" w:eastAsia="ru-RU"/>
        </w:rPr>
        <w:t xml:space="preserve">х услуг сторонними </w:t>
      </w:r>
      <w:r w:rsidR="00B67817" w:rsidRPr="005F06DA">
        <w:rPr>
          <w:rFonts w:ascii="Times New Roman" w:eastAsia="Times New Roman" w:hAnsi="Times New Roman"/>
          <w:noProof/>
          <w:color w:val="000000" w:themeColor="text1"/>
          <w:sz w:val="28"/>
          <w:szCs w:val="28"/>
          <w:lang w:val="ro-RO" w:eastAsia="ru-RU"/>
        </w:rPr>
        <w:lastRenderedPageBreak/>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и других коммерческих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На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те </w:t>
      </w:r>
      <w:r w:rsidRPr="005F06DA">
        <w:rPr>
          <w:rFonts w:ascii="Times New Roman" w:eastAsia="Times New Roman" w:hAnsi="Times New Roman"/>
          <w:noProof/>
          <w:color w:val="000000" w:themeColor="text1"/>
          <w:sz w:val="28"/>
          <w:szCs w:val="28"/>
          <w:lang w:val="ro-RO" w:eastAsia="ru-RU"/>
        </w:rPr>
        <w:t>44-</w:t>
      </w:r>
      <w:r w:rsidR="00B67817" w:rsidRPr="005F06DA">
        <w:rPr>
          <w:rFonts w:ascii="Times New Roman" w:eastAsia="Times New Roman" w:hAnsi="Times New Roman"/>
          <w:noProof/>
          <w:color w:val="000000" w:themeColor="text1"/>
          <w:sz w:val="28"/>
          <w:szCs w:val="28"/>
          <w:lang w:val="ro-RO" w:eastAsia="ru-RU"/>
        </w:rPr>
        <w:t xml:space="preserve">02 </w:t>
      </w:r>
      <w:r w:rsidRPr="005F06DA">
        <w:rPr>
          <w:rFonts w:ascii="Times New Roman" w:eastAsia="Times New Roman" w:hAnsi="Times New Roman"/>
          <w:noProof/>
          <w:color w:val="000000" w:themeColor="text1"/>
          <w:sz w:val="28"/>
          <w:szCs w:val="28"/>
          <w:lang w:val="ro-RO" w:eastAsia="ru-RU"/>
        </w:rPr>
        <w:t xml:space="preserve">«Издержки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в торговле 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нном </w:t>
      </w:r>
      <w:r w:rsidRPr="005F06DA">
        <w:rPr>
          <w:rFonts w:ascii="Times New Roman" w:eastAsia="Times New Roman" w:hAnsi="Times New Roman"/>
          <w:noProof/>
          <w:color w:val="000000" w:themeColor="text1"/>
          <w:sz w:val="28"/>
          <w:szCs w:val="28"/>
          <w:lang w:val="ro-RO" w:eastAsia="ru-RU"/>
        </w:rPr>
        <w:t xml:space="preserve">питании»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информация об </w:t>
      </w:r>
      <w:r w:rsidR="00B67817" w:rsidRPr="005F06DA">
        <w:rPr>
          <w:rFonts w:ascii="Times New Roman" w:eastAsia="Times New Roman" w:hAnsi="Times New Roman"/>
          <w:noProof/>
          <w:color w:val="000000" w:themeColor="text1"/>
          <w:sz w:val="28"/>
          <w:szCs w:val="28"/>
          <w:lang w:val="ro-RO" w:eastAsia="ru-RU"/>
        </w:rPr>
        <w:t>из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х обращения подразделений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овли </w:t>
      </w:r>
      <w:r w:rsidRPr="005F06DA">
        <w:rPr>
          <w:rFonts w:ascii="Times New Roman" w:eastAsia="Times New Roman" w:hAnsi="Times New Roman"/>
          <w:noProof/>
          <w:color w:val="000000" w:themeColor="text1"/>
          <w:sz w:val="28"/>
          <w:szCs w:val="28"/>
          <w:lang w:val="ro-RO" w:eastAsia="ru-RU"/>
        </w:rPr>
        <w:t xml:space="preserve">и общественного </w:t>
      </w:r>
      <w:r w:rsidR="00B67817" w:rsidRPr="005F06DA">
        <w:rPr>
          <w:rFonts w:ascii="Times New Roman" w:eastAsia="Times New Roman" w:hAnsi="Times New Roman"/>
          <w:noProof/>
          <w:color w:val="000000" w:themeColor="text1"/>
          <w:sz w:val="28"/>
          <w:szCs w:val="28"/>
          <w:lang w:val="ro-RO" w:eastAsia="ru-RU"/>
        </w:rPr>
        <w:t>пи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(если издержки </w:t>
      </w:r>
      <w:r w:rsidR="00B67817" w:rsidRPr="005F06DA">
        <w:rPr>
          <w:rFonts w:ascii="Times New Roman" w:eastAsia="Times New Roman" w:hAnsi="Times New Roman"/>
          <w:noProof/>
          <w:color w:val="000000" w:themeColor="text1"/>
          <w:sz w:val="28"/>
          <w:szCs w:val="28"/>
          <w:lang w:val="ro-RO" w:eastAsia="ru-RU"/>
        </w:rPr>
        <w:t xml:space="preserve">по </w:t>
      </w:r>
      <w:r w:rsidRPr="005F06DA">
        <w:rPr>
          <w:rFonts w:ascii="Times New Roman" w:eastAsia="Times New Roman" w:hAnsi="Times New Roman"/>
          <w:noProof/>
          <w:color w:val="000000" w:themeColor="text1"/>
          <w:sz w:val="28"/>
          <w:szCs w:val="28"/>
          <w:lang w:val="ro-RO" w:eastAsia="ru-RU"/>
        </w:rPr>
        <w:t xml:space="preserve">общественному питанию </w:t>
      </w:r>
      <w:r w:rsidR="00B67817" w:rsidRPr="005F06DA">
        <w:rPr>
          <w:rFonts w:ascii="Times New Roman" w:eastAsia="Times New Roman" w:hAnsi="Times New Roman"/>
          <w:noProof/>
          <w:color w:val="000000" w:themeColor="text1"/>
          <w:sz w:val="28"/>
          <w:szCs w:val="28"/>
          <w:lang w:val="ro-RO" w:eastAsia="ru-RU"/>
        </w:rPr>
        <w:t xml:space="preserve">не </w:t>
      </w:r>
      <w:r w:rsidRPr="005F06DA">
        <w:rPr>
          <w:rFonts w:ascii="Times New Roman" w:eastAsia="Times New Roman" w:hAnsi="Times New Roman"/>
          <w:noProof/>
          <w:color w:val="000000" w:themeColor="text1"/>
          <w:sz w:val="28"/>
          <w:szCs w:val="28"/>
          <w:lang w:val="ro-RO" w:eastAsia="ru-RU"/>
        </w:rPr>
        <w:t xml:space="preserve">отражаются на </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 29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иваю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производства и </w:t>
      </w:r>
      <w:r w:rsidR="00B67817" w:rsidRPr="005F06DA">
        <w:rPr>
          <w:rFonts w:ascii="Times New Roman" w:eastAsia="Times New Roman" w:hAnsi="Times New Roman"/>
          <w:noProof/>
          <w:color w:val="000000" w:themeColor="text1"/>
          <w:sz w:val="28"/>
          <w:szCs w:val="28"/>
          <w:lang w:val="ro-RO" w:eastAsia="ru-RU"/>
        </w:rPr>
        <w:t>хо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йств</w:t>
      </w:r>
      <w:r w:rsidRPr="005F06DA">
        <w:rPr>
          <w:rFonts w:ascii="Times New Roman" w:eastAsia="Times New Roman" w:hAnsi="Times New Roman"/>
          <w:noProof/>
          <w:color w:val="000000" w:themeColor="text1"/>
          <w:sz w:val="28"/>
          <w:szCs w:val="28"/>
          <w:lang w:val="ro-RO" w:eastAsia="ru-RU"/>
        </w:rPr>
        <w:t xml:space="preserve">а», субсчет </w:t>
      </w:r>
      <w:r w:rsidR="00B67817" w:rsidRPr="005F06DA">
        <w:rPr>
          <w:rFonts w:ascii="Times New Roman" w:eastAsia="Times New Roman" w:hAnsi="Times New Roman"/>
          <w:noProof/>
          <w:color w:val="000000" w:themeColor="text1"/>
          <w:sz w:val="28"/>
          <w:szCs w:val="28"/>
          <w:lang w:val="ro-RO" w:eastAsia="ru-RU"/>
        </w:rPr>
        <w:t xml:space="preserve">04 </w:t>
      </w:r>
      <w:r w:rsidRPr="005F06DA">
        <w:rPr>
          <w:rFonts w:ascii="Times New Roman" w:eastAsia="Times New Roman" w:hAnsi="Times New Roman"/>
          <w:noProof/>
          <w:color w:val="000000" w:themeColor="text1"/>
          <w:sz w:val="28"/>
          <w:szCs w:val="28"/>
          <w:lang w:val="ro-RO" w:eastAsia="ru-RU"/>
        </w:rPr>
        <w:t>«Общественное питание</w:t>
      </w:r>
      <w:r w:rsidR="00B67817" w:rsidRPr="005F06DA">
        <w:rPr>
          <w:rFonts w:ascii="Times New Roman" w:eastAsia="Times New Roman" w:hAnsi="Times New Roman"/>
          <w:noProof/>
          <w:color w:val="000000" w:themeColor="text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По дебету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та </w:t>
      </w:r>
      <w:r w:rsidRPr="005F06DA">
        <w:rPr>
          <w:rFonts w:ascii="Times New Roman" w:eastAsia="Times New Roman" w:hAnsi="Times New Roman"/>
          <w:noProof/>
          <w:color w:val="000000" w:themeColor="text1"/>
          <w:sz w:val="28"/>
          <w:szCs w:val="28"/>
          <w:lang w:val="ro-RO" w:eastAsia="ru-RU"/>
        </w:rPr>
        <w:t>44-</w:t>
      </w:r>
      <w:r w:rsidR="00B67817" w:rsidRPr="005F06DA">
        <w:rPr>
          <w:rFonts w:ascii="Times New Roman" w:eastAsia="Times New Roman" w:hAnsi="Times New Roman"/>
          <w:noProof/>
          <w:color w:val="000000" w:themeColor="text1"/>
          <w:sz w:val="28"/>
          <w:szCs w:val="28"/>
          <w:lang w:val="ro-RO" w:eastAsia="ru-RU"/>
        </w:rPr>
        <w:t xml:space="preserve">02 </w:t>
      </w:r>
      <w:r w:rsidRPr="005F06DA">
        <w:rPr>
          <w:rFonts w:ascii="Times New Roman" w:eastAsia="Times New Roman" w:hAnsi="Times New Roman"/>
          <w:noProof/>
          <w:color w:val="000000" w:themeColor="text1"/>
          <w:sz w:val="28"/>
          <w:szCs w:val="28"/>
          <w:lang w:val="ro-RO" w:eastAsia="ru-RU"/>
        </w:rPr>
        <w:t xml:space="preserve">«Издержки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в торговле 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нном </w:t>
      </w:r>
      <w:r w:rsidRPr="005F06DA">
        <w:rPr>
          <w:rFonts w:ascii="Times New Roman" w:eastAsia="Times New Roman" w:hAnsi="Times New Roman"/>
          <w:noProof/>
          <w:color w:val="000000" w:themeColor="text1"/>
          <w:sz w:val="28"/>
          <w:szCs w:val="28"/>
          <w:lang w:val="ro-RO" w:eastAsia="ru-RU"/>
        </w:rPr>
        <w:t xml:space="preserve">питании»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жа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формирование издержек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в корреспонденции </w:t>
      </w:r>
      <w:r w:rsidR="00B67817" w:rsidRPr="005F06DA">
        <w:rPr>
          <w:rFonts w:ascii="Times New Roman" w:eastAsia="Times New Roman" w:hAnsi="Times New Roman"/>
          <w:noProof/>
          <w:color w:val="000000" w:themeColor="text1"/>
          <w:sz w:val="28"/>
          <w:szCs w:val="28"/>
          <w:lang w:val="ro-RO" w:eastAsia="ru-RU"/>
        </w:rPr>
        <w:t xml:space="preserve">со </w:t>
      </w:r>
      <w:r w:rsidRPr="005F06DA">
        <w:rPr>
          <w:rFonts w:ascii="Times New Roman" w:eastAsia="Times New Roman" w:hAnsi="Times New Roman"/>
          <w:noProof/>
          <w:color w:val="000000" w:themeColor="text1"/>
          <w:sz w:val="28"/>
          <w:szCs w:val="28"/>
          <w:lang w:val="ro-RO" w:eastAsia="ru-RU"/>
        </w:rPr>
        <w:t>счетами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бсче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01 </w:t>
      </w:r>
      <w:r w:rsidR="00387842" w:rsidRPr="005F06DA">
        <w:rPr>
          <w:rFonts w:ascii="Times New Roman" w:eastAsia="Times New Roman" w:hAnsi="Times New Roman"/>
          <w:noProof/>
          <w:color w:val="000000" w:themeColor="text1"/>
          <w:sz w:val="28"/>
          <w:szCs w:val="28"/>
          <w:lang w:val="ro-RO" w:eastAsia="ru-RU"/>
        </w:rPr>
        <w:t xml:space="preserve">«Основные </w:t>
      </w:r>
      <w:r w:rsidRPr="005F06DA">
        <w:rPr>
          <w:rFonts w:ascii="Times New Roman" w:eastAsia="Times New Roman" w:hAnsi="Times New Roman"/>
          <w:noProof/>
          <w:color w:val="000000" w:themeColor="text1"/>
          <w:sz w:val="28"/>
          <w:szCs w:val="28"/>
          <w:lang w:val="ro-RO" w:eastAsia="ru-RU"/>
        </w:rPr>
        <w:t>ср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00387842" w:rsidRPr="005F06DA">
        <w:rPr>
          <w:rFonts w:ascii="Times New Roman" w:eastAsia="Times New Roman" w:hAnsi="Times New Roman"/>
          <w:noProof/>
          <w:color w:val="000000" w:themeColor="text1"/>
          <w:sz w:val="28"/>
          <w:szCs w:val="28"/>
          <w:lang w:val="ro-RO" w:eastAsia="ru-RU"/>
        </w:rPr>
        <w:t xml:space="preserve"> при списании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основных средств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ью </w:t>
      </w:r>
      <w:r w:rsidR="00387842" w:rsidRPr="005F06DA">
        <w:rPr>
          <w:rFonts w:ascii="Times New Roman" w:eastAsia="Times New Roman" w:hAnsi="Times New Roman"/>
          <w:noProof/>
          <w:color w:val="000000" w:themeColor="text1"/>
          <w:sz w:val="28"/>
          <w:szCs w:val="28"/>
          <w:lang w:val="ro-RO" w:eastAsia="ru-RU"/>
        </w:rPr>
        <w:t xml:space="preserve">до </w:t>
      </w:r>
      <w:r w:rsidR="005B5301" w:rsidRPr="005F06DA">
        <w:rPr>
          <w:rFonts w:ascii="Times New Roman" w:eastAsia="Times New Roman" w:hAnsi="Times New Roman"/>
          <w:noProof/>
          <w:color w:val="000000" w:themeColor="text1"/>
          <w:sz w:val="28"/>
          <w:szCs w:val="28"/>
          <w:lang w:val="ro-RO" w:eastAsia="ru-RU"/>
        </w:rPr>
        <w:t>4</w:t>
      </w:r>
      <w:r w:rsidR="00387842" w:rsidRPr="005F06DA">
        <w:rPr>
          <w:rFonts w:ascii="Times New Roman" w:eastAsia="Times New Roman" w:hAnsi="Times New Roman"/>
          <w:noProof/>
          <w:color w:val="000000" w:themeColor="text1"/>
          <w:sz w:val="28"/>
          <w:szCs w:val="28"/>
          <w:lang w:val="ro-RO" w:eastAsia="ru-RU"/>
        </w:rPr>
        <w:t xml:space="preserve">0 </w:t>
      </w:r>
      <w:r w:rsidRPr="005F06DA">
        <w:rPr>
          <w:rFonts w:ascii="Times New Roman" w:eastAsia="Times New Roman" w:hAnsi="Times New Roman"/>
          <w:noProof/>
          <w:color w:val="000000" w:themeColor="text1"/>
          <w:sz w:val="28"/>
          <w:szCs w:val="28"/>
          <w:lang w:val="ro-RO" w:eastAsia="ru-RU"/>
        </w:rPr>
        <w:t>000</w:t>
      </w:r>
      <w:r w:rsidR="00387842" w:rsidRPr="005F06DA">
        <w:rPr>
          <w:rFonts w:ascii="Times New Roman" w:eastAsia="Times New Roman" w:hAnsi="Times New Roman"/>
          <w:noProof/>
          <w:color w:val="000000" w:themeColor="text1"/>
          <w:sz w:val="28"/>
          <w:szCs w:val="28"/>
          <w:lang w:val="ro-RO" w:eastAsia="ru-RU"/>
        </w:rPr>
        <w:t xml:space="preserve"> рублей за </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иниц</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у на издержки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ще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я; </w:t>
      </w:r>
    </w:p>
    <w:p w:rsidR="00387842" w:rsidRPr="005F06DA" w:rsidRDefault="00387842"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02 «</w:t>
      </w:r>
      <w:r w:rsidR="00B67817" w:rsidRPr="005F06DA">
        <w:rPr>
          <w:rFonts w:ascii="Times New Roman" w:eastAsia="Times New Roman" w:hAnsi="Times New Roman"/>
          <w:noProof/>
          <w:color w:val="000000" w:themeColor="text1"/>
          <w:sz w:val="28"/>
          <w:szCs w:val="28"/>
          <w:lang w:val="ro-RO" w:eastAsia="ru-RU"/>
        </w:rPr>
        <w:t>Ам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я основных средств</w:t>
      </w:r>
      <w:r w:rsidR="00B67817" w:rsidRPr="005F06DA">
        <w:rPr>
          <w:rFonts w:ascii="Times New Roman" w:eastAsia="Times New Roman" w:hAnsi="Times New Roman"/>
          <w:noProof/>
          <w:color w:val="000000" w:themeColor="text1"/>
          <w:sz w:val="28"/>
          <w:szCs w:val="28"/>
          <w:lang w:val="ro-RO" w:eastAsia="ru-RU"/>
        </w:rPr>
        <w:t xml:space="preserve">», </w:t>
      </w:r>
      <w:r w:rsidRPr="005F06DA">
        <w:rPr>
          <w:rFonts w:ascii="Times New Roman" w:eastAsia="Times New Roman" w:hAnsi="Times New Roman"/>
          <w:noProof/>
          <w:color w:val="000000" w:themeColor="text1"/>
          <w:sz w:val="28"/>
          <w:szCs w:val="28"/>
          <w:lang w:val="ro-RO" w:eastAsia="ru-RU"/>
        </w:rPr>
        <w:t>04 «</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ьные </w:t>
      </w:r>
      <w:r w:rsidRPr="005F06DA">
        <w:rPr>
          <w:rFonts w:ascii="Times New Roman" w:eastAsia="Times New Roman" w:hAnsi="Times New Roman"/>
          <w:noProof/>
          <w:color w:val="000000" w:themeColor="text1"/>
          <w:sz w:val="28"/>
          <w:szCs w:val="28"/>
          <w:lang w:val="ro-RO" w:eastAsia="ru-RU"/>
        </w:rPr>
        <w:t xml:space="preserve">активы», </w:t>
      </w:r>
      <w:r w:rsidR="00B67817" w:rsidRPr="005F06DA">
        <w:rPr>
          <w:rFonts w:ascii="Times New Roman" w:eastAsia="Times New Roman" w:hAnsi="Times New Roman"/>
          <w:noProof/>
          <w:color w:val="000000" w:themeColor="text1"/>
          <w:sz w:val="28"/>
          <w:szCs w:val="28"/>
          <w:lang w:val="ro-RO" w:eastAsia="ru-RU"/>
        </w:rPr>
        <w:t xml:space="preserve">05 </w:t>
      </w:r>
      <w:r w:rsidRPr="005F06DA">
        <w:rPr>
          <w:rFonts w:ascii="Times New Roman" w:eastAsia="Times New Roman" w:hAnsi="Times New Roman"/>
          <w:noProof/>
          <w:color w:val="000000" w:themeColor="text1"/>
          <w:sz w:val="28"/>
          <w:szCs w:val="28"/>
          <w:lang w:val="ro-RO" w:eastAsia="ru-RU"/>
        </w:rPr>
        <w:t xml:space="preserve">«Амортизация нематериальных </w:t>
      </w:r>
      <w:r w:rsidR="00B67817" w:rsidRPr="005F06DA">
        <w:rPr>
          <w:rFonts w:ascii="Times New Roman" w:eastAsia="Times New Roman" w:hAnsi="Times New Roman"/>
          <w:noProof/>
          <w:color w:val="000000" w:themeColor="text1"/>
          <w:sz w:val="28"/>
          <w:szCs w:val="28"/>
          <w:lang w:val="ro-RO" w:eastAsia="ru-RU"/>
        </w:rPr>
        <w:t>ак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при начислении </w:t>
      </w:r>
      <w:r w:rsidR="00B67817" w:rsidRPr="005F06DA">
        <w:rPr>
          <w:rFonts w:ascii="Times New Roman" w:eastAsia="Times New Roman" w:hAnsi="Times New Roman"/>
          <w:noProof/>
          <w:color w:val="000000" w:themeColor="text1"/>
          <w:sz w:val="28"/>
          <w:szCs w:val="28"/>
          <w:lang w:val="ro-RO" w:eastAsia="ru-RU"/>
        </w:rPr>
        <w:t>ам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по основным </w:t>
      </w:r>
      <w:r w:rsidR="00B67817" w:rsidRPr="005F06DA">
        <w:rPr>
          <w:rFonts w:ascii="Times New Roman" w:eastAsia="Times New Roman" w:hAnsi="Times New Roman"/>
          <w:noProof/>
          <w:color w:val="000000" w:themeColor="text1"/>
          <w:sz w:val="28"/>
          <w:szCs w:val="28"/>
          <w:lang w:val="ro-RO" w:eastAsia="ru-RU"/>
        </w:rPr>
        <w:t>ср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и нематериальным </w:t>
      </w:r>
      <w:r w:rsidR="00B67817" w:rsidRPr="005F06DA">
        <w:rPr>
          <w:rFonts w:ascii="Times New Roman" w:eastAsia="Times New Roman" w:hAnsi="Times New Roman"/>
          <w:noProof/>
          <w:color w:val="000000" w:themeColor="text1"/>
          <w:sz w:val="28"/>
          <w:szCs w:val="28"/>
          <w:lang w:val="ro-RO" w:eastAsia="ru-RU"/>
        </w:rPr>
        <w:t>ак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10 </w:t>
      </w:r>
      <w:r w:rsidR="00387842" w:rsidRPr="005F06DA">
        <w:rPr>
          <w:rFonts w:ascii="Times New Roman" w:eastAsia="Times New Roman" w:hAnsi="Times New Roman"/>
          <w:noProof/>
          <w:color w:val="000000" w:themeColor="text1"/>
          <w:sz w:val="28"/>
          <w:szCs w:val="28"/>
          <w:lang w:val="ro-RO" w:eastAsia="ru-RU"/>
        </w:rPr>
        <w:t>«Материалы</w:t>
      </w:r>
      <w:r w:rsidRPr="005F06DA">
        <w:rPr>
          <w:rFonts w:ascii="Times New Roman" w:eastAsia="Times New Roman" w:hAnsi="Times New Roman"/>
          <w:noProof/>
          <w:color w:val="000000" w:themeColor="text1"/>
          <w:sz w:val="28"/>
          <w:szCs w:val="28"/>
          <w:lang w:val="ro-RO" w:eastAsia="ru-RU"/>
        </w:rPr>
        <w:t xml:space="preserve">», </w:t>
      </w:r>
      <w:r w:rsidR="00387842" w:rsidRPr="005F06DA">
        <w:rPr>
          <w:rFonts w:ascii="Times New Roman" w:eastAsia="Times New Roman" w:hAnsi="Times New Roman"/>
          <w:noProof/>
          <w:color w:val="000000" w:themeColor="text1"/>
          <w:sz w:val="28"/>
          <w:szCs w:val="28"/>
          <w:lang w:val="ro-RO" w:eastAsia="ru-RU"/>
        </w:rPr>
        <w:t>16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кл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онение </w:t>
      </w:r>
      <w:r w:rsidR="00387842" w:rsidRPr="005F06DA">
        <w:rPr>
          <w:rFonts w:ascii="Times New Roman" w:eastAsia="Times New Roman" w:hAnsi="Times New Roman"/>
          <w:noProof/>
          <w:color w:val="000000" w:themeColor="text1"/>
          <w:sz w:val="28"/>
          <w:szCs w:val="28"/>
          <w:lang w:val="ro-RO" w:eastAsia="ru-RU"/>
        </w:rPr>
        <w:t xml:space="preserve">в стоимости </w:t>
      </w:r>
      <w:r w:rsidRPr="005F06DA">
        <w:rPr>
          <w:rFonts w:ascii="Times New Roman" w:eastAsia="Times New Roman" w:hAnsi="Times New Roman"/>
          <w:noProof/>
          <w:color w:val="000000" w:themeColor="text1"/>
          <w:sz w:val="28"/>
          <w:szCs w:val="28"/>
          <w:lang w:val="ro-RO" w:eastAsia="ru-RU"/>
        </w:rPr>
        <w:t>ма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w:t>
      </w:r>
      <w:r w:rsidR="00387842" w:rsidRPr="005F06DA">
        <w:rPr>
          <w:rFonts w:ascii="Times New Roman" w:eastAsia="Times New Roman" w:hAnsi="Times New Roman"/>
          <w:noProof/>
          <w:color w:val="000000" w:themeColor="text1"/>
          <w:sz w:val="28"/>
          <w:szCs w:val="28"/>
          <w:lang w:val="ro-RO" w:eastAsia="ru-RU"/>
        </w:rPr>
        <w:t xml:space="preserve"> при списании </w:t>
      </w:r>
      <w:r w:rsidRPr="005F06DA">
        <w:rPr>
          <w:rFonts w:ascii="Times New Roman" w:eastAsia="Times New Roman" w:hAnsi="Times New Roman"/>
          <w:noProof/>
          <w:color w:val="000000" w:themeColor="text1"/>
          <w:sz w:val="28"/>
          <w:szCs w:val="28"/>
          <w:lang w:val="ro-RO" w:eastAsia="ru-RU"/>
        </w:rPr>
        <w:t>из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сх</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ованны</w:t>
      </w:r>
      <w:r w:rsidR="00387842" w:rsidRPr="005F06DA">
        <w:rPr>
          <w:rFonts w:ascii="Times New Roman" w:eastAsia="Times New Roman" w:hAnsi="Times New Roman"/>
          <w:noProof/>
          <w:color w:val="000000" w:themeColor="text1"/>
          <w:sz w:val="28"/>
          <w:szCs w:val="28"/>
          <w:lang w:val="ro-RO" w:eastAsia="ru-RU"/>
        </w:rPr>
        <w:t xml:space="preserve">х материалов,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в, а также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кл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онений </w:t>
      </w:r>
      <w:r w:rsidR="00387842" w:rsidRPr="005F06DA">
        <w:rPr>
          <w:rFonts w:ascii="Times New Roman" w:eastAsia="Times New Roman" w:hAnsi="Times New Roman"/>
          <w:noProof/>
          <w:color w:val="000000" w:themeColor="text1"/>
          <w:sz w:val="28"/>
          <w:szCs w:val="28"/>
          <w:lang w:val="ro-RO" w:eastAsia="ru-RU"/>
        </w:rPr>
        <w:t xml:space="preserve">их фактической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от учетных </w:t>
      </w:r>
      <w:r w:rsidRPr="005F06DA">
        <w:rPr>
          <w:rFonts w:ascii="Times New Roman" w:eastAsia="Times New Roman" w:hAnsi="Times New Roman"/>
          <w:noProof/>
          <w:color w:val="000000" w:themeColor="text1"/>
          <w:sz w:val="28"/>
          <w:szCs w:val="28"/>
          <w:lang w:val="ro-RO" w:eastAsia="ru-RU"/>
        </w:rPr>
        <w:t>це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н; </w:t>
      </w:r>
    </w:p>
    <w:p w:rsidR="00387842" w:rsidRPr="005F06DA" w:rsidRDefault="00387842"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19 «</w:t>
      </w:r>
      <w:r w:rsidR="00B67817" w:rsidRPr="005F06DA">
        <w:rPr>
          <w:rFonts w:ascii="Times New Roman" w:eastAsia="Times New Roman" w:hAnsi="Times New Roman"/>
          <w:noProof/>
          <w:color w:val="000000" w:themeColor="text1"/>
          <w:sz w:val="28"/>
          <w:szCs w:val="28"/>
          <w:lang w:val="ro-RO" w:eastAsia="ru-RU"/>
        </w:rPr>
        <w:t>На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на добавленную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по приобретенным </w:t>
      </w:r>
      <w:r w:rsidR="00B67817" w:rsidRPr="005F06DA">
        <w:rPr>
          <w:rFonts w:ascii="Times New Roman" w:eastAsia="Times New Roman" w:hAnsi="Times New Roman"/>
          <w:noProof/>
          <w:color w:val="000000" w:themeColor="text1"/>
          <w:sz w:val="28"/>
          <w:szCs w:val="28"/>
          <w:lang w:val="ro-RO" w:eastAsia="ru-RU"/>
        </w:rPr>
        <w:t>це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нностя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при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в соответствии с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йствую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законодательством сумм </w:t>
      </w:r>
      <w:r w:rsidR="00B67817" w:rsidRPr="005F06DA">
        <w:rPr>
          <w:rFonts w:ascii="Times New Roman" w:eastAsia="Times New Roman" w:hAnsi="Times New Roman"/>
          <w:noProof/>
          <w:color w:val="000000" w:themeColor="text1"/>
          <w:sz w:val="28"/>
          <w:szCs w:val="28"/>
          <w:lang w:val="ro-RO" w:eastAsia="ru-RU"/>
        </w:rPr>
        <w:t>на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га </w:t>
      </w:r>
      <w:r w:rsidRPr="005F06DA">
        <w:rPr>
          <w:rFonts w:ascii="Times New Roman" w:eastAsia="Times New Roman" w:hAnsi="Times New Roman"/>
          <w:noProof/>
          <w:color w:val="000000" w:themeColor="text1"/>
          <w:sz w:val="28"/>
          <w:szCs w:val="28"/>
          <w:lang w:val="ro-RO" w:eastAsia="ru-RU"/>
        </w:rPr>
        <w:t xml:space="preserve">на добавленную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на издержки </w:t>
      </w:r>
      <w:r w:rsidR="00B67817" w:rsidRPr="005F06DA">
        <w:rPr>
          <w:rFonts w:ascii="Times New Roman" w:eastAsia="Times New Roman" w:hAnsi="Times New Roman"/>
          <w:noProof/>
          <w:color w:val="000000" w:themeColor="text1"/>
          <w:sz w:val="28"/>
          <w:szCs w:val="28"/>
          <w:lang w:val="ro-RO" w:eastAsia="ru-RU"/>
        </w:rPr>
        <w:t>об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w:t>
      </w:r>
    </w:p>
    <w:p w:rsidR="00387842" w:rsidRPr="005F06DA" w:rsidRDefault="00387842"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60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 поставщиками и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чи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при списании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издержки обращения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принятых выполненных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бо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потребленных </w:t>
      </w:r>
      <w:r w:rsidR="00B67817" w:rsidRPr="005F06DA">
        <w:rPr>
          <w:rFonts w:ascii="Times New Roman" w:eastAsia="Times New Roman" w:hAnsi="Times New Roman"/>
          <w:noProof/>
          <w:color w:val="000000" w:themeColor="text1"/>
          <w:sz w:val="28"/>
          <w:szCs w:val="28"/>
          <w:lang w:val="ro-RO" w:eastAsia="ru-RU"/>
        </w:rPr>
        <w:t>услу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 </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68 </w:t>
      </w:r>
      <w:r w:rsidR="00387842" w:rsidRPr="005F06DA">
        <w:rPr>
          <w:rFonts w:ascii="Times New Roman" w:eastAsia="Times New Roman" w:hAnsi="Times New Roman"/>
          <w:noProof/>
          <w:color w:val="000000" w:themeColor="text1"/>
          <w:sz w:val="28"/>
          <w:szCs w:val="28"/>
          <w:lang w:val="ro-RO" w:eastAsia="ru-RU"/>
        </w:rPr>
        <w:t xml:space="preserve">«Расчеты </w:t>
      </w:r>
      <w:r w:rsidRPr="005F06DA">
        <w:rPr>
          <w:rFonts w:ascii="Times New Roman" w:eastAsia="Times New Roman" w:hAnsi="Times New Roman"/>
          <w:noProof/>
          <w:color w:val="000000" w:themeColor="text1"/>
          <w:sz w:val="28"/>
          <w:szCs w:val="28"/>
          <w:lang w:val="ro-RO" w:eastAsia="ru-RU"/>
        </w:rPr>
        <w:t xml:space="preserve">по </w:t>
      </w:r>
      <w:r w:rsidR="00387842" w:rsidRPr="005F06DA">
        <w:rPr>
          <w:rFonts w:ascii="Times New Roman" w:eastAsia="Times New Roman" w:hAnsi="Times New Roman"/>
          <w:noProof/>
          <w:color w:val="000000" w:themeColor="text1"/>
          <w:sz w:val="28"/>
          <w:szCs w:val="28"/>
          <w:lang w:val="ro-RO" w:eastAsia="ru-RU"/>
        </w:rPr>
        <w:t xml:space="preserve">налогам и </w:t>
      </w:r>
      <w:r w:rsidRPr="005F06DA">
        <w:rPr>
          <w:rFonts w:ascii="Times New Roman" w:eastAsia="Times New Roman" w:hAnsi="Times New Roman"/>
          <w:noProof/>
          <w:color w:val="000000" w:themeColor="text1"/>
          <w:sz w:val="28"/>
          <w:szCs w:val="28"/>
          <w:lang w:val="ro-RO" w:eastAsia="ru-RU"/>
        </w:rPr>
        <w:t>сб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ам»</w:t>
      </w:r>
      <w:r w:rsidR="00387842" w:rsidRPr="005F06DA">
        <w:rPr>
          <w:rFonts w:ascii="Times New Roman" w:eastAsia="Times New Roman" w:hAnsi="Times New Roman"/>
          <w:noProof/>
          <w:color w:val="000000" w:themeColor="text1"/>
          <w:sz w:val="28"/>
          <w:szCs w:val="28"/>
          <w:lang w:val="ro-RO" w:eastAsia="ru-RU"/>
        </w:rPr>
        <w:t xml:space="preserve"> при начислении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ло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го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в; </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69 </w:t>
      </w:r>
      <w:r w:rsidR="00387842" w:rsidRPr="005F06DA">
        <w:rPr>
          <w:rFonts w:ascii="Times New Roman" w:eastAsia="Times New Roman" w:hAnsi="Times New Roman"/>
          <w:noProof/>
          <w:color w:val="000000" w:themeColor="text1"/>
          <w:sz w:val="28"/>
          <w:szCs w:val="28"/>
          <w:lang w:val="ro-RO" w:eastAsia="ru-RU"/>
        </w:rPr>
        <w:t xml:space="preserve">«Расчеты по </w:t>
      </w:r>
      <w:r w:rsidRPr="005F06DA">
        <w:rPr>
          <w:rFonts w:ascii="Times New Roman" w:eastAsia="Times New Roman" w:hAnsi="Times New Roman"/>
          <w:noProof/>
          <w:color w:val="000000" w:themeColor="text1"/>
          <w:sz w:val="28"/>
          <w:szCs w:val="28"/>
          <w:lang w:val="ro-RO" w:eastAsia="ru-RU"/>
        </w:rPr>
        <w:t>со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ьном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у страхованию и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еспе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ю» при </w:t>
      </w:r>
      <w:r w:rsidRPr="005F06DA">
        <w:rPr>
          <w:rFonts w:ascii="Times New Roman" w:eastAsia="Times New Roman" w:hAnsi="Times New Roman"/>
          <w:noProof/>
          <w:color w:val="000000" w:themeColor="text1"/>
          <w:sz w:val="28"/>
          <w:szCs w:val="28"/>
          <w:lang w:val="ro-RO" w:eastAsia="ru-RU"/>
        </w:rPr>
        <w:lastRenderedPageBreak/>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ении </w:t>
      </w:r>
      <w:r w:rsidR="00387842" w:rsidRPr="005F06DA">
        <w:rPr>
          <w:rFonts w:ascii="Times New Roman" w:eastAsia="Times New Roman" w:hAnsi="Times New Roman"/>
          <w:noProof/>
          <w:color w:val="000000" w:themeColor="text1"/>
          <w:sz w:val="28"/>
          <w:szCs w:val="28"/>
          <w:lang w:val="ro-RO" w:eastAsia="ru-RU"/>
        </w:rPr>
        <w:t xml:space="preserve">единого социального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ло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га </w:t>
      </w:r>
      <w:r w:rsidR="00387842" w:rsidRPr="005F06DA">
        <w:rPr>
          <w:rFonts w:ascii="Times New Roman" w:eastAsia="Times New Roman" w:hAnsi="Times New Roman"/>
          <w:noProof/>
          <w:color w:val="000000" w:themeColor="text1"/>
          <w:sz w:val="28"/>
          <w:szCs w:val="28"/>
          <w:lang w:val="ro-RO" w:eastAsia="ru-RU"/>
        </w:rPr>
        <w:t xml:space="preserve">и других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ений </w:t>
      </w:r>
      <w:r w:rsidR="00387842" w:rsidRPr="005F06DA">
        <w:rPr>
          <w:rFonts w:ascii="Times New Roman" w:eastAsia="Times New Roman" w:hAnsi="Times New Roman"/>
          <w:noProof/>
          <w:color w:val="000000" w:themeColor="text1"/>
          <w:sz w:val="28"/>
          <w:szCs w:val="28"/>
          <w:lang w:val="ro-RO" w:eastAsia="ru-RU"/>
        </w:rPr>
        <w:t xml:space="preserve">на социальное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хо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е; </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70 </w:t>
      </w:r>
      <w:r w:rsidR="00387842" w:rsidRPr="005F06DA">
        <w:rPr>
          <w:rFonts w:ascii="Times New Roman" w:eastAsia="Times New Roman" w:hAnsi="Times New Roman"/>
          <w:noProof/>
          <w:color w:val="000000" w:themeColor="text1"/>
          <w:sz w:val="28"/>
          <w:szCs w:val="28"/>
          <w:lang w:val="ro-RO" w:eastAsia="ru-RU"/>
        </w:rPr>
        <w:t xml:space="preserve">«Расчеты с </w:t>
      </w:r>
      <w:r w:rsidRPr="005F06DA">
        <w:rPr>
          <w:rFonts w:ascii="Times New Roman" w:eastAsia="Times New Roman" w:hAnsi="Times New Roman"/>
          <w:noProof/>
          <w:color w:val="000000" w:themeColor="text1"/>
          <w:sz w:val="28"/>
          <w:szCs w:val="28"/>
          <w:lang w:val="ro-RO" w:eastAsia="ru-RU"/>
        </w:rPr>
        <w:t>пе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рсонал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ом </w:t>
      </w:r>
      <w:r w:rsidR="00387842" w:rsidRPr="005F06DA">
        <w:rPr>
          <w:rFonts w:ascii="Times New Roman" w:eastAsia="Times New Roman" w:hAnsi="Times New Roman"/>
          <w:noProof/>
          <w:color w:val="000000" w:themeColor="text1"/>
          <w:sz w:val="28"/>
          <w:szCs w:val="28"/>
          <w:lang w:val="ro-RO" w:eastAsia="ru-RU"/>
        </w:rPr>
        <w:t xml:space="preserve">по оплате </w:t>
      </w:r>
      <w:r w:rsidRPr="005F06DA">
        <w:rPr>
          <w:rFonts w:ascii="Times New Roman" w:eastAsia="Times New Roman" w:hAnsi="Times New Roman"/>
          <w:noProof/>
          <w:color w:val="000000" w:themeColor="text1"/>
          <w:sz w:val="28"/>
          <w:szCs w:val="28"/>
          <w:lang w:val="ro-RO" w:eastAsia="ru-RU"/>
        </w:rPr>
        <w:t>тр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а» (</w:t>
      </w:r>
      <w:r w:rsidRPr="005F06DA">
        <w:rPr>
          <w:rFonts w:ascii="Times New Roman" w:eastAsia="Times New Roman" w:hAnsi="Times New Roman"/>
          <w:noProof/>
          <w:color w:val="000000" w:themeColor="text1"/>
          <w:sz w:val="28"/>
          <w:szCs w:val="28"/>
          <w:lang w:val="ro-RO" w:eastAsia="ru-RU"/>
        </w:rPr>
        <w:t>су</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бсче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т 01 «</w:t>
      </w:r>
      <w:r w:rsidRPr="005F06DA">
        <w:rPr>
          <w:rFonts w:ascii="Times New Roman" w:eastAsia="Times New Roman" w:hAnsi="Times New Roman"/>
          <w:noProof/>
          <w:color w:val="000000" w:themeColor="text1"/>
          <w:sz w:val="28"/>
          <w:szCs w:val="28"/>
          <w:lang w:val="ro-RO" w:eastAsia="ru-RU"/>
        </w:rPr>
        <w:t>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чи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енна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я заработная плата</w:t>
      </w:r>
      <w:r w:rsidRPr="005F06DA">
        <w:rPr>
          <w:rFonts w:ascii="Times New Roman" w:eastAsia="Times New Roman" w:hAnsi="Times New Roman"/>
          <w:noProof/>
          <w:color w:val="000000" w:themeColor="text1"/>
          <w:sz w:val="28"/>
          <w:szCs w:val="28"/>
          <w:lang w:val="ro-RO" w:eastAsia="ru-RU"/>
        </w:rPr>
        <w:t xml:space="preserve">») </w:t>
      </w:r>
      <w:r w:rsidR="00387842" w:rsidRPr="005F06DA">
        <w:rPr>
          <w:rFonts w:ascii="Times New Roman" w:eastAsia="Times New Roman" w:hAnsi="Times New Roman"/>
          <w:noProof/>
          <w:color w:val="000000" w:themeColor="text1"/>
          <w:sz w:val="28"/>
          <w:szCs w:val="28"/>
          <w:lang w:val="ro-RO" w:eastAsia="ru-RU"/>
        </w:rPr>
        <w:t xml:space="preserve">при начислении </w:t>
      </w:r>
      <w:r w:rsidRPr="005F06DA">
        <w:rPr>
          <w:rFonts w:ascii="Times New Roman" w:eastAsia="Times New Roman" w:hAnsi="Times New Roman"/>
          <w:noProof/>
          <w:color w:val="000000" w:themeColor="text1"/>
          <w:sz w:val="28"/>
          <w:szCs w:val="28"/>
          <w:lang w:val="ro-RO" w:eastAsia="ru-RU"/>
        </w:rPr>
        <w:t>за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бо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тной </w:t>
      </w:r>
      <w:r w:rsidR="00387842" w:rsidRPr="005F06DA">
        <w:rPr>
          <w:rFonts w:ascii="Times New Roman" w:eastAsia="Times New Roman" w:hAnsi="Times New Roman"/>
          <w:noProof/>
          <w:color w:val="000000" w:themeColor="text1"/>
          <w:sz w:val="28"/>
          <w:szCs w:val="28"/>
          <w:lang w:val="ro-RO" w:eastAsia="ru-RU"/>
        </w:rPr>
        <w:t xml:space="preserve">платы работникам </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рг</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овли;</w:t>
      </w:r>
      <w:r w:rsidR="00387842" w:rsidRPr="005F06DA">
        <w:rPr>
          <w:rFonts w:ascii="Times New Roman" w:eastAsia="Times New Roman" w:hAnsi="Times New Roman"/>
          <w:noProof/>
          <w:color w:val="000000" w:themeColor="text1"/>
          <w:sz w:val="28"/>
          <w:szCs w:val="28"/>
          <w:lang w:val="ro-RO" w:eastAsia="ru-RU"/>
        </w:rPr>
        <w:t xml:space="preserve"> - </w:t>
      </w:r>
    </w:p>
    <w:p w:rsidR="00387842" w:rsidRPr="005F06DA" w:rsidRDefault="00387842"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71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с подотчетными </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ми»</w:t>
      </w:r>
      <w:r w:rsidRPr="005F06DA">
        <w:rPr>
          <w:rFonts w:ascii="Times New Roman" w:eastAsia="Times New Roman" w:hAnsi="Times New Roman"/>
          <w:noProof/>
          <w:color w:val="000000" w:themeColor="text1"/>
          <w:sz w:val="28"/>
          <w:szCs w:val="28"/>
          <w:lang w:val="ro-RO" w:eastAsia="ru-RU"/>
        </w:rPr>
        <w:t xml:space="preserve"> при </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исании </w:t>
      </w:r>
      <w:r w:rsidRPr="005F06DA">
        <w:rPr>
          <w:rFonts w:ascii="Times New Roman" w:eastAsia="Times New Roman" w:hAnsi="Times New Roman"/>
          <w:noProof/>
          <w:color w:val="000000" w:themeColor="text1"/>
          <w:sz w:val="28"/>
          <w:szCs w:val="28"/>
          <w:lang w:val="ro-RO" w:eastAsia="ru-RU"/>
        </w:rPr>
        <w:t xml:space="preserve">расходов, </w:t>
      </w:r>
      <w:r w:rsidR="00B67817" w:rsidRPr="005F06DA">
        <w:rPr>
          <w:rFonts w:ascii="Times New Roman" w:eastAsia="Times New Roman" w:hAnsi="Times New Roman"/>
          <w:noProof/>
          <w:color w:val="000000" w:themeColor="text1"/>
          <w:sz w:val="28"/>
          <w:szCs w:val="28"/>
          <w:lang w:val="ro-RO" w:eastAsia="ru-RU"/>
        </w:rPr>
        <w:t>осущ</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ествле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нных </w:t>
      </w:r>
      <w:r w:rsidRPr="005F06DA">
        <w:rPr>
          <w:rFonts w:ascii="Times New Roman" w:eastAsia="Times New Roman" w:hAnsi="Times New Roman"/>
          <w:noProof/>
          <w:color w:val="000000" w:themeColor="text1"/>
          <w:sz w:val="28"/>
          <w:szCs w:val="28"/>
          <w:lang w:val="ro-RO" w:eastAsia="ru-RU"/>
        </w:rPr>
        <w:t xml:space="preserve">через подотчетных </w:t>
      </w:r>
      <w:r w:rsidR="00B67817" w:rsidRPr="005F06DA">
        <w:rPr>
          <w:rFonts w:ascii="Times New Roman" w:eastAsia="Times New Roman" w:hAnsi="Times New Roman"/>
          <w:noProof/>
          <w:color w:val="000000" w:themeColor="text1"/>
          <w:sz w:val="28"/>
          <w:szCs w:val="28"/>
          <w:lang w:val="ro-RO" w:eastAsia="ru-RU"/>
        </w:rPr>
        <w:t>ли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 вт.ч.</w:t>
      </w:r>
    </w:p>
    <w:p w:rsidR="00387842" w:rsidRPr="005F06DA" w:rsidRDefault="00B67817" w:rsidP="0017796E">
      <w:pPr>
        <w:widowControl w:val="0"/>
        <w:numPr>
          <w:ilvl w:val="0"/>
          <w:numId w:val="33"/>
        </w:numPr>
        <w:tabs>
          <w:tab w:val="left" w:pos="1134"/>
        </w:tabs>
        <w:ind w:left="0" w:firstLine="709"/>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ко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овоч</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ны</w:t>
      </w:r>
      <w:r w:rsidR="00387842" w:rsidRPr="005F06DA">
        <w:rPr>
          <w:rFonts w:ascii="Times New Roman" w:eastAsia="Times New Roman" w:hAnsi="Times New Roman"/>
          <w:noProof/>
          <w:color w:val="000000" w:themeColor="text1"/>
          <w:sz w:val="28"/>
          <w:szCs w:val="28"/>
          <w:lang w:val="ro-RO" w:eastAsia="ru-RU"/>
        </w:rPr>
        <w:t xml:space="preserve">х;  </w:t>
      </w:r>
    </w:p>
    <w:p w:rsidR="00387842" w:rsidRPr="005F06DA" w:rsidRDefault="00B67817"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76 </w:t>
      </w:r>
      <w:r w:rsidR="00387842" w:rsidRPr="005F06DA">
        <w:rPr>
          <w:rFonts w:ascii="Times New Roman" w:eastAsia="Times New Roman" w:hAnsi="Times New Roman"/>
          <w:noProof/>
          <w:color w:val="000000" w:themeColor="text1"/>
          <w:sz w:val="28"/>
          <w:szCs w:val="28"/>
          <w:lang w:val="ro-RO" w:eastAsia="ru-RU"/>
        </w:rPr>
        <w:t xml:space="preserve">«Расчеты с </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зным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дебиторами и </w:t>
      </w:r>
      <w:r w:rsidRPr="005F06DA">
        <w:rPr>
          <w:rFonts w:ascii="Times New Roman" w:eastAsia="Times New Roman" w:hAnsi="Times New Roman"/>
          <w:noProof/>
          <w:color w:val="000000" w:themeColor="text1"/>
          <w:sz w:val="28"/>
          <w:szCs w:val="28"/>
          <w:lang w:val="ro-RO" w:eastAsia="ru-RU"/>
        </w:rPr>
        <w:t>кр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(субсчет </w:t>
      </w:r>
      <w:r w:rsidRPr="005F06DA">
        <w:rPr>
          <w:rFonts w:ascii="Times New Roman" w:eastAsia="Times New Roman" w:hAnsi="Times New Roman"/>
          <w:noProof/>
          <w:color w:val="000000" w:themeColor="text1"/>
          <w:sz w:val="28"/>
          <w:szCs w:val="28"/>
          <w:lang w:val="ro-RO" w:eastAsia="ru-RU"/>
        </w:rPr>
        <w:t xml:space="preserve">10 </w:t>
      </w:r>
      <w:r w:rsidR="00387842" w:rsidRPr="005F06DA">
        <w:rPr>
          <w:rFonts w:ascii="Times New Roman" w:eastAsia="Times New Roman" w:hAnsi="Times New Roman"/>
          <w:noProof/>
          <w:color w:val="000000" w:themeColor="text1"/>
          <w:sz w:val="28"/>
          <w:szCs w:val="28"/>
          <w:lang w:val="ro-RO" w:eastAsia="ru-RU"/>
        </w:rPr>
        <w:t xml:space="preserve">«Расчеты по </w:t>
      </w:r>
      <w:r w:rsidRPr="005F06DA">
        <w:rPr>
          <w:rFonts w:ascii="Times New Roman" w:eastAsia="Times New Roman" w:hAnsi="Times New Roman"/>
          <w:noProof/>
          <w:color w:val="000000" w:themeColor="text1"/>
          <w:sz w:val="28"/>
          <w:szCs w:val="28"/>
          <w:lang w:val="ro-RO" w:eastAsia="ru-RU"/>
        </w:rPr>
        <w:t>им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ущ</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ественно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му </w:t>
      </w:r>
      <w:r w:rsidR="00387842" w:rsidRPr="005F06DA">
        <w:rPr>
          <w:rFonts w:ascii="Times New Roman" w:eastAsia="Times New Roman" w:hAnsi="Times New Roman"/>
          <w:noProof/>
          <w:color w:val="000000" w:themeColor="text1"/>
          <w:sz w:val="28"/>
          <w:szCs w:val="28"/>
          <w:lang w:val="ro-RO" w:eastAsia="ru-RU"/>
        </w:rPr>
        <w:t xml:space="preserve">и личному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хо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ю») при </w:t>
      </w:r>
      <w:r w:rsidRPr="005F06DA">
        <w:rPr>
          <w:rFonts w:ascii="Times New Roman" w:eastAsia="Times New Roman" w:hAnsi="Times New Roman"/>
          <w:noProof/>
          <w:color w:val="000000" w:themeColor="text1"/>
          <w:sz w:val="28"/>
          <w:szCs w:val="28"/>
          <w:lang w:val="ro-RO" w:eastAsia="ru-RU"/>
        </w:rPr>
        <w:t>сп</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исании </w:t>
      </w:r>
      <w:r w:rsidR="00387842" w:rsidRPr="005F06DA">
        <w:rPr>
          <w:rFonts w:ascii="Times New Roman" w:eastAsia="Times New Roman" w:hAnsi="Times New Roman"/>
          <w:noProof/>
          <w:color w:val="000000" w:themeColor="text1"/>
          <w:sz w:val="28"/>
          <w:szCs w:val="28"/>
          <w:lang w:val="ro-RO" w:eastAsia="ru-RU"/>
        </w:rPr>
        <w:t xml:space="preserve">расходов по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яз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ьном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у и добровольному </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хо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ю; - </w:t>
      </w:r>
    </w:p>
    <w:p w:rsidR="00387842" w:rsidRPr="005F06DA" w:rsidRDefault="00B67817"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94 </w:t>
      </w:r>
      <w:r w:rsidR="00387842" w:rsidRPr="005F06DA">
        <w:rPr>
          <w:rFonts w:ascii="Times New Roman" w:eastAsia="Times New Roman" w:hAnsi="Times New Roman"/>
          <w:noProof/>
          <w:color w:val="000000" w:themeColor="text1"/>
          <w:sz w:val="28"/>
          <w:szCs w:val="28"/>
          <w:lang w:val="ro-RO" w:eastAsia="ru-RU"/>
        </w:rPr>
        <w:t xml:space="preserve">«Недостачи и </w:t>
      </w:r>
      <w:r w:rsidRPr="005F06DA">
        <w:rPr>
          <w:rFonts w:ascii="Times New Roman" w:eastAsia="Times New Roman" w:hAnsi="Times New Roman"/>
          <w:noProof/>
          <w:color w:val="000000" w:themeColor="text1"/>
          <w:sz w:val="28"/>
          <w:szCs w:val="28"/>
          <w:lang w:val="ro-RO" w:eastAsia="ru-RU"/>
        </w:rPr>
        <w:t>по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ри </w:t>
      </w:r>
      <w:r w:rsidR="00387842" w:rsidRPr="005F06DA">
        <w:rPr>
          <w:rFonts w:ascii="Times New Roman" w:eastAsia="Times New Roman" w:hAnsi="Times New Roman"/>
          <w:noProof/>
          <w:color w:val="000000" w:themeColor="text1"/>
          <w:sz w:val="28"/>
          <w:szCs w:val="28"/>
          <w:lang w:val="ro-RO" w:eastAsia="ru-RU"/>
        </w:rPr>
        <w:t xml:space="preserve">от порчи </w:t>
      </w:r>
      <w:r w:rsidRPr="005F06DA">
        <w:rPr>
          <w:rFonts w:ascii="Times New Roman" w:eastAsia="Times New Roman" w:hAnsi="Times New Roman"/>
          <w:noProof/>
          <w:color w:val="000000" w:themeColor="text1"/>
          <w:sz w:val="28"/>
          <w:szCs w:val="28"/>
          <w:lang w:val="ro-RO" w:eastAsia="ru-RU"/>
        </w:rPr>
        <w:t>це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нносте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й» при списании </w:t>
      </w:r>
      <w:r w:rsidRPr="005F06DA">
        <w:rPr>
          <w:rFonts w:ascii="Times New Roman" w:eastAsia="Times New Roman" w:hAnsi="Times New Roman"/>
          <w:noProof/>
          <w:color w:val="000000" w:themeColor="text1"/>
          <w:sz w:val="28"/>
          <w:szCs w:val="28"/>
          <w:lang w:val="ro-RO" w:eastAsia="ru-RU"/>
        </w:rPr>
        <w:t>не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до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ач </w:t>
      </w:r>
      <w:r w:rsidR="00387842" w:rsidRPr="005F06DA">
        <w:rPr>
          <w:rFonts w:ascii="Times New Roman" w:eastAsia="Times New Roman" w:hAnsi="Times New Roman"/>
          <w:noProof/>
          <w:color w:val="000000" w:themeColor="text1"/>
          <w:sz w:val="28"/>
          <w:szCs w:val="28"/>
          <w:lang w:val="ro-RO" w:eastAsia="ru-RU"/>
        </w:rPr>
        <w:t xml:space="preserve">и потерь </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в в торговле в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ах </w:t>
      </w:r>
      <w:r w:rsidR="00387842" w:rsidRPr="005F06DA">
        <w:rPr>
          <w:rFonts w:ascii="Times New Roman" w:eastAsia="Times New Roman" w:hAnsi="Times New Roman"/>
          <w:noProof/>
          <w:color w:val="000000" w:themeColor="text1"/>
          <w:sz w:val="28"/>
          <w:szCs w:val="28"/>
          <w:lang w:val="ro-RO" w:eastAsia="ru-RU"/>
        </w:rPr>
        <w:t xml:space="preserve">норм естественной </w:t>
      </w:r>
      <w:r w:rsidRPr="005F06DA">
        <w:rPr>
          <w:rFonts w:ascii="Times New Roman" w:eastAsia="Times New Roman" w:hAnsi="Times New Roman"/>
          <w:noProof/>
          <w:color w:val="000000" w:themeColor="text1"/>
          <w:sz w:val="28"/>
          <w:szCs w:val="28"/>
          <w:lang w:val="ro-RO" w:eastAsia="ru-RU"/>
        </w:rPr>
        <w:t>уб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ыл</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и др. </w:t>
      </w:r>
    </w:p>
    <w:p w:rsidR="00387842" w:rsidRPr="005F06DA" w:rsidRDefault="00B67817" w:rsidP="0017796E">
      <w:pPr>
        <w:widowControl w:val="0"/>
        <w:tabs>
          <w:tab w:val="left" w:pos="1134"/>
        </w:tabs>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Еж</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есяч</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но </w:t>
      </w:r>
      <w:r w:rsidR="00387842" w:rsidRPr="005F06DA">
        <w:rPr>
          <w:rFonts w:ascii="Times New Roman" w:eastAsia="Times New Roman" w:hAnsi="Times New Roman"/>
          <w:noProof/>
          <w:color w:val="000000" w:themeColor="text1"/>
          <w:sz w:val="28"/>
          <w:szCs w:val="28"/>
          <w:lang w:val="ro-RO" w:eastAsia="ru-RU"/>
        </w:rPr>
        <w:t xml:space="preserve">суммы произведенных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ия</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ем </w:t>
      </w:r>
      <w:r w:rsidR="00387842" w:rsidRPr="005F06DA">
        <w:rPr>
          <w:rFonts w:ascii="Times New Roman" w:eastAsia="Times New Roman" w:hAnsi="Times New Roman"/>
          <w:noProof/>
          <w:color w:val="000000" w:themeColor="text1"/>
          <w:sz w:val="28"/>
          <w:szCs w:val="28"/>
          <w:lang w:val="ro-RO" w:eastAsia="ru-RU"/>
        </w:rPr>
        <w:t xml:space="preserve">расходов, </w:t>
      </w:r>
      <w:r w:rsidRPr="005F06DA">
        <w:rPr>
          <w:rFonts w:ascii="Times New Roman" w:eastAsia="Times New Roman" w:hAnsi="Times New Roman"/>
          <w:noProof/>
          <w:color w:val="000000" w:themeColor="text1"/>
          <w:sz w:val="28"/>
          <w:szCs w:val="28"/>
          <w:lang w:val="ro-RO" w:eastAsia="ru-RU"/>
        </w:rPr>
        <w:t>связ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анны</w:t>
      </w:r>
      <w:r w:rsidR="00387842" w:rsidRPr="005F06DA">
        <w:rPr>
          <w:rFonts w:ascii="Times New Roman" w:eastAsia="Times New Roman" w:hAnsi="Times New Roman"/>
          <w:noProof/>
          <w:color w:val="000000" w:themeColor="text1"/>
          <w:sz w:val="28"/>
          <w:szCs w:val="28"/>
          <w:lang w:val="ro-RO" w:eastAsia="ru-RU"/>
        </w:rPr>
        <w:t xml:space="preserve">х с продажей </w:t>
      </w:r>
      <w:r w:rsidRPr="005F06DA">
        <w:rPr>
          <w:rFonts w:ascii="Times New Roman" w:eastAsia="Times New Roman" w:hAnsi="Times New Roman"/>
          <w:noProof/>
          <w:color w:val="000000" w:themeColor="text1"/>
          <w:sz w:val="28"/>
          <w:szCs w:val="28"/>
          <w:lang w:val="ro-RO" w:eastAsia="ru-RU"/>
        </w:rPr>
        <w:t>пр</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од</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ук</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ци</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и, работ и </w:t>
      </w:r>
      <w:r w:rsidRPr="005F06DA">
        <w:rPr>
          <w:rFonts w:ascii="Times New Roman" w:eastAsia="Times New Roman" w:hAnsi="Times New Roman"/>
          <w:noProof/>
          <w:color w:val="000000" w:themeColor="text1"/>
          <w:sz w:val="28"/>
          <w:szCs w:val="28"/>
          <w:lang w:val="ro-RO" w:eastAsia="ru-RU"/>
        </w:rPr>
        <w:t>услу</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г и отраженных </w:t>
      </w:r>
      <w:r w:rsidRPr="005F06DA">
        <w:rPr>
          <w:rFonts w:ascii="Times New Roman" w:eastAsia="Times New Roman" w:hAnsi="Times New Roman"/>
          <w:noProof/>
          <w:color w:val="000000" w:themeColor="text1"/>
          <w:sz w:val="28"/>
          <w:szCs w:val="28"/>
          <w:lang w:val="ro-RO" w:eastAsia="ru-RU"/>
        </w:rPr>
        <w:t xml:space="preserve">на </w:t>
      </w:r>
      <w:r w:rsidR="00387842" w:rsidRPr="005F06DA">
        <w:rPr>
          <w:rFonts w:ascii="Times New Roman" w:eastAsia="Times New Roman" w:hAnsi="Times New Roman"/>
          <w:noProof/>
          <w:color w:val="000000" w:themeColor="text1"/>
          <w:sz w:val="28"/>
          <w:szCs w:val="28"/>
          <w:lang w:val="ro-RO" w:eastAsia="ru-RU"/>
        </w:rPr>
        <w:t xml:space="preserve">дебете счета </w:t>
      </w:r>
      <w:r w:rsidRPr="005F06DA">
        <w:rPr>
          <w:rFonts w:ascii="Times New Roman" w:eastAsia="Times New Roman" w:hAnsi="Times New Roman"/>
          <w:noProof/>
          <w:color w:val="000000" w:themeColor="text1"/>
          <w:sz w:val="28"/>
          <w:szCs w:val="28"/>
          <w:lang w:val="ro-RO" w:eastAsia="ru-RU"/>
        </w:rPr>
        <w:t xml:space="preserve">44 </w:t>
      </w:r>
      <w:r w:rsidR="00387842" w:rsidRPr="005F06DA">
        <w:rPr>
          <w:rFonts w:ascii="Times New Roman" w:eastAsia="Times New Roman" w:hAnsi="Times New Roman"/>
          <w:noProof/>
          <w:color w:val="000000" w:themeColor="text1"/>
          <w:sz w:val="28"/>
          <w:szCs w:val="28"/>
          <w:lang w:val="ro-RO" w:eastAsia="ru-RU"/>
        </w:rPr>
        <w:t xml:space="preserve">«Расходы </w:t>
      </w:r>
      <w:r w:rsidRPr="005F06DA">
        <w:rPr>
          <w:rFonts w:ascii="Times New Roman" w:eastAsia="Times New Roman" w:hAnsi="Times New Roman"/>
          <w:noProof/>
          <w:color w:val="000000" w:themeColor="text1"/>
          <w:sz w:val="28"/>
          <w:szCs w:val="28"/>
          <w:lang w:val="ro-RO" w:eastAsia="ru-RU"/>
        </w:rPr>
        <w:t xml:space="preserve">на </w:t>
      </w:r>
      <w:r w:rsidR="00387842" w:rsidRPr="005F06DA">
        <w:rPr>
          <w:rFonts w:ascii="Times New Roman" w:eastAsia="Times New Roman" w:hAnsi="Times New Roman"/>
          <w:noProof/>
          <w:color w:val="000000" w:themeColor="text1"/>
          <w:sz w:val="28"/>
          <w:szCs w:val="28"/>
          <w:lang w:val="ro-RO" w:eastAsia="ru-RU"/>
        </w:rPr>
        <w:t xml:space="preserve">продажу», </w:t>
      </w:r>
      <w:r w:rsidRPr="005F06DA">
        <w:rPr>
          <w:rFonts w:ascii="Times New Roman" w:eastAsia="Times New Roman" w:hAnsi="Times New Roman"/>
          <w:noProof/>
          <w:color w:val="000000" w:themeColor="text1"/>
          <w:sz w:val="28"/>
          <w:szCs w:val="28"/>
          <w:lang w:val="ro-RO" w:eastAsia="ru-RU"/>
        </w:rPr>
        <w:t>сп</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исываю</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тс</w:t>
      </w:r>
      <w:r w:rsidR="00387842" w:rsidRPr="005F06DA">
        <w:rPr>
          <w:rFonts w:ascii="Times New Roman" w:eastAsia="Times New Roman" w:hAnsi="Times New Roman"/>
          <w:noProof/>
          <w:color w:val="000000" w:themeColor="text1"/>
          <w:sz w:val="28"/>
          <w:szCs w:val="28"/>
          <w:lang w:val="ro-RO" w:eastAsia="ru-RU"/>
        </w:rPr>
        <w:t xml:space="preserve">я полностью или </w:t>
      </w:r>
      <w:r w:rsidRPr="005F06DA">
        <w:rPr>
          <w:rFonts w:ascii="Times New Roman" w:eastAsia="Times New Roman" w:hAnsi="Times New Roman"/>
          <w:noProof/>
          <w:color w:val="000000" w:themeColor="text1"/>
          <w:sz w:val="28"/>
          <w:szCs w:val="28"/>
          <w:lang w:val="ro-RO" w:eastAsia="ru-RU"/>
        </w:rPr>
        <w:t>ча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ич</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но </w:t>
      </w:r>
      <w:r w:rsidR="00387842" w:rsidRPr="005F06DA">
        <w:rPr>
          <w:rFonts w:ascii="Times New Roman" w:eastAsia="Times New Roman" w:hAnsi="Times New Roman"/>
          <w:noProof/>
          <w:color w:val="000000" w:themeColor="text1"/>
          <w:sz w:val="28"/>
          <w:szCs w:val="28"/>
          <w:lang w:val="ro-RO" w:eastAsia="ru-RU"/>
        </w:rPr>
        <w:t xml:space="preserve">в дебет счета </w:t>
      </w:r>
      <w:r w:rsidRPr="005F06DA">
        <w:rPr>
          <w:rFonts w:ascii="Times New Roman" w:eastAsia="Times New Roman" w:hAnsi="Times New Roman"/>
          <w:noProof/>
          <w:color w:val="000000" w:themeColor="text1"/>
          <w:sz w:val="28"/>
          <w:szCs w:val="28"/>
          <w:lang w:val="ro-RO" w:eastAsia="ru-RU"/>
        </w:rPr>
        <w:t xml:space="preserve">90 </w:t>
      </w:r>
      <w:r w:rsidR="00387842" w:rsidRPr="005F06DA">
        <w:rPr>
          <w:rFonts w:ascii="Times New Roman" w:eastAsia="Times New Roman" w:hAnsi="Times New Roman"/>
          <w:noProof/>
          <w:color w:val="000000" w:themeColor="text1"/>
          <w:sz w:val="28"/>
          <w:szCs w:val="28"/>
          <w:lang w:val="ro-RO" w:eastAsia="ru-RU"/>
        </w:rPr>
        <w:t>«Продажи</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В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аз</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ях,</w:t>
      </w:r>
      <w:r w:rsidRPr="005F06DA">
        <w:rPr>
          <w:rFonts w:ascii="Times New Roman" w:eastAsia="Times New Roman" w:hAnsi="Times New Roman"/>
          <w:noProof/>
          <w:color w:val="000000" w:themeColor="text1"/>
          <w:sz w:val="28"/>
          <w:szCs w:val="28"/>
          <w:lang w:val="ro-RO" w:eastAsia="ru-RU"/>
        </w:rPr>
        <w:t xml:space="preserve"> осуществляющих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ыш</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нную </w:t>
      </w:r>
      <w:r w:rsidRPr="005F06DA">
        <w:rPr>
          <w:rFonts w:ascii="Times New Roman" w:eastAsia="Times New Roman" w:hAnsi="Times New Roman"/>
          <w:noProof/>
          <w:color w:val="000000" w:themeColor="text1"/>
          <w:sz w:val="28"/>
          <w:szCs w:val="28"/>
          <w:lang w:val="ro-RO" w:eastAsia="ru-RU"/>
        </w:rPr>
        <w:t xml:space="preserve">и иную производственную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ьность,</w:t>
      </w:r>
      <w:r w:rsidRPr="005F06DA">
        <w:rPr>
          <w:rFonts w:ascii="Times New Roman" w:eastAsia="Times New Roman" w:hAnsi="Times New Roman"/>
          <w:noProof/>
          <w:color w:val="000000" w:themeColor="text1"/>
          <w:sz w:val="28"/>
          <w:szCs w:val="28"/>
          <w:lang w:val="ro-RO" w:eastAsia="ru-RU"/>
        </w:rPr>
        <w:t xml:space="preserve"> ежемесячно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ат </w:t>
      </w:r>
      <w:r w:rsidRPr="005F06DA">
        <w:rPr>
          <w:rFonts w:ascii="Times New Roman" w:eastAsia="Times New Roman" w:hAnsi="Times New Roman"/>
          <w:noProof/>
          <w:color w:val="000000" w:themeColor="text1"/>
          <w:sz w:val="28"/>
          <w:szCs w:val="28"/>
          <w:lang w:val="ro-RO" w:eastAsia="ru-RU"/>
        </w:rPr>
        <w:t xml:space="preserve">распределению расходы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упаковку и </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у между отдельными </w:t>
      </w:r>
      <w:r w:rsidR="00B67817" w:rsidRPr="005F06DA">
        <w:rPr>
          <w:rFonts w:ascii="Times New Roman" w:eastAsia="Times New Roman" w:hAnsi="Times New Roman"/>
          <w:noProof/>
          <w:color w:val="000000" w:themeColor="text1"/>
          <w:sz w:val="28"/>
          <w:szCs w:val="28"/>
          <w:lang w:val="ro-RO" w:eastAsia="ru-RU"/>
        </w:rPr>
        <w:t>ви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ми </w:t>
      </w:r>
      <w:r w:rsidRPr="005F06DA">
        <w:rPr>
          <w:rFonts w:ascii="Times New Roman" w:eastAsia="Times New Roman" w:hAnsi="Times New Roman"/>
          <w:noProof/>
          <w:color w:val="000000" w:themeColor="text1"/>
          <w:sz w:val="28"/>
          <w:szCs w:val="28"/>
          <w:lang w:val="ro-RO" w:eastAsia="ru-RU"/>
        </w:rPr>
        <w:t xml:space="preserve">отгруженной продукции </w:t>
      </w:r>
      <w:r w:rsidR="00B67817" w:rsidRPr="005F06DA">
        <w:rPr>
          <w:rFonts w:ascii="Times New Roman" w:eastAsia="Times New Roman" w:hAnsi="Times New Roman"/>
          <w:noProof/>
          <w:color w:val="000000" w:themeColor="text1"/>
          <w:sz w:val="28"/>
          <w:szCs w:val="28"/>
          <w:lang w:val="ro-RO" w:eastAsia="ru-RU"/>
        </w:rPr>
        <w:t>исхо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дя </w:t>
      </w:r>
      <w:r w:rsidRPr="005F06DA">
        <w:rPr>
          <w:rFonts w:ascii="Times New Roman" w:eastAsia="Times New Roman" w:hAnsi="Times New Roman"/>
          <w:noProof/>
          <w:color w:val="000000" w:themeColor="text1"/>
          <w:sz w:val="28"/>
          <w:szCs w:val="28"/>
          <w:lang w:val="ro-RO" w:eastAsia="ru-RU"/>
        </w:rPr>
        <w:t xml:space="preserve">из их </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са,</w:t>
      </w:r>
      <w:r w:rsidRPr="005F06DA">
        <w:rPr>
          <w:rFonts w:ascii="Times New Roman" w:eastAsia="Times New Roman" w:hAnsi="Times New Roman"/>
          <w:noProof/>
          <w:color w:val="000000" w:themeColor="text1"/>
          <w:sz w:val="28"/>
          <w:szCs w:val="28"/>
          <w:lang w:val="ro-RO" w:eastAsia="ru-RU"/>
        </w:rPr>
        <w:t xml:space="preserve"> объема,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нной </w:t>
      </w:r>
      <w:r w:rsidRPr="005F06DA">
        <w:rPr>
          <w:rFonts w:ascii="Times New Roman" w:eastAsia="Times New Roman" w:hAnsi="Times New Roman"/>
          <w:noProof/>
          <w:color w:val="000000" w:themeColor="text1"/>
          <w:sz w:val="28"/>
          <w:szCs w:val="28"/>
          <w:lang w:val="ro-RO" w:eastAsia="ru-RU"/>
        </w:rPr>
        <w:t xml:space="preserve">себестоимости или </w:t>
      </w:r>
      <w:r w:rsidR="00B67817" w:rsidRPr="005F06DA">
        <w:rPr>
          <w:rFonts w:ascii="Times New Roman" w:eastAsia="Times New Roman" w:hAnsi="Times New Roman"/>
          <w:noProof/>
          <w:color w:val="000000" w:themeColor="text1"/>
          <w:sz w:val="28"/>
          <w:szCs w:val="28"/>
          <w:lang w:val="ro-RO" w:eastAsia="ru-RU"/>
        </w:rPr>
        <w:t xml:space="preserve">по </w:t>
      </w:r>
      <w:r w:rsidRPr="005F06DA">
        <w:rPr>
          <w:rFonts w:ascii="Times New Roman" w:eastAsia="Times New Roman" w:hAnsi="Times New Roman"/>
          <w:noProof/>
          <w:color w:val="000000" w:themeColor="text1"/>
          <w:sz w:val="28"/>
          <w:szCs w:val="28"/>
          <w:lang w:val="ro-RO" w:eastAsia="ru-RU"/>
        </w:rPr>
        <w:t xml:space="preserve">другим соответствующим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(принятый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к должен быть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же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н в учетной политике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В </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ях,</w:t>
      </w:r>
      <w:r w:rsidRPr="005F06DA">
        <w:rPr>
          <w:rFonts w:ascii="Times New Roman" w:eastAsia="Times New Roman" w:hAnsi="Times New Roman"/>
          <w:noProof/>
          <w:color w:val="000000" w:themeColor="text1"/>
          <w:sz w:val="28"/>
          <w:szCs w:val="28"/>
          <w:lang w:val="ro-RO" w:eastAsia="ru-RU"/>
        </w:rPr>
        <w:t xml:space="preserve"> осуществляющих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овую </w:t>
      </w:r>
      <w:r w:rsidRPr="005F06DA">
        <w:rPr>
          <w:rFonts w:ascii="Times New Roman" w:eastAsia="Times New Roman" w:hAnsi="Times New Roman"/>
          <w:noProof/>
          <w:color w:val="000000" w:themeColor="text1"/>
          <w:sz w:val="28"/>
          <w:szCs w:val="28"/>
          <w:lang w:val="ro-RO" w:eastAsia="ru-RU"/>
        </w:rPr>
        <w:t xml:space="preserve">или посредническую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ьность,</w:t>
      </w:r>
      <w:r w:rsidRPr="005F06DA">
        <w:rPr>
          <w:rFonts w:ascii="Times New Roman" w:eastAsia="Times New Roman" w:hAnsi="Times New Roman"/>
          <w:noProof/>
          <w:color w:val="000000" w:themeColor="text1"/>
          <w:sz w:val="28"/>
          <w:szCs w:val="28"/>
          <w:lang w:val="ro-RO" w:eastAsia="ru-RU"/>
        </w:rPr>
        <w:t xml:space="preserve"> подлежат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ю расходы на </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у между проданным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и остатком товара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конец каждого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ца.</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B67817"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Су</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мм</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а расходов, </w:t>
      </w:r>
      <w:r w:rsidRPr="005F06DA">
        <w:rPr>
          <w:rFonts w:ascii="Times New Roman" w:eastAsia="Times New Roman" w:hAnsi="Times New Roman"/>
          <w:noProof/>
          <w:color w:val="000000" w:themeColor="text1"/>
          <w:sz w:val="28"/>
          <w:szCs w:val="28"/>
          <w:lang w:val="ro-RO" w:eastAsia="ru-RU"/>
        </w:rPr>
        <w:t>связ</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анна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я с продажей и </w:t>
      </w:r>
      <w:r w:rsidRPr="005F06DA">
        <w:rPr>
          <w:rFonts w:ascii="Times New Roman" w:eastAsia="Times New Roman" w:hAnsi="Times New Roman"/>
          <w:noProof/>
          <w:color w:val="000000" w:themeColor="text1"/>
          <w:sz w:val="28"/>
          <w:szCs w:val="28"/>
          <w:lang w:val="ro-RO" w:eastAsia="ru-RU"/>
        </w:rPr>
        <w:t>от</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но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ся</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ща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яс</w:t>
      </w:r>
      <w:r w:rsidR="00387842" w:rsidRPr="005F06DA">
        <w:rPr>
          <w:rFonts w:ascii="Times New Roman" w:eastAsia="Times New Roman" w:hAnsi="Times New Roman"/>
          <w:noProof/>
          <w:color w:val="000000" w:themeColor="text1"/>
          <w:sz w:val="28"/>
          <w:szCs w:val="28"/>
          <w:lang w:val="ro-RO" w:eastAsia="ru-RU"/>
        </w:rPr>
        <w:t xml:space="preserve">я к остатку </w:t>
      </w:r>
      <w:r w:rsidRPr="005F06DA">
        <w:rPr>
          <w:rFonts w:ascii="Times New Roman" w:eastAsia="Times New Roman" w:hAnsi="Times New Roman"/>
          <w:noProof/>
          <w:color w:val="000000" w:themeColor="text1"/>
          <w:sz w:val="28"/>
          <w:szCs w:val="28"/>
          <w:lang w:val="ro-RO" w:eastAsia="ru-RU"/>
        </w:rPr>
        <w:lastRenderedPageBreak/>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ва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в на конец </w:t>
      </w:r>
      <w:r w:rsidRPr="005F06DA">
        <w:rPr>
          <w:rFonts w:ascii="Times New Roman" w:eastAsia="Times New Roman" w:hAnsi="Times New Roman"/>
          <w:noProof/>
          <w:color w:val="000000" w:themeColor="text1"/>
          <w:sz w:val="28"/>
          <w:szCs w:val="28"/>
          <w:lang w:val="ro-RO" w:eastAsia="ru-RU"/>
        </w:rPr>
        <w:t>ме</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ся</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ца,</w:t>
      </w:r>
      <w:r w:rsidR="00387842" w:rsidRPr="005F06DA">
        <w:rPr>
          <w:rFonts w:ascii="Times New Roman" w:eastAsia="Times New Roman" w:hAnsi="Times New Roman"/>
          <w:noProof/>
          <w:color w:val="000000" w:themeColor="text1"/>
          <w:sz w:val="28"/>
          <w:szCs w:val="28"/>
          <w:lang w:val="ro-RO" w:eastAsia="ru-RU"/>
        </w:rPr>
        <w:t xml:space="preserve"> на предприятиях </w:t>
      </w:r>
      <w:r w:rsidRPr="005F06DA">
        <w:rPr>
          <w:rFonts w:ascii="Times New Roman" w:eastAsia="Times New Roman" w:hAnsi="Times New Roman"/>
          <w:noProof/>
          <w:color w:val="000000" w:themeColor="text1"/>
          <w:sz w:val="28"/>
          <w:szCs w:val="28"/>
          <w:lang w:val="ro-RO" w:eastAsia="ru-RU"/>
        </w:rPr>
        <w:t>то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рг</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овли </w:t>
      </w:r>
      <w:r w:rsidR="00387842" w:rsidRPr="005F06DA">
        <w:rPr>
          <w:rFonts w:ascii="Times New Roman" w:eastAsia="Times New Roman" w:hAnsi="Times New Roman"/>
          <w:noProof/>
          <w:color w:val="000000" w:themeColor="text1"/>
          <w:sz w:val="28"/>
          <w:szCs w:val="28"/>
          <w:lang w:val="ro-RO" w:eastAsia="ru-RU"/>
        </w:rPr>
        <w:t xml:space="preserve">исчисляется следующим </w:t>
      </w:r>
      <w:r w:rsidRPr="005F06DA">
        <w:rPr>
          <w:rFonts w:ascii="Times New Roman" w:eastAsia="Times New Roman" w:hAnsi="Times New Roman"/>
          <w:noProof/>
          <w:color w:val="000000" w:themeColor="text1"/>
          <w:sz w:val="28"/>
          <w:szCs w:val="28"/>
          <w:lang w:val="ro-RO" w:eastAsia="ru-RU"/>
        </w:rPr>
        <w:t>об</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ра</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зо</w:t>
      </w:r>
      <w:r w:rsidRPr="005F06DA">
        <w:rPr>
          <w:rFonts w:ascii="Microsoft Himalaya" w:eastAsia="Times New Roman" w:hAnsi="Microsoft Himalaya" w:cs="Microsoft Himalaya"/>
          <w:noProof/>
          <w:color w:val="000000" w:themeColor="text1"/>
          <w:spacing w:val="-400"/>
          <w:w w:val="1"/>
          <w:sz w:val="28"/>
          <w:szCs w:val="28"/>
          <w:lang w:val="ro-RO" w:eastAsia="ru-RU"/>
        </w:rPr>
        <w:t>ཾ</w:t>
      </w:r>
      <w:r w:rsidR="00387842" w:rsidRPr="005F06DA">
        <w:rPr>
          <w:rFonts w:ascii="Times New Roman" w:eastAsia="Times New Roman" w:hAnsi="Times New Roman"/>
          <w:noProof/>
          <w:color w:val="000000" w:themeColor="text1"/>
          <w:sz w:val="28"/>
          <w:szCs w:val="28"/>
          <w:lang w:val="ro-RO" w:eastAsia="ru-RU"/>
        </w:rPr>
        <w:t xml:space="preserve">м: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1)  суммируются транспортные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на остаток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на начало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ца </w:t>
      </w:r>
      <w:r w:rsidRPr="005F06DA">
        <w:rPr>
          <w:rFonts w:ascii="Times New Roman" w:eastAsia="Times New Roman" w:hAnsi="Times New Roman"/>
          <w:noProof/>
          <w:color w:val="000000" w:themeColor="text1"/>
          <w:sz w:val="28"/>
          <w:szCs w:val="28"/>
          <w:lang w:val="ro-RO" w:eastAsia="ru-RU"/>
        </w:rPr>
        <w:t xml:space="preserve">и расходы,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енны</w:t>
      </w:r>
      <w:r w:rsidRPr="005F06DA">
        <w:rPr>
          <w:rFonts w:ascii="Times New Roman" w:eastAsia="Times New Roman" w:hAnsi="Times New Roman"/>
          <w:noProof/>
          <w:color w:val="000000" w:themeColor="text1"/>
          <w:sz w:val="28"/>
          <w:szCs w:val="28"/>
          <w:lang w:val="ro-RO" w:eastAsia="ru-RU"/>
        </w:rPr>
        <w:t xml:space="preserve">е в отчетном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це;</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2) определяется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а товаров,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анны</w:t>
      </w:r>
      <w:r w:rsidRPr="005F06DA">
        <w:rPr>
          <w:rFonts w:ascii="Times New Roman" w:eastAsia="Times New Roman" w:hAnsi="Times New Roman"/>
          <w:noProof/>
          <w:color w:val="000000" w:themeColor="text1"/>
          <w:sz w:val="28"/>
          <w:szCs w:val="28"/>
          <w:lang w:val="ro-RO" w:eastAsia="ru-RU"/>
        </w:rPr>
        <w:t xml:space="preserve">х в отчетном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це,</w:t>
      </w:r>
      <w:r w:rsidRPr="005F06DA">
        <w:rPr>
          <w:rFonts w:ascii="Times New Roman" w:eastAsia="Times New Roman" w:hAnsi="Times New Roman"/>
          <w:noProof/>
          <w:color w:val="000000" w:themeColor="text1"/>
          <w:sz w:val="28"/>
          <w:szCs w:val="28"/>
          <w:lang w:val="ro-RO" w:eastAsia="ru-RU"/>
        </w:rPr>
        <w:t xml:space="preserve"> и остатка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на конец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ца;</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3)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ше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ем </w:t>
      </w:r>
      <w:r w:rsidRPr="005F06DA">
        <w:rPr>
          <w:rFonts w:ascii="Times New Roman" w:eastAsia="Times New Roman" w:hAnsi="Times New Roman"/>
          <w:noProof/>
          <w:color w:val="000000" w:themeColor="text1"/>
          <w:sz w:val="28"/>
          <w:szCs w:val="28"/>
          <w:lang w:val="ro-RO" w:eastAsia="ru-RU"/>
        </w:rPr>
        <w:t xml:space="preserve">исчисленной общей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расходов к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проданных и </w:t>
      </w:r>
      <w:r w:rsidR="00B67817" w:rsidRPr="005F06DA">
        <w:rPr>
          <w:rFonts w:ascii="Times New Roman" w:eastAsia="Times New Roman" w:hAnsi="Times New Roman"/>
          <w:noProof/>
          <w:color w:val="000000" w:themeColor="text1"/>
          <w:sz w:val="28"/>
          <w:szCs w:val="28"/>
          <w:lang w:val="ro-RO" w:eastAsia="ru-RU"/>
        </w:rPr>
        <w:t>оста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вш</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товаров определяется </w:t>
      </w:r>
      <w:r w:rsidR="00B67817" w:rsidRPr="005F06DA">
        <w:rPr>
          <w:rFonts w:ascii="Times New Roman" w:eastAsia="Times New Roman" w:hAnsi="Times New Roman"/>
          <w:noProof/>
          <w:color w:val="000000" w:themeColor="text1"/>
          <w:sz w:val="28"/>
          <w:szCs w:val="28"/>
          <w:lang w:val="ro-RO" w:eastAsia="ru-RU"/>
        </w:rPr>
        <w:t>ср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й процент транспортных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eastAsia="Times New Roman" w:hAnsi="Times New Roman"/>
          <w:noProof/>
          <w:color w:val="000000" w:themeColor="text1"/>
          <w:sz w:val="28"/>
          <w:szCs w:val="28"/>
          <w:lang w:val="ro-RO" w:eastAsia="ru-RU"/>
        </w:rPr>
        <w:t xml:space="preserve">к общей стоимости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4) умножение суммы </w:t>
      </w:r>
      <w:r w:rsidR="00B67817" w:rsidRPr="005F06DA">
        <w:rPr>
          <w:rFonts w:ascii="Times New Roman" w:eastAsia="Times New Roman" w:hAnsi="Times New Roman"/>
          <w:noProof/>
          <w:color w:val="000000" w:themeColor="text1"/>
          <w:sz w:val="28"/>
          <w:szCs w:val="28"/>
          <w:lang w:val="ro-RO" w:eastAsia="ru-RU"/>
        </w:rPr>
        <w:t>оста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eastAsia="Times New Roman" w:hAnsi="Times New Roman"/>
          <w:noProof/>
          <w:color w:val="000000" w:themeColor="text1"/>
          <w:sz w:val="28"/>
          <w:szCs w:val="28"/>
          <w:lang w:val="ro-RO" w:eastAsia="ru-RU"/>
        </w:rPr>
        <w:t xml:space="preserve">товаров на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ц месяца на </w:t>
      </w:r>
      <w:r w:rsidR="00B67817" w:rsidRPr="005F06DA">
        <w:rPr>
          <w:rFonts w:ascii="Times New Roman" w:eastAsia="Times New Roman" w:hAnsi="Times New Roman"/>
          <w:noProof/>
          <w:color w:val="000000" w:themeColor="text1"/>
          <w:sz w:val="28"/>
          <w:szCs w:val="28"/>
          <w:lang w:val="ro-RO" w:eastAsia="ru-RU"/>
        </w:rPr>
        <w:t>ср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й процент указанных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eastAsia="Times New Roman" w:hAnsi="Times New Roman"/>
          <w:noProof/>
          <w:color w:val="000000" w:themeColor="text1"/>
          <w:sz w:val="28"/>
          <w:szCs w:val="28"/>
          <w:lang w:val="ro-RO" w:eastAsia="ru-RU"/>
        </w:rPr>
        <w:t>получают сумму</w:t>
      </w:r>
      <w:r w:rsidR="0057116B" w:rsidRPr="005F06DA">
        <w:rPr>
          <w:rFonts w:ascii="Times New Roman" w:eastAsia="Times New Roman" w:hAnsi="Times New Roman"/>
          <w:noProof/>
          <w:color w:val="000000" w:themeColor="text1"/>
          <w:sz w:val="28"/>
          <w:szCs w:val="28"/>
          <w:lang w:val="ro-RO" w:eastAsia="ru-RU"/>
        </w:rPr>
        <w:t xml:space="preserve"> </w:t>
      </w:r>
      <w:r w:rsidR="00B67817" w:rsidRPr="005F06DA">
        <w:rPr>
          <w:rFonts w:ascii="Times New Roman" w:eastAsia="Times New Roman" w:hAnsi="Times New Roman"/>
          <w:noProof/>
          <w:color w:val="000000" w:themeColor="text1"/>
          <w:sz w:val="28"/>
          <w:szCs w:val="28"/>
          <w:lang w:val="ro-RO" w:eastAsia="ru-RU"/>
        </w:rPr>
        <w:t>тр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тных </w:t>
      </w:r>
      <w:r w:rsidRPr="005F06DA">
        <w:rPr>
          <w:rFonts w:ascii="Times New Roman" w:eastAsia="Times New Roman" w:hAnsi="Times New Roman"/>
          <w:noProof/>
          <w:color w:val="000000" w:themeColor="text1"/>
          <w:sz w:val="28"/>
          <w:szCs w:val="28"/>
          <w:lang w:val="ro-RO" w:eastAsia="ru-RU"/>
        </w:rPr>
        <w:t xml:space="preserve">расходов,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юс</w:t>
      </w:r>
      <w:r w:rsidRPr="005F06DA">
        <w:rPr>
          <w:rFonts w:ascii="Times New Roman" w:eastAsia="Times New Roman" w:hAnsi="Times New Roman"/>
          <w:noProof/>
          <w:color w:val="000000" w:themeColor="text1"/>
          <w:sz w:val="28"/>
          <w:szCs w:val="28"/>
          <w:lang w:val="ro-RO" w:eastAsia="ru-RU"/>
        </w:rPr>
        <w:t xml:space="preserve">я к остатку </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в на конец </w:t>
      </w:r>
      <w:r w:rsidR="00B67817" w:rsidRPr="005F06DA">
        <w:rPr>
          <w:rFonts w:ascii="Times New Roman" w:eastAsia="Times New Roman" w:hAnsi="Times New Roman"/>
          <w:noProof/>
          <w:color w:val="000000" w:themeColor="text1"/>
          <w:sz w:val="28"/>
          <w:szCs w:val="28"/>
          <w:lang w:val="ro-RO" w:eastAsia="ru-RU"/>
        </w:rPr>
        <w:t>ме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ца.</w:t>
      </w:r>
      <w:r w:rsidRPr="005F06DA">
        <w:rPr>
          <w:rFonts w:ascii="Times New Roman" w:eastAsia="Times New Roman" w:hAnsi="Times New Roman"/>
          <w:noProof/>
          <w:color w:val="000000" w:themeColor="text1"/>
          <w:sz w:val="28"/>
          <w:szCs w:val="28"/>
          <w:lang w:val="ro-RO" w:eastAsia="ru-RU"/>
        </w:rPr>
        <w:t xml:space="preserve"> </w:t>
      </w:r>
    </w:p>
    <w:p w:rsidR="00387842" w:rsidRPr="005F06DA" w:rsidRDefault="00387842" w:rsidP="0017796E">
      <w:pPr>
        <w:widowControl w:val="0"/>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В подразделениях, </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иваю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х и перерабатывающих сельскохозяйственную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ци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ю, расходы, </w:t>
      </w:r>
      <w:r w:rsidR="00B67817" w:rsidRPr="005F06DA">
        <w:rPr>
          <w:rFonts w:ascii="Times New Roman" w:eastAsia="Times New Roman" w:hAnsi="Times New Roman"/>
          <w:noProof/>
          <w:color w:val="000000" w:themeColor="text1"/>
          <w:sz w:val="28"/>
          <w:szCs w:val="28"/>
          <w:lang w:val="ro-RO" w:eastAsia="ru-RU"/>
        </w:rPr>
        <w:t>уч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нные </w:t>
      </w:r>
      <w:r w:rsidRPr="005F06DA">
        <w:rPr>
          <w:rFonts w:ascii="Times New Roman" w:eastAsia="Times New Roman" w:hAnsi="Times New Roman"/>
          <w:noProof/>
          <w:color w:val="000000" w:themeColor="text1"/>
          <w:sz w:val="28"/>
          <w:szCs w:val="28"/>
          <w:lang w:val="ro-RO" w:eastAsia="ru-RU"/>
        </w:rPr>
        <w:t xml:space="preserve">на счете </w:t>
      </w:r>
      <w:r w:rsidR="00B67817" w:rsidRPr="005F06DA">
        <w:rPr>
          <w:rFonts w:ascii="Times New Roman" w:eastAsia="Times New Roman" w:hAnsi="Times New Roman"/>
          <w:noProof/>
          <w:color w:val="000000" w:themeColor="text1"/>
          <w:sz w:val="28"/>
          <w:szCs w:val="28"/>
          <w:lang w:val="ro-RO" w:eastAsia="ru-RU"/>
        </w:rPr>
        <w:t xml:space="preserve">44 </w:t>
      </w:r>
      <w:r w:rsidRPr="005F06DA">
        <w:rPr>
          <w:rFonts w:ascii="Times New Roman" w:eastAsia="Times New Roman" w:hAnsi="Times New Roman"/>
          <w:noProof/>
          <w:color w:val="000000" w:themeColor="text1"/>
          <w:sz w:val="28"/>
          <w:szCs w:val="28"/>
          <w:lang w:val="ro-RO" w:eastAsia="ru-RU"/>
        </w:rPr>
        <w:t xml:space="preserve">«Расходы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продажу» </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исываю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тс</w:t>
      </w:r>
      <w:r w:rsidRPr="005F06DA">
        <w:rPr>
          <w:rFonts w:ascii="Times New Roman" w:eastAsia="Times New Roman" w:hAnsi="Times New Roman"/>
          <w:noProof/>
          <w:color w:val="000000" w:themeColor="text1"/>
          <w:sz w:val="28"/>
          <w:szCs w:val="28"/>
          <w:lang w:val="ro-RO" w:eastAsia="ru-RU"/>
        </w:rPr>
        <w:t xml:space="preserve">я в дебет </w:t>
      </w:r>
      <w:r w:rsidR="00B67817" w:rsidRPr="005F06DA">
        <w:rPr>
          <w:rFonts w:ascii="Times New Roman" w:eastAsia="Times New Roman" w:hAnsi="Times New Roman"/>
          <w:noProof/>
          <w:color w:val="000000" w:themeColor="text1"/>
          <w:sz w:val="28"/>
          <w:szCs w:val="28"/>
          <w:lang w:val="ro-RO" w:eastAsia="ru-RU"/>
        </w:rPr>
        <w:t>сч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eastAsia="Times New Roman" w:hAnsi="Times New Roman"/>
          <w:noProof/>
          <w:color w:val="000000" w:themeColor="text1"/>
          <w:sz w:val="28"/>
          <w:szCs w:val="28"/>
          <w:lang w:val="ro-RO" w:eastAsia="ru-RU"/>
        </w:rPr>
        <w:t>15 «</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ение </w:t>
      </w:r>
      <w:r w:rsidRPr="005F06DA">
        <w:rPr>
          <w:rFonts w:ascii="Times New Roman" w:eastAsia="Times New Roman" w:hAnsi="Times New Roman"/>
          <w:noProof/>
          <w:color w:val="000000" w:themeColor="text1"/>
          <w:sz w:val="28"/>
          <w:szCs w:val="28"/>
          <w:lang w:val="ro-RO" w:eastAsia="ru-RU"/>
        </w:rPr>
        <w:t xml:space="preserve">и приобретение </w:t>
      </w:r>
      <w:r w:rsidR="00B67817" w:rsidRPr="005F06DA">
        <w:rPr>
          <w:rFonts w:ascii="Times New Roman" w:eastAsia="Times New Roman" w:hAnsi="Times New Roman"/>
          <w:noProof/>
          <w:color w:val="000000" w:themeColor="text1"/>
          <w:sz w:val="28"/>
          <w:szCs w:val="28"/>
          <w:lang w:val="ro-RO" w:eastAsia="ru-RU"/>
        </w:rPr>
        <w:t>ма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ов»</w:t>
      </w:r>
      <w:r w:rsidRPr="005F06DA">
        <w:rPr>
          <w:rFonts w:ascii="Times New Roman" w:eastAsia="Times New Roman" w:hAnsi="Times New Roman"/>
          <w:noProof/>
          <w:color w:val="000000" w:themeColor="text1"/>
          <w:sz w:val="28"/>
          <w:szCs w:val="28"/>
          <w:lang w:val="ro-RO" w:eastAsia="ru-RU"/>
        </w:rPr>
        <w:t xml:space="preserve"> (расходы </w:t>
      </w:r>
      <w:r w:rsidR="00B67817" w:rsidRPr="005F06DA">
        <w:rPr>
          <w:rFonts w:ascii="Times New Roman" w:eastAsia="Times New Roman" w:hAnsi="Times New Roman"/>
          <w:noProof/>
          <w:color w:val="000000" w:themeColor="text1"/>
          <w:sz w:val="28"/>
          <w:szCs w:val="28"/>
          <w:lang w:val="ro-RO" w:eastAsia="ru-RU"/>
        </w:rPr>
        <w:t xml:space="preserve">по </w:t>
      </w:r>
      <w:r w:rsidRPr="005F06DA">
        <w:rPr>
          <w:rFonts w:ascii="Times New Roman" w:eastAsia="Times New Roman" w:hAnsi="Times New Roman"/>
          <w:noProof/>
          <w:color w:val="000000" w:themeColor="text1"/>
          <w:sz w:val="28"/>
          <w:szCs w:val="28"/>
          <w:lang w:val="ro-RO" w:eastAsia="ru-RU"/>
        </w:rPr>
        <w:t xml:space="preserve">заготовке сельскохозяйственного </w:t>
      </w:r>
      <w:r w:rsidR="00B67817" w:rsidRPr="005F06DA">
        <w:rPr>
          <w:rFonts w:ascii="Times New Roman" w:eastAsia="Times New Roman" w:hAnsi="Times New Roman"/>
          <w:noProof/>
          <w:color w:val="000000" w:themeColor="text1"/>
          <w:sz w:val="28"/>
          <w:szCs w:val="28"/>
          <w:lang w:val="ro-RO" w:eastAsia="ru-RU"/>
        </w:rPr>
        <w:t>сырь</w:t>
      </w:r>
      <w:r w:rsidRPr="005F06DA">
        <w:rPr>
          <w:rFonts w:ascii="Times New Roman" w:eastAsia="Times New Roman" w:hAnsi="Times New Roman"/>
          <w:noProof/>
          <w:color w:val="000000" w:themeColor="text1"/>
          <w:sz w:val="28"/>
          <w:szCs w:val="28"/>
          <w:lang w:val="ro-RO" w:eastAsia="ru-RU"/>
        </w:rPr>
        <w:t xml:space="preserve">я) и </w:t>
      </w:r>
      <w:r w:rsidR="00B67817" w:rsidRPr="005F06DA">
        <w:rPr>
          <w:rFonts w:ascii="Times New Roman" w:eastAsia="Times New Roman" w:hAnsi="Times New Roman"/>
          <w:noProof/>
          <w:color w:val="000000" w:themeColor="text1"/>
          <w:sz w:val="28"/>
          <w:szCs w:val="28"/>
          <w:lang w:val="ro-RO" w:eastAsia="ru-RU"/>
        </w:rPr>
        <w:t xml:space="preserve">11 </w:t>
      </w:r>
      <w:r w:rsidRPr="005F06DA">
        <w:rPr>
          <w:rFonts w:ascii="Times New Roman" w:eastAsia="Times New Roman" w:hAnsi="Times New Roman"/>
          <w:noProof/>
          <w:color w:val="000000" w:themeColor="text1"/>
          <w:sz w:val="28"/>
          <w:szCs w:val="28"/>
          <w:lang w:val="ro-RO" w:eastAsia="ru-RU"/>
        </w:rPr>
        <w:t xml:space="preserve">«Животные </w:t>
      </w:r>
      <w:r w:rsidR="00B67817" w:rsidRPr="005F06DA">
        <w:rPr>
          <w:rFonts w:ascii="Times New Roman" w:eastAsia="Times New Roman" w:hAnsi="Times New Roman"/>
          <w:noProof/>
          <w:color w:val="000000" w:themeColor="text1"/>
          <w:sz w:val="28"/>
          <w:szCs w:val="28"/>
          <w:lang w:val="ro-RO" w:eastAsia="ru-RU"/>
        </w:rPr>
        <w:t xml:space="preserve">на </w:t>
      </w:r>
      <w:r w:rsidRPr="005F06DA">
        <w:rPr>
          <w:rFonts w:ascii="Times New Roman" w:eastAsia="Times New Roman" w:hAnsi="Times New Roman"/>
          <w:noProof/>
          <w:color w:val="000000" w:themeColor="text1"/>
          <w:sz w:val="28"/>
          <w:szCs w:val="28"/>
          <w:lang w:val="ro-RO" w:eastAsia="ru-RU"/>
        </w:rPr>
        <w:t xml:space="preserve">выращивании и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е»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по заготовке </w:t>
      </w:r>
      <w:r w:rsidR="00B67817" w:rsidRPr="005F06DA">
        <w:rPr>
          <w:rFonts w:ascii="Times New Roman" w:eastAsia="Times New Roman" w:hAnsi="Times New Roman"/>
          <w:noProof/>
          <w:color w:val="000000" w:themeColor="text1"/>
          <w:sz w:val="28"/>
          <w:szCs w:val="28"/>
          <w:lang w:val="ro-RO" w:eastAsia="ru-RU"/>
        </w:rPr>
        <w:t>ск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а и птицы</w:t>
      </w:r>
      <w:r w:rsidR="00B67817" w:rsidRPr="005F06DA">
        <w:rPr>
          <w:rFonts w:ascii="Times New Roman" w:eastAsia="Times New Roman" w:hAnsi="Times New Roman"/>
          <w:noProof/>
          <w:color w:val="000000" w:themeColor="text1"/>
          <w:sz w:val="28"/>
          <w:szCs w:val="28"/>
          <w:lang w:val="ro-RO" w:eastAsia="ru-RU"/>
        </w:rPr>
        <w:t xml:space="preserve">). </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Не считая того факта, что коммерческие и управленческие расходы могут быть списаны на себестоимость реализованной продукции, продуктов, услуг, работ, в полной сумме расходов, общепризнанных в этом отчетном периоде. </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В группу управленческих расходов относятся не связанные с коммерческой либо производственной деятельностью организации: </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по содержанию отдела кадров, юридического департамента;</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 для отопления и освещения непроизводственных сооружений, командировок, услуг связи, прочих аналогичных затрат.</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lastRenderedPageBreak/>
        <w:t xml:space="preserve"> Отражаются управленческие расходы в бухгалтерском учете по дебету счета общехозяйственных расходов. </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Если управленческие расходы по учетной политике в себестоимость продукции включаются отчасти, предполагается их списание одной из указанных проводок: Дебет 20 Кредит 26 – если создание этого вида продукции представляет основной вид деятельности предприятия; Дебет 23 Кредит 26 – если работа и товары производились вспомогательными сторонами, к примеру, на аутсорсинге; Дебет 29 Кредит 26 – если обслуживающими производствами осуществлялись услуги и работы на стороне. </w:t>
      </w:r>
    </w:p>
    <w:p w:rsidR="006F4092" w:rsidRPr="005F06DA" w:rsidRDefault="006F4092"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При отнесении данных издержек на счета 20, 23 или 29, врубаться в состав себестоимости будут по мере реализации произведенной продукции – по мере списания данных издержек со счетов 20, 23 и 29 на счет 90.</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При признании управленческих расходов в полной сумме они будут вноситься как условно-постоянные впрямую в себестоимость продаж за отчетный период, в течение которого появились. В данном случае предполагается последующая проводка: </w:t>
      </w:r>
      <w:r w:rsidR="00F83F3A" w:rsidRPr="005F06DA">
        <w:rPr>
          <w:rFonts w:ascii="Times New Roman" w:eastAsia="Times New Roman" w:hAnsi="Times New Roman"/>
          <w:color w:val="000000" w:themeColor="text1"/>
          <w:sz w:val="28"/>
          <w:szCs w:val="28"/>
          <w:lang w:eastAsia="ru-RU"/>
        </w:rPr>
        <w:t xml:space="preserve">Дебет 90 Кредит 26 скапливаются коммерческие расходы по дебету счета 44 «Расходы на продажи».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Происходит их списание на себестоимость реализованной продукции стопроцентно либо пропорционально уровню реализованной продукции. Списание в обоих случаях производится в дебет счета 90 «Продажи». Как производить бухгалтерский учет коммерческих расходов Согласно старому Плану счетов бухгалтерского учета, предполагался учет коммерческих расходов по дебету счета 43 «Коммерческие расходы» и кредиту счетов, по которым производится учет материальных ценностей, денежных средств и расчетов.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Согласно новому Плану счетов, предполагается учет коммерческих расходов по дебету счета 44 «Расходы на продажу». </w:t>
      </w:r>
      <w:r w:rsidR="00F83F3A" w:rsidRPr="005F06DA">
        <w:rPr>
          <w:rFonts w:ascii="Times New Roman" w:eastAsia="Times New Roman" w:hAnsi="Times New Roman"/>
          <w:color w:val="000000" w:themeColor="text1"/>
          <w:sz w:val="28"/>
          <w:szCs w:val="28"/>
          <w:lang w:eastAsia="ru-RU"/>
        </w:rPr>
        <w:t xml:space="preserve">Как продать франшизу: 6 важных шагов предназначается счет 44 «Расходы на продажу» с целью обобщения информации о расходах, которые связаны с продажей товаров, </w:t>
      </w:r>
      <w:r w:rsidR="00F83F3A" w:rsidRPr="005F06DA">
        <w:rPr>
          <w:rFonts w:ascii="Times New Roman" w:eastAsia="Times New Roman" w:hAnsi="Times New Roman"/>
          <w:color w:val="000000" w:themeColor="text1"/>
          <w:sz w:val="28"/>
          <w:szCs w:val="28"/>
          <w:lang w:eastAsia="ru-RU"/>
        </w:rPr>
        <w:lastRenderedPageBreak/>
        <w:t xml:space="preserve">продукции, услуг и работ. </w:t>
      </w:r>
    </w:p>
    <w:p w:rsidR="006F4092" w:rsidRPr="005F06DA" w:rsidRDefault="006F4092" w:rsidP="006F4092">
      <w:pPr>
        <w:widowControl w:val="0"/>
        <w:tabs>
          <w:tab w:val="left" w:pos="1134"/>
        </w:tabs>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В организациях, осуществляющих промышленную и иную производственную деятельность, на счете 44 «Расходы на продажу» могут быть отражены следующие расходы:</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затаривания изделий на складах готовой продукции; </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доставки продукции на станцию отправления, погрузки в вагоны, автомобили и прочий транспорт; </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комиссионные сборы, уплата которых производится сбытовым и прочим посредническим организациям;</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для рекламы;</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содержания помещений с целью хранения продукции в местах продажи и оплаты труда продавцов в организациях в сфере с/х производства; </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представительских затрат; </w:t>
      </w:r>
    </w:p>
    <w:p w:rsidR="006F4092" w:rsidRPr="005F06DA" w:rsidRDefault="006F4092" w:rsidP="006F4092">
      <w:pPr>
        <w:widowControl w:val="0"/>
        <w:numPr>
          <w:ilvl w:val="0"/>
          <w:numId w:val="40"/>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прочие расходы, аналогичные по своему назначению.</w:t>
      </w:r>
    </w:p>
    <w:p w:rsidR="006F4092" w:rsidRPr="005F06DA" w:rsidRDefault="006F4092" w:rsidP="006F4092">
      <w:pPr>
        <w:widowControl w:val="0"/>
        <w:tabs>
          <w:tab w:val="left" w:pos="1134"/>
        </w:tabs>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В организациях в сфере торговой деятельности возможно отражение на счете 44 «Расходы на продажу следующих расходов (издержек обращения)»: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оплаты труда;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перевозки товаров; для аренды;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хранения и подработки товаров;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содержания сооружений, зданий, инвентаря, помещений;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рекламы;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для представительских расходов; </w:t>
      </w:r>
    </w:p>
    <w:p w:rsidR="006F4092" w:rsidRPr="005F06DA" w:rsidRDefault="006F4092" w:rsidP="006F4092">
      <w:pPr>
        <w:widowControl w:val="0"/>
        <w:numPr>
          <w:ilvl w:val="0"/>
          <w:numId w:val="41"/>
        </w:numPr>
        <w:tabs>
          <w:tab w:val="left" w:pos="1134"/>
        </w:tabs>
        <w:ind w:left="0" w:firstLine="709"/>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прочие расходы, аналогичные по назначению. </w:t>
      </w:r>
    </w:p>
    <w:p w:rsidR="006F4092" w:rsidRPr="005F06DA" w:rsidRDefault="006F4092" w:rsidP="006F4092">
      <w:pPr>
        <w:widowControl w:val="0"/>
        <w:tabs>
          <w:tab w:val="left" w:pos="1134"/>
        </w:tabs>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По дебету счета 44 «Расходы на продажу» происходит накопление сумм произведенных организацией расходов, которые связаны с продажей продукции, работ, товаров и услуг. Производится списание данных сумм частично либо полностью в дебет счета 90 «Продажи».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lastRenderedPageBreak/>
        <w:t xml:space="preserve">Частичное списание предполагает распределение: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для организаций в сфере промышленной и другой производственной деятельности – расходы на упаковку и транспортировку;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для организаций в сфере торговой либо другой посреднической деятельности</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 затраты на транспортировку. </w:t>
      </w:r>
    </w:p>
    <w:p w:rsidR="006F4092" w:rsidRPr="005F06DA" w:rsidRDefault="006F4092" w:rsidP="006F4092">
      <w:pPr>
        <w:widowContro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При финансовом анализе предполагается сопоставление динамики коммерческих расходов и динамики уровня продаж. </w:t>
      </w:r>
    </w:p>
    <w:p w:rsidR="00387842" w:rsidRPr="005F06DA" w:rsidRDefault="00387842" w:rsidP="0017796E">
      <w:pPr>
        <w:widowControl w:val="0"/>
        <w:rPr>
          <w:rFonts w:ascii="Times New Roman" w:hAnsi="Times New Roman"/>
          <w:noProof/>
          <w:color w:val="000000" w:themeColor="text1"/>
          <w:sz w:val="28"/>
          <w:szCs w:val="28"/>
          <w:lang w:val="ro-RO"/>
        </w:rPr>
      </w:pPr>
      <w:r w:rsidRPr="005F06DA">
        <w:rPr>
          <w:rFonts w:ascii="Times New Roman" w:eastAsia="Times New Roman" w:hAnsi="Times New Roman"/>
          <w:noProof/>
          <w:color w:val="000000" w:themeColor="text1"/>
          <w:sz w:val="28"/>
          <w:szCs w:val="28"/>
          <w:lang w:val="ro-RO" w:eastAsia="ru-RU"/>
        </w:rPr>
        <w:t xml:space="preserve">Аналитический </w:t>
      </w:r>
      <w:r w:rsidR="00B67817" w:rsidRPr="005F06DA">
        <w:rPr>
          <w:rFonts w:ascii="Times New Roman" w:eastAsia="Times New Roman" w:hAnsi="Times New Roman"/>
          <w:noProof/>
          <w:color w:val="000000" w:themeColor="text1"/>
          <w:sz w:val="28"/>
          <w:szCs w:val="28"/>
          <w:lang w:val="ro-RO" w:eastAsia="ru-RU"/>
        </w:rPr>
        <w:t>уч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ет </w:t>
      </w:r>
      <w:r w:rsidRPr="005F06DA">
        <w:rPr>
          <w:rFonts w:ascii="Times New Roman" w:eastAsia="Times New Roman" w:hAnsi="Times New Roman"/>
          <w:noProof/>
          <w:color w:val="000000" w:themeColor="text1"/>
          <w:sz w:val="28"/>
          <w:szCs w:val="28"/>
          <w:lang w:val="ro-RO" w:eastAsia="ru-RU"/>
        </w:rPr>
        <w:t xml:space="preserve">по счету </w:t>
      </w:r>
      <w:r w:rsidR="00B67817" w:rsidRPr="005F06DA">
        <w:rPr>
          <w:rFonts w:ascii="Times New Roman" w:eastAsia="Times New Roman" w:hAnsi="Times New Roman"/>
          <w:noProof/>
          <w:color w:val="000000" w:themeColor="text1"/>
          <w:sz w:val="28"/>
          <w:szCs w:val="28"/>
          <w:lang w:val="ro-RO" w:eastAsia="ru-RU"/>
        </w:rPr>
        <w:t xml:space="preserve">44 </w:t>
      </w:r>
      <w:r w:rsidRPr="005F06DA">
        <w:rPr>
          <w:rFonts w:ascii="Times New Roman" w:eastAsia="Times New Roman" w:hAnsi="Times New Roman"/>
          <w:noProof/>
          <w:color w:val="000000" w:themeColor="text1"/>
          <w:sz w:val="28"/>
          <w:szCs w:val="28"/>
          <w:lang w:val="ro-RO" w:eastAsia="ru-RU"/>
        </w:rPr>
        <w:t xml:space="preserve">«Расходы на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у» ведется по </w:t>
      </w:r>
      <w:r w:rsidR="00B67817" w:rsidRPr="005F06DA">
        <w:rPr>
          <w:rFonts w:ascii="Times New Roman" w:eastAsia="Times New Roman" w:hAnsi="Times New Roman"/>
          <w:noProof/>
          <w:color w:val="000000" w:themeColor="text1"/>
          <w:sz w:val="28"/>
          <w:szCs w:val="28"/>
          <w:lang w:val="ro-RO" w:eastAsia="ru-RU"/>
        </w:rPr>
        <w:t>ви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м и статьям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сх</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ов </w:t>
      </w:r>
      <w:r w:rsidRPr="005F06DA">
        <w:rPr>
          <w:rFonts w:ascii="Times New Roman" w:hAnsi="Times New Roman"/>
          <w:noProof/>
          <w:color w:val="000000" w:themeColor="text1"/>
          <w:sz w:val="28"/>
          <w:szCs w:val="28"/>
          <w:lang w:val="ro-RO"/>
        </w:rPr>
        <w:t>[7, с. 73].</w:t>
      </w:r>
    </w:p>
    <w:p w:rsidR="00E920FF" w:rsidRPr="005F06DA" w:rsidRDefault="00B67817" w:rsidP="0017796E">
      <w:pPr>
        <w:widowControl w:val="0"/>
        <w:rPr>
          <w:rFonts w:ascii="Times New Roman" w:hAnsi="Times New Roman"/>
          <w:noProof/>
          <w:color w:val="000000" w:themeColor="text1"/>
          <w:sz w:val="28"/>
          <w:szCs w:val="28"/>
          <w:lang w:val="ro-RO"/>
        </w:rPr>
      </w:pPr>
      <w:r w:rsidRPr="005F06DA">
        <w:rPr>
          <w:rFonts w:ascii="Times New Roman" w:hAnsi="Times New Roman"/>
          <w:noProof/>
          <w:color w:val="000000" w:themeColor="text1"/>
          <w:sz w:val="28"/>
          <w:szCs w:val="28"/>
          <w:lang w:val="ro-RO"/>
        </w:rPr>
        <w:t>Ко</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мм</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ер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че</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ск</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 xml:space="preserve">ие </w:t>
      </w:r>
      <w:r w:rsidR="00E920FF" w:rsidRPr="005F06DA">
        <w:rPr>
          <w:rFonts w:ascii="Times New Roman" w:hAnsi="Times New Roman"/>
          <w:noProof/>
          <w:color w:val="000000" w:themeColor="text1"/>
          <w:sz w:val="28"/>
          <w:szCs w:val="28"/>
          <w:lang w:val="ro-RO"/>
        </w:rPr>
        <w:t xml:space="preserve">расходы не </w:t>
      </w:r>
      <w:r w:rsidRPr="005F06DA">
        <w:rPr>
          <w:rFonts w:ascii="Times New Roman" w:hAnsi="Times New Roman"/>
          <w:noProof/>
          <w:color w:val="000000" w:themeColor="text1"/>
          <w:sz w:val="28"/>
          <w:szCs w:val="28"/>
          <w:lang w:val="ro-RO"/>
        </w:rPr>
        <w:t>от</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но</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ся</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тс</w:t>
      </w:r>
      <w:r w:rsidR="00E920FF" w:rsidRPr="005F06DA">
        <w:rPr>
          <w:rFonts w:ascii="Times New Roman" w:hAnsi="Times New Roman"/>
          <w:noProof/>
          <w:color w:val="000000" w:themeColor="text1"/>
          <w:sz w:val="28"/>
          <w:szCs w:val="28"/>
          <w:lang w:val="ro-RO"/>
        </w:rPr>
        <w:t xml:space="preserve">я на себестоимость </w:t>
      </w:r>
      <w:r w:rsidRPr="005F06DA">
        <w:rPr>
          <w:rFonts w:ascii="Times New Roman" w:hAnsi="Times New Roman"/>
          <w:noProof/>
          <w:color w:val="000000" w:themeColor="text1"/>
          <w:sz w:val="28"/>
          <w:szCs w:val="28"/>
          <w:lang w:val="ro-RO"/>
        </w:rPr>
        <w:t>ра</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бо</w:t>
      </w:r>
      <w:r w:rsidRPr="005F06DA">
        <w:rPr>
          <w:rFonts w:ascii="Microsoft Himalaya" w:hAnsi="Microsoft Himalaya" w:cs="Microsoft Himalaya"/>
          <w:noProof/>
          <w:color w:val="000000" w:themeColor="text1"/>
          <w:spacing w:val="-400"/>
          <w:w w:val="1"/>
          <w:sz w:val="28"/>
          <w:szCs w:val="28"/>
          <w:lang w:val="ro-RO"/>
        </w:rPr>
        <w:t>ཾ</w:t>
      </w:r>
      <w:r w:rsidR="00E920FF" w:rsidRPr="005F06DA">
        <w:rPr>
          <w:rFonts w:ascii="Times New Roman" w:hAnsi="Times New Roman"/>
          <w:noProof/>
          <w:color w:val="000000" w:themeColor="text1"/>
          <w:sz w:val="28"/>
          <w:szCs w:val="28"/>
          <w:lang w:val="ro-RO"/>
        </w:rPr>
        <w:t xml:space="preserve">т и услуг, </w:t>
      </w:r>
      <w:r w:rsidRPr="005F06DA">
        <w:rPr>
          <w:rFonts w:ascii="Times New Roman" w:hAnsi="Times New Roman"/>
          <w:noProof/>
          <w:color w:val="000000" w:themeColor="text1"/>
          <w:sz w:val="28"/>
          <w:szCs w:val="28"/>
          <w:lang w:val="ro-RO"/>
        </w:rPr>
        <w:t xml:space="preserve">не </w:t>
      </w:r>
      <w:r w:rsidR="00E920FF" w:rsidRPr="005F06DA">
        <w:rPr>
          <w:rFonts w:ascii="Times New Roman" w:hAnsi="Times New Roman"/>
          <w:noProof/>
          <w:color w:val="000000" w:themeColor="text1"/>
          <w:sz w:val="28"/>
          <w:szCs w:val="28"/>
          <w:lang w:val="ro-RO"/>
        </w:rPr>
        <w:t xml:space="preserve">реализованных на </w:t>
      </w:r>
      <w:r w:rsidRPr="005F06DA">
        <w:rPr>
          <w:rFonts w:ascii="Times New Roman" w:hAnsi="Times New Roman"/>
          <w:noProof/>
          <w:color w:val="000000" w:themeColor="text1"/>
          <w:sz w:val="28"/>
          <w:szCs w:val="28"/>
          <w:lang w:val="ro-RO"/>
        </w:rPr>
        <w:t>ст</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ор</w:t>
      </w:r>
      <w:r w:rsidRPr="005F06DA">
        <w:rPr>
          <w:rFonts w:ascii="Microsoft Himalaya" w:hAnsi="Microsoft Himalaya" w:cs="Microsoft Himalaya"/>
          <w:noProof/>
          <w:color w:val="000000" w:themeColor="text1"/>
          <w:spacing w:val="-400"/>
          <w:w w:val="1"/>
          <w:sz w:val="28"/>
          <w:szCs w:val="28"/>
          <w:lang w:val="ro-RO"/>
        </w:rPr>
        <w:t>ཾ</w:t>
      </w:r>
      <w:r w:rsidRPr="005F06DA">
        <w:rPr>
          <w:rFonts w:ascii="Times New Roman" w:hAnsi="Times New Roman"/>
          <w:noProof/>
          <w:color w:val="000000" w:themeColor="text1"/>
          <w:sz w:val="28"/>
          <w:szCs w:val="28"/>
          <w:lang w:val="ro-RO"/>
        </w:rPr>
        <w:t>он</w:t>
      </w:r>
      <w:r w:rsidR="00E920FF" w:rsidRPr="005F06DA">
        <w:rPr>
          <w:rFonts w:ascii="Times New Roman" w:hAnsi="Times New Roman"/>
          <w:noProof/>
          <w:color w:val="000000" w:themeColor="text1"/>
          <w:sz w:val="28"/>
          <w:szCs w:val="28"/>
          <w:lang w:val="ro-RO"/>
        </w:rPr>
        <w:t>у.</w:t>
      </w:r>
    </w:p>
    <w:p w:rsidR="00E920FF" w:rsidRPr="006F4092" w:rsidRDefault="00E920FF" w:rsidP="0017796E">
      <w:pPr>
        <w:jc w:val="center"/>
        <w:outlineLvl w:val="1"/>
        <w:rPr>
          <w:rFonts w:ascii="Times New Roman" w:hAnsi="Times New Roman"/>
          <w:noProof/>
          <w:color w:val="000000"/>
          <w:sz w:val="28"/>
          <w:szCs w:val="28"/>
          <w:lang w:val="ro-RO"/>
        </w:rPr>
      </w:pPr>
    </w:p>
    <w:p w:rsidR="00387842" w:rsidRPr="006F4092" w:rsidRDefault="00387842" w:rsidP="0017796E">
      <w:pPr>
        <w:pStyle w:val="p1"/>
        <w:spacing w:before="0" w:beforeAutospacing="0" w:after="0" w:afterAutospacing="0" w:line="360" w:lineRule="auto"/>
        <w:ind w:firstLine="567"/>
        <w:jc w:val="both"/>
        <w:outlineLvl w:val="1"/>
        <w:rPr>
          <w:noProof/>
          <w:color w:val="000000"/>
          <w:sz w:val="28"/>
          <w:szCs w:val="28"/>
          <w:lang w:val="ro-RO"/>
        </w:rPr>
      </w:pPr>
      <w:bookmarkStart w:id="21" w:name="_Toc476233080"/>
      <w:bookmarkStart w:id="22" w:name="_Toc481145650"/>
      <w:bookmarkStart w:id="23" w:name="_Toc481145670"/>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bookmarkStart w:id="24" w:name="_Toc482352493"/>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5F06DA" w:rsidRDefault="005F06DA" w:rsidP="0017796E">
      <w:pPr>
        <w:pStyle w:val="p1"/>
        <w:spacing w:before="0" w:beforeAutospacing="0" w:after="0" w:afterAutospacing="0" w:line="360" w:lineRule="auto"/>
        <w:ind w:firstLine="567"/>
        <w:jc w:val="both"/>
        <w:outlineLvl w:val="1"/>
        <w:rPr>
          <w:noProof/>
          <w:color w:val="000000"/>
          <w:sz w:val="28"/>
          <w:szCs w:val="28"/>
        </w:rPr>
      </w:pPr>
    </w:p>
    <w:p w:rsidR="00D7116C" w:rsidRPr="005F06DA" w:rsidRDefault="00D7116C" w:rsidP="0017796E">
      <w:pPr>
        <w:pStyle w:val="p1"/>
        <w:spacing w:before="0" w:beforeAutospacing="0" w:after="0" w:afterAutospacing="0" w:line="360" w:lineRule="auto"/>
        <w:ind w:firstLine="567"/>
        <w:jc w:val="both"/>
        <w:outlineLvl w:val="1"/>
        <w:rPr>
          <w:noProof/>
          <w:color w:val="000000" w:themeColor="text1"/>
          <w:sz w:val="28"/>
          <w:szCs w:val="28"/>
          <w:lang w:val="ro-RO"/>
        </w:rPr>
      </w:pPr>
      <w:r w:rsidRPr="005F06DA">
        <w:rPr>
          <w:noProof/>
          <w:color w:val="000000" w:themeColor="text1"/>
          <w:sz w:val="28"/>
          <w:szCs w:val="28"/>
          <w:lang w:val="ro-RO"/>
        </w:rPr>
        <w:lastRenderedPageBreak/>
        <w:t xml:space="preserve">1.3. Сравнительная </w:t>
      </w:r>
      <w:r w:rsidR="00B67817" w:rsidRPr="005F06DA">
        <w:rPr>
          <w:noProof/>
          <w:color w:val="000000" w:themeColor="text1"/>
          <w:sz w:val="28"/>
          <w:szCs w:val="28"/>
          <w:lang w:val="ro-RO"/>
        </w:rPr>
        <w:t>ха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кт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ер</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исти</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ка </w:t>
      </w:r>
      <w:r w:rsidRPr="005F06DA">
        <w:rPr>
          <w:noProof/>
          <w:color w:val="000000" w:themeColor="text1"/>
          <w:sz w:val="28"/>
          <w:szCs w:val="28"/>
          <w:lang w:val="ro-RO"/>
        </w:rPr>
        <w:t xml:space="preserve">учёта </w:t>
      </w:r>
      <w:r w:rsidR="005B5301" w:rsidRPr="005F06DA">
        <w:rPr>
          <w:noProof/>
          <w:color w:val="000000" w:themeColor="text1"/>
          <w:sz w:val="28"/>
          <w:szCs w:val="28"/>
          <w:lang w:val="ro-RO"/>
        </w:rPr>
        <w:t xml:space="preserve">коммерческих </w:t>
      </w:r>
      <w:r w:rsidR="00B67817" w:rsidRPr="005F06DA">
        <w:rPr>
          <w:noProof/>
          <w:color w:val="000000" w:themeColor="text1"/>
          <w:sz w:val="28"/>
          <w:szCs w:val="28"/>
          <w:lang w:val="ro-RO"/>
        </w:rPr>
        <w:t>ра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сх</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од</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ов </w:t>
      </w:r>
      <w:r w:rsidRPr="005F06DA">
        <w:rPr>
          <w:noProof/>
          <w:color w:val="000000" w:themeColor="text1"/>
          <w:sz w:val="28"/>
          <w:szCs w:val="28"/>
          <w:lang w:val="ro-RO"/>
        </w:rPr>
        <w:t xml:space="preserve">организации по </w:t>
      </w:r>
      <w:r w:rsidR="00B67817" w:rsidRPr="005F06DA">
        <w:rPr>
          <w:noProof/>
          <w:color w:val="000000" w:themeColor="text1"/>
          <w:sz w:val="28"/>
          <w:szCs w:val="28"/>
          <w:lang w:val="ro-RO"/>
        </w:rPr>
        <w:t>ро</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ссий</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ск</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 xml:space="preserve">им </w:t>
      </w:r>
      <w:r w:rsidRPr="005F06DA">
        <w:rPr>
          <w:noProof/>
          <w:color w:val="000000" w:themeColor="text1"/>
          <w:sz w:val="28"/>
          <w:szCs w:val="28"/>
          <w:lang w:val="ro-RO"/>
        </w:rPr>
        <w:t xml:space="preserve">и международным </w:t>
      </w:r>
      <w:r w:rsidR="00B67817" w:rsidRPr="005F06DA">
        <w:rPr>
          <w:noProof/>
          <w:color w:val="000000" w:themeColor="text1"/>
          <w:sz w:val="28"/>
          <w:szCs w:val="28"/>
          <w:lang w:val="ro-RO"/>
        </w:rPr>
        <w:t>ст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анда</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рт</w:t>
      </w:r>
      <w:r w:rsidR="00B67817" w:rsidRPr="005F06DA">
        <w:rPr>
          <w:rFonts w:ascii="Microsoft Himalaya" w:hAnsi="Microsoft Himalaya" w:cs="Microsoft Himalaya"/>
          <w:noProof/>
          <w:color w:val="000000" w:themeColor="text1"/>
          <w:spacing w:val="-400"/>
          <w:w w:val="1"/>
          <w:sz w:val="28"/>
          <w:szCs w:val="28"/>
          <w:lang w:val="ro-RO"/>
        </w:rPr>
        <w:t>ཾ</w:t>
      </w:r>
      <w:r w:rsidR="00B67817" w:rsidRPr="005F06DA">
        <w:rPr>
          <w:noProof/>
          <w:color w:val="000000" w:themeColor="text1"/>
          <w:sz w:val="28"/>
          <w:szCs w:val="28"/>
          <w:lang w:val="ro-RO"/>
        </w:rPr>
        <w:t>ам</w:t>
      </w:r>
      <w:r w:rsidR="00B67817" w:rsidRPr="005F06DA">
        <w:rPr>
          <w:rFonts w:ascii="Microsoft Himalaya" w:hAnsi="Microsoft Himalaya" w:cs="Microsoft Himalaya"/>
          <w:noProof/>
          <w:color w:val="000000" w:themeColor="text1"/>
          <w:spacing w:val="-400"/>
          <w:w w:val="1"/>
          <w:sz w:val="28"/>
          <w:szCs w:val="28"/>
          <w:lang w:val="ro-RO"/>
        </w:rPr>
        <w:t>ཾ</w:t>
      </w:r>
      <w:bookmarkEnd w:id="21"/>
      <w:bookmarkEnd w:id="22"/>
      <w:bookmarkEnd w:id="23"/>
      <w:bookmarkEnd w:id="24"/>
    </w:p>
    <w:p w:rsidR="00D74E8D" w:rsidRPr="005F06DA" w:rsidRDefault="00D74E8D" w:rsidP="0017796E">
      <w:pPr>
        <w:rPr>
          <w:rFonts w:ascii="Times New Roman" w:hAnsi="Times New Roman"/>
          <w:noProof/>
          <w:color w:val="000000" w:themeColor="text1"/>
          <w:sz w:val="28"/>
          <w:szCs w:val="28"/>
          <w:lang w:val="ro-RO"/>
        </w:rPr>
      </w:pPr>
    </w:p>
    <w:p w:rsidR="000C701E" w:rsidRPr="005F06DA" w:rsidRDefault="000C701E" w:rsidP="0017796E">
      <w:pPr>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Сравнивая принципы </w:t>
      </w:r>
      <w:r w:rsidR="00B67817" w:rsidRPr="005F06DA">
        <w:rPr>
          <w:rFonts w:ascii="Times New Roman" w:eastAsia="Times New Roman" w:hAnsi="Times New Roman"/>
          <w:noProof/>
          <w:color w:val="000000" w:themeColor="text1"/>
          <w:sz w:val="28"/>
          <w:szCs w:val="28"/>
          <w:lang w:val="ro-RO" w:eastAsia="ru-RU"/>
        </w:rPr>
        <w:t>МС</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ФО </w:t>
      </w:r>
      <w:r w:rsidRPr="005F06DA">
        <w:rPr>
          <w:rFonts w:ascii="Times New Roman" w:eastAsia="Times New Roman" w:hAnsi="Times New Roman"/>
          <w:noProof/>
          <w:color w:val="000000" w:themeColor="text1"/>
          <w:sz w:val="28"/>
          <w:szCs w:val="28"/>
          <w:lang w:val="ro-RO" w:eastAsia="ru-RU"/>
        </w:rPr>
        <w:t xml:space="preserve">и ПБУ можно </w:t>
      </w:r>
      <w:r w:rsidR="00B67817" w:rsidRPr="005F06DA">
        <w:rPr>
          <w:rFonts w:ascii="Times New Roman" w:eastAsia="Times New Roman" w:hAnsi="Times New Roman"/>
          <w:noProof/>
          <w:color w:val="000000" w:themeColor="text1"/>
          <w:sz w:val="28"/>
          <w:szCs w:val="28"/>
          <w:lang w:val="ro-RO" w:eastAsia="ru-RU"/>
        </w:rPr>
        <w:t>сд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один существенный </w:t>
      </w:r>
      <w:r w:rsidR="00B67817" w:rsidRPr="005F06DA">
        <w:rPr>
          <w:rFonts w:ascii="Times New Roman" w:eastAsia="Times New Roman" w:hAnsi="Times New Roman"/>
          <w:noProof/>
          <w:color w:val="000000" w:themeColor="text1"/>
          <w:sz w:val="28"/>
          <w:szCs w:val="28"/>
          <w:lang w:val="ro-RO" w:eastAsia="ru-RU"/>
        </w:rPr>
        <w:t>выво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д, различие </w:t>
      </w:r>
      <w:r w:rsidR="00B67817" w:rsidRPr="005F06DA">
        <w:rPr>
          <w:rFonts w:ascii="Times New Roman" w:eastAsia="Times New Roman" w:hAnsi="Times New Roman"/>
          <w:noProof/>
          <w:color w:val="000000" w:themeColor="text1"/>
          <w:sz w:val="28"/>
          <w:szCs w:val="28"/>
          <w:lang w:val="ro-RO" w:eastAsia="ru-RU"/>
        </w:rPr>
        <w:t>за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кл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тс</w:t>
      </w:r>
      <w:r w:rsidRPr="005F06DA">
        <w:rPr>
          <w:rFonts w:ascii="Times New Roman" w:eastAsia="Times New Roman" w:hAnsi="Times New Roman"/>
          <w:noProof/>
          <w:color w:val="000000" w:themeColor="text1"/>
          <w:sz w:val="28"/>
          <w:szCs w:val="28"/>
          <w:lang w:val="ro-RO" w:eastAsia="ru-RU"/>
        </w:rPr>
        <w:t xml:space="preserve">я в абсолютно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зных </w:t>
      </w:r>
      <w:r w:rsidRPr="005F06DA">
        <w:rPr>
          <w:rFonts w:ascii="Times New Roman" w:eastAsia="Times New Roman" w:hAnsi="Times New Roman"/>
          <w:noProof/>
          <w:color w:val="000000" w:themeColor="text1"/>
          <w:sz w:val="28"/>
          <w:szCs w:val="28"/>
          <w:lang w:val="ro-RO" w:eastAsia="ru-RU"/>
        </w:rPr>
        <w:t xml:space="preserve">подходах к </w:t>
      </w:r>
      <w:r w:rsidR="00B67817" w:rsidRPr="005F06DA">
        <w:rPr>
          <w:rFonts w:ascii="Times New Roman" w:eastAsia="Times New Roman" w:hAnsi="Times New Roman"/>
          <w:noProof/>
          <w:color w:val="000000" w:themeColor="text1"/>
          <w:sz w:val="28"/>
          <w:szCs w:val="28"/>
          <w:lang w:val="ro-RO" w:eastAsia="ru-RU"/>
        </w:rPr>
        <w:t>уч</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у.</w:t>
      </w:r>
    </w:p>
    <w:p w:rsidR="000C701E" w:rsidRPr="005F06DA" w:rsidRDefault="000C701E" w:rsidP="0017796E">
      <w:pPr>
        <w:rPr>
          <w:rFonts w:ascii="Times New Roman" w:eastAsia="Times New Roman" w:hAnsi="Times New Roman"/>
          <w:noProof/>
          <w:color w:val="000000" w:themeColor="text1"/>
          <w:sz w:val="28"/>
          <w:szCs w:val="28"/>
          <w:lang w:val="ro-RO" w:eastAsia="ru-RU"/>
        </w:rPr>
      </w:pPr>
      <w:r w:rsidRPr="005F06DA">
        <w:rPr>
          <w:rFonts w:ascii="Times New Roman" w:eastAsia="Times New Roman" w:hAnsi="Times New Roman"/>
          <w:noProof/>
          <w:color w:val="000000" w:themeColor="text1"/>
          <w:sz w:val="28"/>
          <w:szCs w:val="28"/>
          <w:lang w:val="ro-RO" w:eastAsia="ru-RU"/>
        </w:rPr>
        <w:t xml:space="preserve">Проведем сравнительный </w:t>
      </w:r>
      <w:r w:rsidR="00B67817" w:rsidRPr="005F06DA">
        <w:rPr>
          <w:rFonts w:ascii="Times New Roman" w:eastAsia="Times New Roman" w:hAnsi="Times New Roman"/>
          <w:noProof/>
          <w:color w:val="000000" w:themeColor="text1"/>
          <w:sz w:val="28"/>
          <w:szCs w:val="28"/>
          <w:lang w:val="ro-RO" w:eastAsia="ru-RU"/>
        </w:rPr>
        <w:t>анал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из </w:t>
      </w:r>
      <w:r w:rsidRPr="005F06DA">
        <w:rPr>
          <w:rFonts w:ascii="Times New Roman" w:eastAsia="Times New Roman" w:hAnsi="Times New Roman"/>
          <w:noProof/>
          <w:color w:val="000000" w:themeColor="text1"/>
          <w:sz w:val="28"/>
          <w:szCs w:val="28"/>
          <w:lang w:val="ro-RO" w:eastAsia="ru-RU"/>
        </w:rPr>
        <w:t xml:space="preserve">принципов построения  </w:t>
      </w:r>
      <w:r w:rsidR="00B67817" w:rsidRPr="005F06DA">
        <w:rPr>
          <w:rFonts w:ascii="Times New Roman" w:eastAsia="Times New Roman" w:hAnsi="Times New Roman"/>
          <w:noProof/>
          <w:color w:val="000000" w:themeColor="text1"/>
          <w:sz w:val="28"/>
          <w:szCs w:val="28"/>
          <w:lang w:val="ro-RO" w:eastAsia="ru-RU"/>
        </w:rPr>
        <w:t>си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МСФО и </w:t>
      </w:r>
      <w:r w:rsidR="00B67817" w:rsidRPr="005F06DA">
        <w:rPr>
          <w:rFonts w:ascii="Times New Roman" w:eastAsia="Times New Roman" w:hAnsi="Times New Roman"/>
          <w:noProof/>
          <w:color w:val="000000" w:themeColor="text1"/>
          <w:sz w:val="28"/>
          <w:szCs w:val="28"/>
          <w:lang w:val="ro-RO" w:eastAsia="ru-RU"/>
        </w:rPr>
        <w:t>ПБ</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У. Принцип справедливой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и, рассматривая </w:t>
      </w:r>
      <w:r w:rsidR="00B67817" w:rsidRPr="005F06DA">
        <w:rPr>
          <w:rFonts w:ascii="Times New Roman" w:eastAsia="Times New Roman" w:hAnsi="Times New Roman"/>
          <w:noProof/>
          <w:color w:val="000000" w:themeColor="text1"/>
          <w:sz w:val="28"/>
          <w:szCs w:val="28"/>
          <w:lang w:val="ro-RO" w:eastAsia="ru-RU"/>
        </w:rPr>
        <w:t>да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нный </w:t>
      </w:r>
      <w:r w:rsidRPr="005F06DA">
        <w:rPr>
          <w:rFonts w:ascii="Times New Roman" w:eastAsia="Times New Roman" w:hAnsi="Times New Roman"/>
          <w:noProof/>
          <w:color w:val="000000" w:themeColor="text1"/>
          <w:sz w:val="28"/>
          <w:szCs w:val="28"/>
          <w:lang w:val="ro-RO" w:eastAsia="ru-RU"/>
        </w:rPr>
        <w:t xml:space="preserve">принцип ясно </w:t>
      </w:r>
      <w:r w:rsidR="00B67817" w:rsidRPr="005F06DA">
        <w:rPr>
          <w:rFonts w:ascii="Times New Roman" w:eastAsia="Times New Roman" w:hAnsi="Times New Roman"/>
          <w:noProof/>
          <w:color w:val="000000" w:themeColor="text1"/>
          <w:sz w:val="28"/>
          <w:szCs w:val="28"/>
          <w:lang w:val="ro-RO" w:eastAsia="ru-RU"/>
        </w:rPr>
        <w:t>сл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ую</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международная отчетность </w:t>
      </w:r>
      <w:r w:rsidR="00B67817" w:rsidRPr="005F06DA">
        <w:rPr>
          <w:rFonts w:ascii="Times New Roman" w:eastAsia="Times New Roman" w:hAnsi="Times New Roman"/>
          <w:noProof/>
          <w:color w:val="000000" w:themeColor="text1"/>
          <w:sz w:val="28"/>
          <w:szCs w:val="28"/>
          <w:lang w:val="ro-RO" w:eastAsia="ru-RU"/>
        </w:rPr>
        <w:t>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яе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справедливо и </w:t>
      </w:r>
      <w:r w:rsidR="00B67817" w:rsidRPr="005F06DA">
        <w:rPr>
          <w:rFonts w:ascii="Times New Roman" w:eastAsia="Times New Roman" w:hAnsi="Times New Roman"/>
          <w:noProof/>
          <w:color w:val="000000" w:themeColor="text1"/>
          <w:sz w:val="28"/>
          <w:szCs w:val="28"/>
          <w:lang w:val="ro-RO" w:eastAsia="ru-RU"/>
        </w:rPr>
        <w:t>ре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ьн</w:t>
      </w:r>
      <w:r w:rsidRPr="005F06DA">
        <w:rPr>
          <w:rFonts w:ascii="Times New Roman" w:eastAsia="Times New Roman" w:hAnsi="Times New Roman"/>
          <w:noProof/>
          <w:color w:val="000000" w:themeColor="text1"/>
          <w:sz w:val="28"/>
          <w:szCs w:val="28"/>
          <w:lang w:val="ro-RO" w:eastAsia="ru-RU"/>
        </w:rPr>
        <w:t xml:space="preserve">о точно определить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ь организации или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на сегодняшний </w:t>
      </w:r>
      <w:r w:rsidR="00B67817" w:rsidRPr="005F06DA">
        <w:rPr>
          <w:rFonts w:ascii="Times New Roman" w:eastAsia="Times New Roman" w:hAnsi="Times New Roman"/>
          <w:noProof/>
          <w:color w:val="000000" w:themeColor="text1"/>
          <w:sz w:val="28"/>
          <w:szCs w:val="28"/>
          <w:lang w:val="ro-RO" w:eastAsia="ru-RU"/>
        </w:rPr>
        <w:t>де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нь.</w:t>
      </w:r>
      <w:r w:rsidRPr="005F06DA">
        <w:rPr>
          <w:rFonts w:ascii="Times New Roman" w:eastAsia="Times New Roman" w:hAnsi="Times New Roman"/>
          <w:noProof/>
          <w:color w:val="000000" w:themeColor="text1"/>
          <w:sz w:val="28"/>
          <w:szCs w:val="28"/>
          <w:lang w:val="ro-RO" w:eastAsia="ru-RU"/>
        </w:rPr>
        <w:t xml:space="preserve"> В российских же </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анда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ах </w:t>
      </w:r>
      <w:r w:rsidRPr="005F06DA">
        <w:rPr>
          <w:rFonts w:ascii="Times New Roman" w:eastAsia="Times New Roman" w:hAnsi="Times New Roman"/>
          <w:noProof/>
          <w:color w:val="000000" w:themeColor="text1"/>
          <w:sz w:val="28"/>
          <w:szCs w:val="28"/>
          <w:lang w:val="ro-RO" w:eastAsia="ru-RU"/>
        </w:rPr>
        <w:t xml:space="preserve">дается лишь </w:t>
      </w:r>
      <w:r w:rsidR="00B67817" w:rsidRPr="005F06DA">
        <w:rPr>
          <w:rFonts w:ascii="Times New Roman" w:eastAsia="Times New Roman" w:hAnsi="Times New Roman"/>
          <w:noProof/>
          <w:color w:val="000000" w:themeColor="text1"/>
          <w:sz w:val="28"/>
          <w:szCs w:val="28"/>
          <w:lang w:val="ro-RO" w:eastAsia="ru-RU"/>
        </w:rPr>
        <w:t>оста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чная </w:t>
      </w:r>
      <w:r w:rsidRPr="005F06DA">
        <w:rPr>
          <w:rFonts w:ascii="Times New Roman" w:eastAsia="Times New Roman" w:hAnsi="Times New Roman"/>
          <w:noProof/>
          <w:color w:val="000000" w:themeColor="text1"/>
          <w:sz w:val="28"/>
          <w:szCs w:val="28"/>
          <w:lang w:val="ro-RO" w:eastAsia="ru-RU"/>
        </w:rPr>
        <w:t xml:space="preserve">стоимость. </w:t>
      </w:r>
      <w:r w:rsidR="00B67817" w:rsidRPr="005F06DA">
        <w:rPr>
          <w:rFonts w:ascii="Times New Roman" w:eastAsia="Times New Roman" w:hAnsi="Times New Roman"/>
          <w:noProof/>
          <w:color w:val="000000" w:themeColor="text1"/>
          <w:sz w:val="28"/>
          <w:szCs w:val="28"/>
          <w:lang w:val="ro-RO" w:eastAsia="ru-RU"/>
        </w:rPr>
        <w:t>Ко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чн</w:t>
      </w:r>
      <w:r w:rsidRPr="005F06DA">
        <w:rPr>
          <w:rFonts w:ascii="Times New Roman" w:eastAsia="Times New Roman" w:hAnsi="Times New Roman"/>
          <w:noProof/>
          <w:color w:val="000000" w:themeColor="text1"/>
          <w:sz w:val="28"/>
          <w:szCs w:val="28"/>
          <w:lang w:val="ro-RO" w:eastAsia="ru-RU"/>
        </w:rPr>
        <w:t xml:space="preserve">о, определять </w:t>
      </w:r>
      <w:r w:rsidR="00B67817" w:rsidRPr="005F06DA">
        <w:rPr>
          <w:rFonts w:ascii="Times New Roman" w:eastAsia="Times New Roman" w:hAnsi="Times New Roman"/>
          <w:noProof/>
          <w:color w:val="000000" w:themeColor="text1"/>
          <w:sz w:val="28"/>
          <w:szCs w:val="28"/>
          <w:lang w:val="ro-RO" w:eastAsia="ru-RU"/>
        </w:rPr>
        <w:t>сп</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дл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ивую </w:t>
      </w:r>
      <w:r w:rsidRPr="005F06DA">
        <w:rPr>
          <w:rFonts w:ascii="Times New Roman" w:eastAsia="Times New Roman" w:hAnsi="Times New Roman"/>
          <w:noProof/>
          <w:color w:val="000000" w:themeColor="text1"/>
          <w:sz w:val="28"/>
          <w:szCs w:val="28"/>
          <w:lang w:val="ro-RO" w:eastAsia="ru-RU"/>
        </w:rPr>
        <w:t xml:space="preserve">стоимость куда </w:t>
      </w:r>
      <w:r w:rsidR="00B67817" w:rsidRPr="005F06DA">
        <w:rPr>
          <w:rFonts w:ascii="Times New Roman" w:eastAsia="Times New Roman" w:hAnsi="Times New Roman"/>
          <w:noProof/>
          <w:color w:val="000000" w:themeColor="text1"/>
          <w:sz w:val="28"/>
          <w:szCs w:val="28"/>
          <w:lang w:val="ro-RO" w:eastAsia="ru-RU"/>
        </w:rPr>
        <w:t>сл</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ож</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не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е, для </w:t>
      </w:r>
      <w:r w:rsidR="00B67817" w:rsidRPr="005F06DA">
        <w:rPr>
          <w:rFonts w:ascii="Times New Roman" w:eastAsia="Times New Roman" w:hAnsi="Times New Roman"/>
          <w:noProof/>
          <w:color w:val="000000" w:themeColor="text1"/>
          <w:sz w:val="28"/>
          <w:szCs w:val="28"/>
          <w:lang w:val="ro-RO" w:eastAsia="ru-RU"/>
        </w:rPr>
        <w:t>эт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ог</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о нужно корректировать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ы на инфляционные </w:t>
      </w:r>
      <w:r w:rsidR="00B67817" w:rsidRPr="005F06DA">
        <w:rPr>
          <w:rFonts w:ascii="Times New Roman" w:eastAsia="Times New Roman" w:hAnsi="Times New Roman"/>
          <w:noProof/>
          <w:color w:val="000000" w:themeColor="text1"/>
          <w:sz w:val="28"/>
          <w:szCs w:val="28"/>
          <w:lang w:val="ro-RO" w:eastAsia="ru-RU"/>
        </w:rPr>
        <w:t>со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авля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ющ</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ие,</w:t>
      </w:r>
      <w:r w:rsidRPr="005F06DA">
        <w:rPr>
          <w:rFonts w:ascii="Times New Roman" w:eastAsia="Times New Roman" w:hAnsi="Times New Roman"/>
          <w:noProof/>
          <w:color w:val="000000" w:themeColor="text1"/>
          <w:sz w:val="28"/>
          <w:szCs w:val="28"/>
          <w:lang w:val="ro-RO" w:eastAsia="ru-RU"/>
        </w:rPr>
        <w:t xml:space="preserve"> а также списать </w:t>
      </w:r>
      <w:r w:rsidR="00B67817" w:rsidRPr="005F06DA">
        <w:rPr>
          <w:rFonts w:ascii="Times New Roman" w:eastAsia="Times New Roman" w:hAnsi="Times New Roman"/>
          <w:noProof/>
          <w:color w:val="000000" w:themeColor="text1"/>
          <w:sz w:val="28"/>
          <w:szCs w:val="28"/>
          <w:lang w:val="ro-RO" w:eastAsia="ru-RU"/>
        </w:rPr>
        <w:t>ср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r w:rsidRPr="005F06DA">
        <w:rPr>
          <w:rFonts w:ascii="Times New Roman" w:eastAsia="Times New Roman" w:hAnsi="Times New Roman"/>
          <w:noProof/>
          <w:color w:val="000000" w:themeColor="text1"/>
          <w:sz w:val="28"/>
          <w:szCs w:val="28"/>
          <w:lang w:val="ro-RO" w:eastAsia="ru-RU"/>
        </w:rPr>
        <w:t xml:space="preserve"> которые не </w:t>
      </w:r>
      <w:r w:rsidR="00B67817" w:rsidRPr="005F06DA">
        <w:rPr>
          <w:rFonts w:ascii="Times New Roman" w:eastAsia="Times New Roman" w:hAnsi="Times New Roman"/>
          <w:noProof/>
          <w:color w:val="000000" w:themeColor="text1"/>
          <w:sz w:val="28"/>
          <w:szCs w:val="28"/>
          <w:lang w:val="ro-RO" w:eastAsia="ru-RU"/>
        </w:rPr>
        <w:t>испо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льзу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ют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в процессе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ои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звод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ва.</w:t>
      </w:r>
    </w:p>
    <w:p w:rsidR="000C701E" w:rsidRPr="005F06DA" w:rsidRDefault="000C701E" w:rsidP="0017796E">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noProof/>
          <w:color w:val="000000" w:themeColor="text1"/>
          <w:sz w:val="28"/>
          <w:szCs w:val="28"/>
          <w:lang w:val="ro-RO" w:eastAsia="ru-RU"/>
        </w:rPr>
        <w:t xml:space="preserve">В </w:t>
      </w:r>
      <w:r w:rsidR="00B67817" w:rsidRPr="005F06DA">
        <w:rPr>
          <w:rFonts w:ascii="Times New Roman" w:eastAsia="Times New Roman" w:hAnsi="Times New Roman"/>
          <w:noProof/>
          <w:color w:val="000000" w:themeColor="text1"/>
          <w:sz w:val="28"/>
          <w:szCs w:val="28"/>
          <w:lang w:val="ro-RO" w:eastAsia="ru-RU"/>
        </w:rPr>
        <w:t>МС</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ФО </w:t>
      </w:r>
      <w:r w:rsidRPr="005F06DA">
        <w:rPr>
          <w:rFonts w:ascii="Times New Roman" w:eastAsia="Times New Roman" w:hAnsi="Times New Roman"/>
          <w:noProof/>
          <w:color w:val="000000" w:themeColor="text1"/>
          <w:sz w:val="28"/>
          <w:szCs w:val="28"/>
          <w:lang w:val="ro-RO" w:eastAsia="ru-RU"/>
        </w:rPr>
        <w:t xml:space="preserve">принцип прозрачности </w:t>
      </w:r>
      <w:r w:rsidR="00B67817" w:rsidRPr="005F06DA">
        <w:rPr>
          <w:rFonts w:ascii="Times New Roman" w:eastAsia="Times New Roman" w:hAnsi="Times New Roman"/>
          <w:noProof/>
          <w:color w:val="000000" w:themeColor="text1"/>
          <w:sz w:val="28"/>
          <w:szCs w:val="28"/>
          <w:lang w:val="ro-RO" w:eastAsia="ru-RU"/>
        </w:rPr>
        <w:t>ра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ск</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рыва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ся </w:t>
      </w:r>
      <w:r w:rsidRPr="005F06DA">
        <w:rPr>
          <w:rFonts w:ascii="Times New Roman" w:eastAsia="Times New Roman" w:hAnsi="Times New Roman"/>
          <w:noProof/>
          <w:color w:val="000000" w:themeColor="text1"/>
          <w:sz w:val="28"/>
          <w:szCs w:val="28"/>
          <w:lang w:val="ro-RO" w:eastAsia="ru-RU"/>
        </w:rPr>
        <w:t xml:space="preserve">в отражении в </w:t>
      </w:r>
      <w:r w:rsidR="00B67817" w:rsidRPr="005F06DA">
        <w:rPr>
          <w:rFonts w:ascii="Times New Roman" w:eastAsia="Times New Roman" w:hAnsi="Times New Roman"/>
          <w:noProof/>
          <w:color w:val="000000" w:themeColor="text1"/>
          <w:sz w:val="28"/>
          <w:szCs w:val="28"/>
          <w:lang w:val="ro-RO" w:eastAsia="ru-RU"/>
        </w:rPr>
        <w:t>от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че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тности </w:t>
      </w:r>
      <w:r w:rsidRPr="005F06DA">
        <w:rPr>
          <w:rFonts w:ascii="Times New Roman" w:eastAsia="Times New Roman" w:hAnsi="Times New Roman"/>
          <w:noProof/>
          <w:color w:val="000000" w:themeColor="text1"/>
          <w:sz w:val="28"/>
          <w:szCs w:val="28"/>
          <w:lang w:val="ro-RO" w:eastAsia="ru-RU"/>
        </w:rPr>
        <w:t xml:space="preserve">наибольшего объема </w:t>
      </w:r>
      <w:r w:rsidR="00B67817" w:rsidRPr="005F06DA">
        <w:rPr>
          <w:rFonts w:ascii="Times New Roman" w:eastAsia="Times New Roman" w:hAnsi="Times New Roman"/>
          <w:noProof/>
          <w:color w:val="000000" w:themeColor="text1"/>
          <w:sz w:val="28"/>
          <w:szCs w:val="28"/>
          <w:lang w:val="ro-RO" w:eastAsia="ru-RU"/>
        </w:rPr>
        <w:t>инфо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рм</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ац</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ии </w:t>
      </w:r>
      <w:r w:rsidRPr="005F06DA">
        <w:rPr>
          <w:rFonts w:ascii="Times New Roman" w:eastAsia="Times New Roman" w:hAnsi="Times New Roman"/>
          <w:noProof/>
          <w:color w:val="000000" w:themeColor="text1"/>
          <w:sz w:val="28"/>
          <w:szCs w:val="28"/>
          <w:lang w:val="ro-RO" w:eastAsia="ru-RU"/>
        </w:rPr>
        <w:t xml:space="preserve">имеющие непосредственно </w:t>
      </w:r>
      <w:r w:rsidR="00B67817" w:rsidRPr="005F06DA">
        <w:rPr>
          <w:rFonts w:ascii="Times New Roman" w:eastAsia="Times New Roman" w:hAnsi="Times New Roman"/>
          <w:noProof/>
          <w:color w:val="000000" w:themeColor="text1"/>
          <w:sz w:val="28"/>
          <w:szCs w:val="28"/>
          <w:lang w:val="ro-RO" w:eastAsia="ru-RU"/>
        </w:rPr>
        <w:t>су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ще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ст</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ве</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нное </w:t>
      </w:r>
      <w:r w:rsidRPr="005F06DA">
        <w:rPr>
          <w:rFonts w:ascii="Times New Roman" w:eastAsia="Times New Roman" w:hAnsi="Times New Roman"/>
          <w:noProof/>
          <w:color w:val="000000" w:themeColor="text1"/>
          <w:sz w:val="28"/>
          <w:szCs w:val="28"/>
          <w:lang w:val="ro-RO" w:eastAsia="ru-RU"/>
        </w:rPr>
        <w:t xml:space="preserve">значение для </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ед</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пр</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ия</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ти</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я, тем </w:t>
      </w:r>
      <w:r w:rsidR="00B67817" w:rsidRPr="005F06DA">
        <w:rPr>
          <w:rFonts w:ascii="Times New Roman" w:eastAsia="Times New Roman" w:hAnsi="Times New Roman"/>
          <w:noProof/>
          <w:color w:val="000000" w:themeColor="text1"/>
          <w:sz w:val="28"/>
          <w:szCs w:val="28"/>
          <w:lang w:val="ro-RO" w:eastAsia="ru-RU"/>
        </w:rPr>
        <w:t>са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мы</w:t>
      </w:r>
      <w:r w:rsidRPr="005F06DA">
        <w:rPr>
          <w:rFonts w:ascii="Times New Roman" w:eastAsia="Times New Roman" w:hAnsi="Times New Roman"/>
          <w:noProof/>
          <w:color w:val="000000" w:themeColor="text1"/>
          <w:sz w:val="28"/>
          <w:szCs w:val="28"/>
          <w:lang w:val="ro-RO" w:eastAsia="ru-RU"/>
        </w:rPr>
        <w:t xml:space="preserve">м инвесторы и </w:t>
      </w:r>
      <w:r w:rsidR="00B67817" w:rsidRPr="005F06DA">
        <w:rPr>
          <w:rFonts w:ascii="Times New Roman" w:eastAsia="Times New Roman" w:hAnsi="Times New Roman"/>
          <w:noProof/>
          <w:color w:val="000000" w:themeColor="text1"/>
          <w:sz w:val="28"/>
          <w:szCs w:val="28"/>
          <w:lang w:val="ro-RO" w:eastAsia="ru-RU"/>
        </w:rPr>
        <w:t xml:space="preserve">иные </w:t>
      </w:r>
      <w:r w:rsidRPr="005F06DA">
        <w:rPr>
          <w:rFonts w:ascii="Times New Roman" w:eastAsia="Times New Roman" w:hAnsi="Times New Roman"/>
          <w:noProof/>
          <w:color w:val="000000" w:themeColor="text1"/>
          <w:sz w:val="28"/>
          <w:szCs w:val="28"/>
          <w:lang w:val="ro-RO" w:eastAsia="ru-RU"/>
        </w:rPr>
        <w:t xml:space="preserve">заинтересованные лица </w:t>
      </w:r>
      <w:r w:rsidR="00B67817" w:rsidRPr="005F06DA">
        <w:rPr>
          <w:rFonts w:ascii="Times New Roman" w:eastAsia="Times New Roman" w:hAnsi="Times New Roman"/>
          <w:noProof/>
          <w:color w:val="000000" w:themeColor="text1"/>
          <w:sz w:val="28"/>
          <w:szCs w:val="28"/>
          <w:lang w:val="ro-RO" w:eastAsia="ru-RU"/>
        </w:rPr>
        <w:t>мо</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гу</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Pr="005F06DA">
        <w:rPr>
          <w:rFonts w:ascii="Times New Roman" w:eastAsia="Times New Roman" w:hAnsi="Times New Roman"/>
          <w:noProof/>
          <w:color w:val="000000" w:themeColor="text1"/>
          <w:sz w:val="28"/>
          <w:szCs w:val="28"/>
          <w:lang w:val="ro-RO" w:eastAsia="ru-RU"/>
        </w:rPr>
        <w:t xml:space="preserve">т получить достаточные </w:t>
      </w:r>
      <w:r w:rsidR="00B67817" w:rsidRPr="005F06DA">
        <w:rPr>
          <w:rFonts w:ascii="Times New Roman" w:eastAsia="Times New Roman" w:hAnsi="Times New Roman"/>
          <w:noProof/>
          <w:color w:val="000000" w:themeColor="text1"/>
          <w:sz w:val="28"/>
          <w:szCs w:val="28"/>
          <w:lang w:val="ro-RO" w:eastAsia="ru-RU"/>
        </w:rPr>
        <w:t>да</w:t>
      </w:r>
      <w:r w:rsidR="00B67817" w:rsidRPr="005F06DA">
        <w:rPr>
          <w:rFonts w:ascii="Microsoft Himalaya" w:eastAsia="Times New Roman" w:hAnsi="Microsoft Himalaya" w:cs="Microsoft Himalaya"/>
          <w:noProof/>
          <w:color w:val="000000" w:themeColor="text1"/>
          <w:spacing w:val="-400"/>
          <w:w w:val="1"/>
          <w:sz w:val="28"/>
          <w:szCs w:val="28"/>
          <w:lang w:val="ro-RO" w:eastAsia="ru-RU"/>
        </w:rPr>
        <w:t>ཾ</w:t>
      </w:r>
      <w:r w:rsidR="00B67817" w:rsidRPr="005F06DA">
        <w:rPr>
          <w:rFonts w:ascii="Times New Roman" w:eastAsia="Times New Roman" w:hAnsi="Times New Roman"/>
          <w:noProof/>
          <w:color w:val="000000" w:themeColor="text1"/>
          <w:sz w:val="28"/>
          <w:szCs w:val="28"/>
          <w:lang w:val="ro-RO" w:eastAsia="ru-RU"/>
        </w:rPr>
        <w:t xml:space="preserve">нные </w:t>
      </w:r>
      <w:r w:rsidRPr="005F06DA">
        <w:rPr>
          <w:rFonts w:ascii="Times New Roman" w:eastAsia="Times New Roman" w:hAnsi="Times New Roman"/>
          <w:noProof/>
          <w:color w:val="000000" w:themeColor="text1"/>
          <w:sz w:val="28"/>
          <w:szCs w:val="28"/>
          <w:lang w:val="ro-RO" w:eastAsia="ru-RU"/>
        </w:rPr>
        <w:t xml:space="preserve">для принятия необходимого </w:t>
      </w:r>
      <w:r w:rsidRPr="005F06DA">
        <w:rPr>
          <w:rFonts w:ascii="Times New Roman" w:eastAsia="Times New Roman" w:hAnsi="Times New Roman"/>
          <w:color w:val="000000" w:themeColor="text1"/>
          <w:sz w:val="28"/>
          <w:szCs w:val="28"/>
          <w:lang w:eastAsia="ru-RU"/>
        </w:rPr>
        <w:t>решения. В ПБУ этот принцип практически не реализуется, так как данные требования не являются строгими. И как мы знаем, отчетная информация в России предназначена больше для налоговых и статистических органов, нежели для иных пользователей. Поэтому многие очень важные моменты просто не отражаются в отчетах.</w:t>
      </w:r>
    </w:p>
    <w:p w:rsidR="000C701E" w:rsidRPr="005F06DA" w:rsidRDefault="000C701E" w:rsidP="0017796E">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Согласно принципу соответствия, расходы по МСФО отражаются в том периоде, в котором ожидаются получение доходов, тогда как в отечественном стандарте расходы фиксируются после выполнения необходимых требований в плане документации. Именно формальные </w:t>
      </w:r>
      <w:r w:rsidRPr="005F06DA">
        <w:rPr>
          <w:rFonts w:ascii="Times New Roman" w:eastAsia="Times New Roman" w:hAnsi="Times New Roman"/>
          <w:color w:val="000000" w:themeColor="text1"/>
          <w:sz w:val="28"/>
          <w:szCs w:val="28"/>
          <w:lang w:eastAsia="ru-RU"/>
        </w:rPr>
        <w:lastRenderedPageBreak/>
        <w:t>требования и требуемая необходимость наличия соответствующих документов, не дает возможности российским предприятиям учесть происходящие операции в данном конкретном периоде </w:t>
      </w:r>
      <w:r w:rsidR="00D22C53" w:rsidRPr="005F06DA">
        <w:rPr>
          <w:rFonts w:ascii="Times New Roman" w:eastAsia="Times New Roman" w:hAnsi="Times New Roman"/>
          <w:color w:val="000000" w:themeColor="text1"/>
          <w:sz w:val="28"/>
          <w:szCs w:val="28"/>
          <w:lang w:eastAsia="ru-RU"/>
        </w:rPr>
        <w:t xml:space="preserve"> (см. таблицу 1.3.1)</w:t>
      </w:r>
    </w:p>
    <w:p w:rsidR="00D22C53" w:rsidRPr="005F06DA" w:rsidRDefault="00D22C53" w:rsidP="0017796E">
      <w:pPr>
        <w:rPr>
          <w:rFonts w:ascii="Times New Roman" w:eastAsia="Times New Roman" w:hAnsi="Times New Roman"/>
          <w:color w:val="000000" w:themeColor="text1"/>
          <w:sz w:val="28"/>
          <w:szCs w:val="28"/>
          <w:lang w:eastAsia="ru-RU"/>
        </w:rPr>
      </w:pPr>
    </w:p>
    <w:p w:rsidR="000C701E" w:rsidRPr="005F06DA" w:rsidRDefault="000C701E" w:rsidP="0017796E">
      <w:pPr>
        <w:ind w:firstLine="0"/>
        <w:rPr>
          <w:rFonts w:ascii="Times New Roman" w:eastAsia="Times New Roman" w:hAnsi="Times New Roman"/>
          <w:color w:val="000000" w:themeColor="text1"/>
          <w:sz w:val="28"/>
          <w:szCs w:val="28"/>
          <w:lang w:eastAsia="ru-RU"/>
        </w:rPr>
      </w:pPr>
      <w:r w:rsidRPr="005F06DA">
        <w:rPr>
          <w:rFonts w:ascii="Times New Roman" w:hAnsi="Times New Roman"/>
          <w:color w:val="000000" w:themeColor="text1"/>
          <w:sz w:val="28"/>
          <w:szCs w:val="28"/>
        </w:rPr>
        <w:t xml:space="preserve">Таблица 1.3.1  </w:t>
      </w:r>
      <w:r w:rsidRPr="005F06DA">
        <w:rPr>
          <w:rFonts w:ascii="Times New Roman" w:eastAsia="Times New Roman" w:hAnsi="Times New Roman"/>
          <w:bCs/>
          <w:color w:val="000000" w:themeColor="text1"/>
          <w:sz w:val="28"/>
          <w:szCs w:val="28"/>
          <w:lang w:eastAsia="ru-RU"/>
        </w:rPr>
        <w:t>Анализ сравнения основных отличий между МСФО и ПБУ в части финансовой отчетности, а также выводы по направлениям</w:t>
      </w:r>
    </w:p>
    <w:tbl>
      <w:tblPr>
        <w:tblW w:w="9643" w:type="dxa"/>
        <w:tblInd w:w="89" w:type="dxa"/>
        <w:tblLook w:val="04A0" w:firstRow="1" w:lastRow="0" w:firstColumn="1" w:lastColumn="0" w:noHBand="0" w:noVBand="1"/>
      </w:tblPr>
      <w:tblGrid>
        <w:gridCol w:w="3479"/>
        <w:gridCol w:w="3012"/>
        <w:gridCol w:w="3152"/>
      </w:tblGrid>
      <w:tr w:rsidR="000C701E" w:rsidRPr="005F06DA" w:rsidTr="000C701E">
        <w:trPr>
          <w:trHeight w:val="114"/>
        </w:trPr>
        <w:tc>
          <w:tcPr>
            <w:tcW w:w="34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МСФО</w:t>
            </w:r>
          </w:p>
        </w:tc>
        <w:tc>
          <w:tcPr>
            <w:tcW w:w="3012" w:type="dxa"/>
            <w:tcBorders>
              <w:top w:val="single" w:sz="4" w:space="0" w:color="auto"/>
              <w:left w:val="nil"/>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ПБУ</w:t>
            </w:r>
          </w:p>
        </w:tc>
        <w:tc>
          <w:tcPr>
            <w:tcW w:w="3152" w:type="dxa"/>
            <w:tcBorders>
              <w:top w:val="single" w:sz="4" w:space="0" w:color="auto"/>
              <w:left w:val="nil"/>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Выводы</w:t>
            </w:r>
          </w:p>
        </w:tc>
      </w:tr>
      <w:tr w:rsidR="000C701E" w:rsidRPr="005F06DA" w:rsidTr="000C701E">
        <w:trPr>
          <w:trHeight w:val="427"/>
        </w:trPr>
        <w:tc>
          <w:tcPr>
            <w:tcW w:w="9643"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Цель бухгалтерской (финансовой) отчетности</w:t>
            </w:r>
          </w:p>
        </w:tc>
      </w:tr>
      <w:tr w:rsidR="000C701E" w:rsidRPr="005F06DA" w:rsidTr="000C701E">
        <w:trPr>
          <w:trHeight w:val="427"/>
        </w:trPr>
        <w:tc>
          <w:tcPr>
            <w:tcW w:w="9643"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Себестоимость реализованной продукции</w:t>
            </w:r>
          </w:p>
        </w:tc>
      </w:tr>
      <w:tr w:rsidR="000C701E" w:rsidRPr="005F06DA" w:rsidTr="000C701E">
        <w:trPr>
          <w:trHeight w:val="780"/>
        </w:trPr>
        <w:tc>
          <w:tcPr>
            <w:tcW w:w="3479" w:type="dxa"/>
            <w:tcBorders>
              <w:top w:val="nil"/>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Для МСФО коммерческие расходы и общехозяйственные расходы не рассматриваются как непосредственно связанные с приобретением и производством товаров, и, поэтому, не включаются в себестоимость производства.</w:t>
            </w:r>
          </w:p>
        </w:tc>
        <w:tc>
          <w:tcPr>
            <w:tcW w:w="3012" w:type="dxa"/>
            <w:tcBorders>
              <w:top w:val="nil"/>
              <w:left w:val="nil"/>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Для ПБУ коммерческие расходы и общехозяйственные расходы могут включаться в состав себестоимости реализованной продукции.</w:t>
            </w:r>
          </w:p>
        </w:tc>
        <w:tc>
          <w:tcPr>
            <w:tcW w:w="3152" w:type="dxa"/>
            <w:tcBorders>
              <w:top w:val="nil"/>
              <w:left w:val="nil"/>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МСФО наиболее точно отражает себестоимость произведенной продукции отбросив ненужные затраты и тем самым дает возможность понять какими собственными средствами обладает компания.</w:t>
            </w:r>
          </w:p>
        </w:tc>
      </w:tr>
      <w:tr w:rsidR="000C701E" w:rsidRPr="005F06DA" w:rsidTr="000C701E">
        <w:trPr>
          <w:trHeight w:val="285"/>
        </w:trPr>
        <w:tc>
          <w:tcPr>
            <w:tcW w:w="9643"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Отражение доходов и расходов</w:t>
            </w:r>
          </w:p>
        </w:tc>
      </w:tr>
      <w:tr w:rsidR="000C701E" w:rsidRPr="005F06DA" w:rsidTr="000C701E">
        <w:trPr>
          <w:trHeight w:val="1263"/>
        </w:trPr>
        <w:tc>
          <w:tcPr>
            <w:tcW w:w="3479" w:type="dxa"/>
            <w:tcBorders>
              <w:top w:val="nil"/>
              <w:left w:val="single" w:sz="4" w:space="0" w:color="auto"/>
              <w:bottom w:val="single" w:sz="4" w:space="0" w:color="auto"/>
              <w:right w:val="single" w:sz="4" w:space="0" w:color="auto"/>
            </w:tcBorders>
            <w:shd w:val="clear" w:color="auto" w:fill="auto"/>
            <w:vAlign w:val="bottom"/>
            <w:hideMark/>
          </w:tcPr>
          <w:p w:rsidR="000C701E" w:rsidRPr="005F06DA" w:rsidRDefault="000C701E"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Доходы и расходы, полученные и понесенные по разным операциям, отражаются более подробно и развернуто. В соответствии с МСФО 7 в раскрытие дополнительной информации о сумме денежных потоков, возникающих от операционной, инвестиционной и финансовой деятельности каждой отраженной в отчетах отрасли или географического сегмента поощряется.</w:t>
            </w:r>
          </w:p>
        </w:tc>
        <w:tc>
          <w:tcPr>
            <w:tcW w:w="3012" w:type="dxa"/>
            <w:tcBorders>
              <w:top w:val="nil"/>
              <w:left w:val="nil"/>
              <w:bottom w:val="single" w:sz="4" w:space="0" w:color="auto"/>
              <w:right w:val="single" w:sz="4" w:space="0" w:color="auto"/>
            </w:tcBorders>
            <w:shd w:val="clear" w:color="auto" w:fill="auto"/>
            <w:vAlign w:val="bottom"/>
            <w:hideMark/>
          </w:tcPr>
          <w:p w:rsidR="000C701E" w:rsidRPr="005F06DA" w:rsidRDefault="00F83F3A"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Доходы и расходы по неосновной деятельности должны </w:t>
            </w:r>
            <w:proofErr w:type="gramStart"/>
            <w:r w:rsidRPr="005F06DA">
              <w:rPr>
                <w:rFonts w:ascii="Times New Roman" w:eastAsia="Times New Roman" w:hAnsi="Times New Roman"/>
                <w:color w:val="000000" w:themeColor="text1"/>
                <w:sz w:val="28"/>
                <w:szCs w:val="28"/>
                <w:lang w:eastAsia="ru-RU"/>
              </w:rPr>
              <w:t>показываться довольно скрыто</w:t>
            </w:r>
            <w:proofErr w:type="gramEnd"/>
            <w:r w:rsidRPr="005F06DA">
              <w:rPr>
                <w:rFonts w:ascii="Times New Roman" w:eastAsia="Times New Roman" w:hAnsi="Times New Roman"/>
                <w:color w:val="000000" w:themeColor="text1"/>
                <w:sz w:val="28"/>
                <w:szCs w:val="28"/>
                <w:lang w:eastAsia="ru-RU"/>
              </w:rPr>
              <w:t>, т.е. свернуто.</w:t>
            </w:r>
          </w:p>
        </w:tc>
        <w:tc>
          <w:tcPr>
            <w:tcW w:w="3152" w:type="dxa"/>
            <w:tcBorders>
              <w:top w:val="nil"/>
              <w:left w:val="nil"/>
              <w:bottom w:val="single" w:sz="4" w:space="0" w:color="auto"/>
              <w:right w:val="single" w:sz="4" w:space="0" w:color="auto"/>
            </w:tcBorders>
            <w:shd w:val="clear" w:color="auto" w:fill="auto"/>
            <w:vAlign w:val="bottom"/>
            <w:hideMark/>
          </w:tcPr>
          <w:p w:rsidR="000C701E" w:rsidRPr="005F06DA" w:rsidRDefault="00F83F3A" w:rsidP="00491F65">
            <w:pPr>
              <w:spacing w:line="240" w:lineRule="auto"/>
              <w:ind w:firstLine="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ПБУ не установлен порядок движения потоков денежных средств по отчетным сегментам, и информация представляется в более скудном виде.</w:t>
            </w:r>
          </w:p>
        </w:tc>
      </w:tr>
    </w:tbl>
    <w:p w:rsidR="000C701E" w:rsidRPr="005F06DA" w:rsidRDefault="000C701E" w:rsidP="00491F65">
      <w:pPr>
        <w:spacing w:line="240" w:lineRule="auto"/>
        <w:rPr>
          <w:rFonts w:ascii="Times New Roman" w:eastAsia="Times New Roman" w:hAnsi="Times New Roman"/>
          <w:color w:val="000000" w:themeColor="text1"/>
          <w:sz w:val="28"/>
          <w:szCs w:val="28"/>
          <w:lang w:eastAsia="ru-RU"/>
        </w:rPr>
      </w:pPr>
    </w:p>
    <w:p w:rsidR="000C701E" w:rsidRPr="005F06DA" w:rsidRDefault="000C701E" w:rsidP="0017796E">
      <w:pPr>
        <w:rPr>
          <w:rFonts w:ascii="Times New Roman" w:eastAsia="Times New Roman" w:hAnsi="Times New Roman"/>
          <w:color w:val="000000" w:themeColor="text1"/>
          <w:sz w:val="28"/>
          <w:szCs w:val="28"/>
          <w:lang w:eastAsia="ru-RU"/>
        </w:rPr>
      </w:pPr>
    </w:p>
    <w:p w:rsidR="006F4092" w:rsidRPr="005F06DA" w:rsidRDefault="006F4092" w:rsidP="006F4092">
      <w:pPr>
        <w:rPr>
          <w:rFonts w:ascii="Times New Roman" w:eastAsia="Times New Roman" w:hAnsi="Times New Roman"/>
          <w:color w:val="000000" w:themeColor="text1"/>
          <w:sz w:val="28"/>
          <w:szCs w:val="28"/>
          <w:lang w:eastAsia="ru-RU"/>
        </w:rPr>
      </w:pPr>
      <w:bookmarkStart w:id="25" w:name="_Toc482352494"/>
      <w:r w:rsidRPr="005F06DA">
        <w:rPr>
          <w:rFonts w:ascii="Times New Roman" w:eastAsia="Times New Roman" w:hAnsi="Times New Roman"/>
          <w:color w:val="000000" w:themeColor="text1"/>
          <w:sz w:val="28"/>
          <w:szCs w:val="28"/>
          <w:lang w:eastAsia="ru-RU"/>
        </w:rPr>
        <w:t>Исследуя проблемы внедрения МСФО в систему отечественной финансовой отчетности, можно сделать следующие выводы. Непосредственно в будущем большинство организаций все же перейдут на международные стандарты. Это в первую очередь поможет самим предприятиям расширить горизонты своего бизнеса. В основном из-за предвзятого суждения иностранных инвесторов о непрозрачной финансовой отчетности отечественных компаний и предоставлением минимума информации многие боятся вкладывать свои сбережения. И пока данные обстоятельства не изменятся, улучшений ждать не приходится.</w:t>
      </w:r>
    </w:p>
    <w:p w:rsidR="006F4092" w:rsidRPr="005F06DA" w:rsidRDefault="00F83F3A" w:rsidP="006F4092">
      <w:pPr>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Затраты д</w:t>
      </w:r>
      <w:r w:rsidR="006F4092" w:rsidRPr="005F06DA">
        <w:rPr>
          <w:rFonts w:ascii="Times New Roman" w:eastAsia="Times New Roman" w:hAnsi="Times New Roman"/>
          <w:color w:val="000000" w:themeColor="text1"/>
          <w:sz w:val="28"/>
          <w:szCs w:val="28"/>
          <w:lang w:eastAsia="ru-RU"/>
        </w:rPr>
        <w:t xml:space="preserve">ействующими в настоящее время национальными стандартами предусмотрены следующие варианты учета затрат на производство: в течение отчетного периода по дебету счетов учета затрат на производство расходы группируются с делением </w:t>
      </w:r>
      <w:proofErr w:type="gramStart"/>
      <w:r w:rsidR="006F4092" w:rsidRPr="005F06DA">
        <w:rPr>
          <w:rFonts w:ascii="Times New Roman" w:eastAsia="Times New Roman" w:hAnsi="Times New Roman"/>
          <w:color w:val="000000" w:themeColor="text1"/>
          <w:sz w:val="28"/>
          <w:szCs w:val="28"/>
          <w:lang w:eastAsia="ru-RU"/>
        </w:rPr>
        <w:t>на</w:t>
      </w:r>
      <w:proofErr w:type="gramEnd"/>
      <w:r w:rsidR="006F4092" w:rsidRPr="005F06DA">
        <w:rPr>
          <w:rFonts w:ascii="Times New Roman" w:eastAsia="Times New Roman" w:hAnsi="Times New Roman"/>
          <w:color w:val="000000" w:themeColor="text1"/>
          <w:sz w:val="28"/>
          <w:szCs w:val="28"/>
          <w:lang w:eastAsia="ru-RU"/>
        </w:rPr>
        <w:t xml:space="preserve"> прямые и косвенные.</w:t>
      </w:r>
    </w:p>
    <w:p w:rsidR="0057116B" w:rsidRPr="005F06DA" w:rsidRDefault="0057116B" w:rsidP="0017796E">
      <w:pPr>
        <w:outlineLv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Собранные на счетах 25 «Общепроизводственные расходы» и 26 «Общехозяйственные расходы» косвенные расходы в конце отчетного периода подлежат списанию в дебет счета учета прямых расходов 20 «Основное производство» с распределением между объектами калькулирования пропорционально той или иной базе, при этом формируется полная фактическая производственная себестоимость готовой продукции; при другом варианте учета собираемые на счете 26 «Общехозяйственные расходы» накладные расходы, связанные с управленческими процессами, списываются в конце отчетного периода непосредственно на уменьшение выручки от продажи продукции.</w:t>
      </w:r>
      <w:bookmarkEnd w:id="25"/>
      <w:r w:rsidRPr="005F06DA">
        <w:rPr>
          <w:rFonts w:ascii="Times New Roman" w:eastAsia="Times New Roman" w:hAnsi="Times New Roman"/>
          <w:color w:val="000000" w:themeColor="text1"/>
          <w:sz w:val="28"/>
          <w:szCs w:val="28"/>
          <w:lang w:eastAsia="ru-RU"/>
        </w:rPr>
        <w:t xml:space="preserve"> </w:t>
      </w:r>
    </w:p>
    <w:p w:rsidR="0057116B" w:rsidRPr="005F06DA" w:rsidRDefault="0057116B" w:rsidP="0017796E">
      <w:pPr>
        <w:outlineLvl w:val="0"/>
        <w:rPr>
          <w:rFonts w:ascii="Times New Roman" w:eastAsia="Times New Roman" w:hAnsi="Times New Roman"/>
          <w:color w:val="000000" w:themeColor="text1"/>
          <w:sz w:val="28"/>
          <w:szCs w:val="28"/>
          <w:lang w:eastAsia="ru-RU"/>
        </w:rPr>
      </w:pPr>
      <w:bookmarkStart w:id="26" w:name="_Toc482352495"/>
      <w:r w:rsidRPr="005F06DA">
        <w:rPr>
          <w:rFonts w:ascii="Times New Roman" w:eastAsia="Times New Roman" w:hAnsi="Times New Roman"/>
          <w:color w:val="000000" w:themeColor="text1"/>
          <w:sz w:val="28"/>
          <w:szCs w:val="28"/>
          <w:lang w:eastAsia="ru-RU"/>
        </w:rPr>
        <w:t>Применять учет расходов позволяют положения пункта 9 ПБУ 10/99 «Расходы организации», по которому «…управленческие расходы могут признаваться в себестоимости проданных продукции, товаров, работ, услуг, полностью в отчетном году их признания в качестве расходов по обычным видам деятельности».</w:t>
      </w:r>
      <w:bookmarkEnd w:id="26"/>
    </w:p>
    <w:p w:rsidR="0057116B" w:rsidRPr="005F06DA" w:rsidRDefault="0057116B" w:rsidP="0017796E">
      <w:pPr>
        <w:outlineLv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lastRenderedPageBreak/>
        <w:t xml:space="preserve"> </w:t>
      </w:r>
      <w:bookmarkStart w:id="27" w:name="_Toc482352496"/>
      <w:r w:rsidRPr="005F06DA">
        <w:rPr>
          <w:rFonts w:ascii="Times New Roman" w:eastAsia="Times New Roman" w:hAnsi="Times New Roman"/>
          <w:color w:val="000000" w:themeColor="text1"/>
          <w:sz w:val="28"/>
          <w:szCs w:val="28"/>
          <w:lang w:eastAsia="ru-RU"/>
        </w:rPr>
        <w:t>Кроме того, в инструкции по применению плана счетов бухгалтерского учета в пояснениях к счету 26 «Общехозяйственные расходы» предусмотрено, что «указанные расходы в качестве условно-постоянных могут списываться в дебет счета 90 «Продажи». По МСФО 2 из состава себестоимости запасов исключаются административные накладные расходы, непосредственно не связанные с производством готовой продукции.</w:t>
      </w:r>
      <w:bookmarkEnd w:id="27"/>
      <w:r w:rsidRPr="005F06DA">
        <w:rPr>
          <w:rFonts w:ascii="Times New Roman" w:eastAsia="Times New Roman" w:hAnsi="Times New Roman"/>
          <w:color w:val="000000" w:themeColor="text1"/>
          <w:sz w:val="28"/>
          <w:szCs w:val="28"/>
          <w:lang w:eastAsia="ru-RU"/>
        </w:rPr>
        <w:t xml:space="preserve"> </w:t>
      </w:r>
    </w:p>
    <w:p w:rsidR="0057116B" w:rsidRPr="005F06DA" w:rsidRDefault="0057116B" w:rsidP="0017796E">
      <w:pPr>
        <w:outlineLvl w:val="0"/>
        <w:rPr>
          <w:rFonts w:ascii="Times New Roman" w:eastAsia="Times New Roman" w:hAnsi="Times New Roman"/>
          <w:color w:val="000000" w:themeColor="text1"/>
          <w:sz w:val="28"/>
          <w:szCs w:val="28"/>
          <w:lang w:eastAsia="ru-RU"/>
        </w:rPr>
      </w:pPr>
      <w:bookmarkStart w:id="28" w:name="_Toc482352497"/>
      <w:r w:rsidRPr="005F06DA">
        <w:rPr>
          <w:rFonts w:ascii="Times New Roman" w:eastAsia="Times New Roman" w:hAnsi="Times New Roman"/>
          <w:color w:val="000000" w:themeColor="text1"/>
          <w:sz w:val="28"/>
          <w:szCs w:val="28"/>
          <w:lang w:eastAsia="ru-RU"/>
        </w:rPr>
        <w:t>Данные расходы, являясь, по сути, накладными, отражаются в учете в качестве расходов текущего периода. Соответственно при трансформации российской финансовой отчетности по международным стандартам управленческие (административные) расходы следует исключить из себестоимости готовой продукции и незавершенного производства и признать расходами по обычной деятельности в текущем периоде.</w:t>
      </w:r>
      <w:bookmarkEnd w:id="28"/>
      <w:r w:rsidRPr="005F06DA">
        <w:rPr>
          <w:rFonts w:ascii="Times New Roman" w:eastAsia="Times New Roman" w:hAnsi="Times New Roman"/>
          <w:color w:val="000000" w:themeColor="text1"/>
          <w:sz w:val="28"/>
          <w:szCs w:val="28"/>
          <w:lang w:eastAsia="ru-RU"/>
        </w:rPr>
        <w:t xml:space="preserve"> </w:t>
      </w:r>
    </w:p>
    <w:p w:rsidR="0057116B" w:rsidRPr="005F06DA" w:rsidRDefault="0057116B" w:rsidP="0017796E">
      <w:pPr>
        <w:outlineLvl w:val="0"/>
        <w:rPr>
          <w:rFonts w:ascii="Times New Roman" w:eastAsia="Times New Roman" w:hAnsi="Times New Roman"/>
          <w:color w:val="000000" w:themeColor="text1"/>
          <w:sz w:val="28"/>
          <w:szCs w:val="28"/>
          <w:lang w:eastAsia="ru-RU"/>
        </w:rPr>
      </w:pPr>
      <w:bookmarkStart w:id="29" w:name="_Toc482352498"/>
      <w:r w:rsidRPr="005F06DA">
        <w:rPr>
          <w:rFonts w:ascii="Times New Roman" w:eastAsia="Times New Roman" w:hAnsi="Times New Roman"/>
          <w:color w:val="000000" w:themeColor="text1"/>
          <w:sz w:val="28"/>
          <w:szCs w:val="28"/>
          <w:lang w:eastAsia="ru-RU"/>
        </w:rPr>
        <w:t xml:space="preserve">При сравнении способов учета управленческих затрат по национальным и международным стандартам очевиден выбор в пользу варианта учета периодических затрат в качестве условно-постоянных, что позволит избежать трудоемких расчетов и корректировки при трансформации отчетности в соответствии с МСФО. Для этого в учетной политике по РСБУ необходимо предусмотреть следующую норму: «Управленческие расходы признаются в себестоимости реализованной продукции, товаров, выполненных работ, оказанных услуг полностью в отчетном году их признания в качестве расходов по обычным видам деятельности и ежемесячно списываются в дебет счета 90 </w:t>
      </w:r>
      <w:r w:rsidR="004A4309" w:rsidRPr="005F06DA">
        <w:rPr>
          <w:rFonts w:ascii="Times New Roman" w:eastAsia="Times New Roman" w:hAnsi="Times New Roman"/>
          <w:color w:val="000000" w:themeColor="text1"/>
          <w:sz w:val="28"/>
          <w:szCs w:val="28"/>
          <w:lang w:eastAsia="ru-RU"/>
        </w:rPr>
        <w:t>«</w:t>
      </w:r>
      <w:r w:rsidRPr="005F06DA">
        <w:rPr>
          <w:rFonts w:ascii="Times New Roman" w:eastAsia="Times New Roman" w:hAnsi="Times New Roman"/>
          <w:color w:val="000000" w:themeColor="text1"/>
          <w:sz w:val="28"/>
          <w:szCs w:val="28"/>
          <w:lang w:eastAsia="ru-RU"/>
        </w:rPr>
        <w:t>Продажи</w:t>
      </w:r>
      <w:r w:rsidR="004A4309" w:rsidRPr="005F06DA">
        <w:rPr>
          <w:rFonts w:ascii="Times New Roman" w:eastAsia="Times New Roman" w:hAnsi="Times New Roman"/>
          <w:color w:val="000000" w:themeColor="text1"/>
          <w:sz w:val="28"/>
          <w:szCs w:val="28"/>
          <w:lang w:eastAsia="ru-RU"/>
        </w:rPr>
        <w:t>»</w:t>
      </w:r>
      <w:r w:rsidRPr="005F06DA">
        <w:rPr>
          <w:rFonts w:ascii="Times New Roman" w:eastAsia="Times New Roman" w:hAnsi="Times New Roman"/>
          <w:color w:val="000000" w:themeColor="text1"/>
          <w:sz w:val="28"/>
          <w:szCs w:val="28"/>
          <w:lang w:eastAsia="ru-RU"/>
        </w:rPr>
        <w:t xml:space="preserve"> в качестве условно-постоянных расходов».</w:t>
      </w:r>
      <w:bookmarkEnd w:id="29"/>
    </w:p>
    <w:p w:rsidR="0057116B" w:rsidRPr="005F06DA" w:rsidRDefault="0057116B" w:rsidP="0017796E">
      <w:pPr>
        <w:outlineLvl w:val="0"/>
        <w:rPr>
          <w:rFonts w:ascii="Times New Roman" w:eastAsia="Times New Roman" w:hAnsi="Times New Roman"/>
          <w:color w:val="000000" w:themeColor="text1"/>
          <w:sz w:val="28"/>
          <w:szCs w:val="28"/>
          <w:lang w:eastAsia="ru-RU"/>
        </w:rPr>
      </w:pPr>
      <w:r w:rsidRPr="005F06DA">
        <w:rPr>
          <w:rFonts w:ascii="Times New Roman" w:eastAsia="Times New Roman" w:hAnsi="Times New Roman"/>
          <w:color w:val="000000" w:themeColor="text1"/>
          <w:sz w:val="28"/>
          <w:szCs w:val="28"/>
          <w:lang w:eastAsia="ru-RU"/>
        </w:rPr>
        <w:t xml:space="preserve"> </w:t>
      </w:r>
      <w:bookmarkStart w:id="30" w:name="_Toc482352499"/>
      <w:r w:rsidRPr="005F06DA">
        <w:rPr>
          <w:rFonts w:ascii="Times New Roman" w:eastAsia="Times New Roman" w:hAnsi="Times New Roman"/>
          <w:color w:val="000000" w:themeColor="text1"/>
          <w:sz w:val="28"/>
          <w:szCs w:val="28"/>
          <w:lang w:eastAsia="ru-RU"/>
        </w:rPr>
        <w:t>Схожая ситуация возникает и при учете коммерческих расходов. Согласно пункту 9 ПБУ 10/99, организациям предоставлено право признавать коммерческие расходы полностью в отчетном году в качестве затрат по обычным видам деятельности.</w:t>
      </w:r>
      <w:bookmarkEnd w:id="30"/>
      <w:r w:rsidRPr="005F06DA">
        <w:rPr>
          <w:rFonts w:ascii="Times New Roman" w:eastAsia="Times New Roman" w:hAnsi="Times New Roman"/>
          <w:color w:val="000000" w:themeColor="text1"/>
          <w:sz w:val="28"/>
          <w:szCs w:val="28"/>
          <w:lang w:eastAsia="ru-RU"/>
        </w:rPr>
        <w:t xml:space="preserve"> </w:t>
      </w:r>
    </w:p>
    <w:p w:rsidR="0057116B" w:rsidRPr="005F06DA" w:rsidRDefault="0057116B" w:rsidP="0017796E">
      <w:pPr>
        <w:outlineLvl w:val="0"/>
        <w:rPr>
          <w:rFonts w:ascii="Times New Roman" w:eastAsia="Times New Roman" w:hAnsi="Times New Roman"/>
          <w:color w:val="000000" w:themeColor="text1"/>
          <w:sz w:val="28"/>
          <w:szCs w:val="28"/>
          <w:lang w:eastAsia="ru-RU"/>
        </w:rPr>
      </w:pPr>
      <w:bookmarkStart w:id="31" w:name="_Toc482352500"/>
      <w:r w:rsidRPr="005F06DA">
        <w:rPr>
          <w:rFonts w:ascii="Times New Roman" w:eastAsia="Times New Roman" w:hAnsi="Times New Roman"/>
          <w:color w:val="000000" w:themeColor="text1"/>
          <w:sz w:val="28"/>
          <w:szCs w:val="28"/>
          <w:lang w:eastAsia="ru-RU"/>
        </w:rPr>
        <w:t>При этом при частичном списании затрат, связанных с продажей продукции и услуг, распределению подлежат:</w:t>
      </w:r>
      <w:bookmarkEnd w:id="31"/>
    </w:p>
    <w:p w:rsidR="0057116B" w:rsidRPr="005F06DA" w:rsidRDefault="0057116B" w:rsidP="0017796E">
      <w:pPr>
        <w:numPr>
          <w:ilvl w:val="0"/>
          <w:numId w:val="37"/>
        </w:numPr>
        <w:tabs>
          <w:tab w:val="left" w:pos="1134"/>
        </w:tabs>
        <w:ind w:left="0" w:firstLine="709"/>
        <w:outlineLvl w:val="0"/>
        <w:rPr>
          <w:rFonts w:ascii="Times New Roman" w:eastAsia="Times New Roman" w:hAnsi="Times New Roman"/>
          <w:color w:val="000000" w:themeColor="text1"/>
          <w:sz w:val="28"/>
          <w:szCs w:val="28"/>
          <w:lang w:eastAsia="ru-RU"/>
        </w:rPr>
      </w:pPr>
      <w:bookmarkStart w:id="32" w:name="_Toc482352501"/>
      <w:r w:rsidRPr="005F06DA">
        <w:rPr>
          <w:rFonts w:ascii="Times New Roman" w:eastAsia="Times New Roman" w:hAnsi="Times New Roman"/>
          <w:color w:val="000000" w:themeColor="text1"/>
          <w:sz w:val="28"/>
          <w:szCs w:val="28"/>
          <w:lang w:eastAsia="ru-RU"/>
        </w:rPr>
        <w:lastRenderedPageBreak/>
        <w:t>расходы на упаковку и транспортировку (между отдельными видами отгруженной продукции ежемесячно) в организациях, осуществляющих промышленную и иную производственную деятельность;</w:t>
      </w:r>
      <w:bookmarkEnd w:id="32"/>
      <w:r w:rsidRPr="005F06DA">
        <w:rPr>
          <w:rFonts w:ascii="Times New Roman" w:eastAsia="Times New Roman" w:hAnsi="Times New Roman"/>
          <w:color w:val="000000" w:themeColor="text1"/>
          <w:sz w:val="28"/>
          <w:szCs w:val="28"/>
          <w:lang w:eastAsia="ru-RU"/>
        </w:rPr>
        <w:t xml:space="preserve"> </w:t>
      </w:r>
    </w:p>
    <w:p w:rsidR="0057116B" w:rsidRPr="005F06DA" w:rsidRDefault="0057116B" w:rsidP="0017796E">
      <w:pPr>
        <w:numPr>
          <w:ilvl w:val="0"/>
          <w:numId w:val="37"/>
        </w:numPr>
        <w:tabs>
          <w:tab w:val="left" w:pos="1134"/>
        </w:tabs>
        <w:ind w:left="0" w:firstLine="709"/>
        <w:outlineLvl w:val="0"/>
        <w:rPr>
          <w:rFonts w:ascii="Times New Roman" w:eastAsia="Times New Roman" w:hAnsi="Times New Roman"/>
          <w:color w:val="000000" w:themeColor="text1"/>
          <w:sz w:val="28"/>
          <w:szCs w:val="28"/>
          <w:lang w:eastAsia="ru-RU"/>
        </w:rPr>
      </w:pPr>
      <w:bookmarkStart w:id="33" w:name="_Toc482352502"/>
      <w:r w:rsidRPr="005F06DA">
        <w:rPr>
          <w:rFonts w:ascii="Times New Roman" w:eastAsia="Times New Roman" w:hAnsi="Times New Roman"/>
          <w:color w:val="000000" w:themeColor="text1"/>
          <w:sz w:val="28"/>
          <w:szCs w:val="28"/>
          <w:lang w:eastAsia="ru-RU"/>
        </w:rPr>
        <w:t>расходы на транспортировку (между проданным товаром и остатком товара на конец каждого месяца) в организациях, осуществляющих торговую и иную посредническую деятельность.</w:t>
      </w:r>
      <w:bookmarkEnd w:id="33"/>
      <w:r w:rsidRPr="005F06DA">
        <w:rPr>
          <w:rFonts w:ascii="Times New Roman" w:eastAsia="Times New Roman" w:hAnsi="Times New Roman"/>
          <w:color w:val="000000" w:themeColor="text1"/>
          <w:sz w:val="28"/>
          <w:szCs w:val="28"/>
          <w:lang w:eastAsia="ru-RU"/>
        </w:rPr>
        <w:t xml:space="preserve"> </w:t>
      </w:r>
    </w:p>
    <w:p w:rsidR="00B21C8A" w:rsidRDefault="0057116B" w:rsidP="00E12B1B">
      <w:pPr>
        <w:ind w:firstLine="1843"/>
        <w:outlineLvl w:val="0"/>
        <w:rPr>
          <w:rFonts w:ascii="Times New Roman" w:eastAsia="Times New Roman" w:hAnsi="Times New Roman"/>
          <w:color w:val="000000" w:themeColor="text1"/>
          <w:sz w:val="28"/>
          <w:szCs w:val="28"/>
          <w:lang w:eastAsia="ru-RU"/>
        </w:rPr>
      </w:pPr>
      <w:bookmarkStart w:id="34" w:name="_Toc482352503"/>
      <w:r w:rsidRPr="005F06DA">
        <w:rPr>
          <w:rFonts w:ascii="Times New Roman" w:eastAsia="Times New Roman" w:hAnsi="Times New Roman"/>
          <w:color w:val="000000" w:themeColor="text1"/>
          <w:sz w:val="28"/>
          <w:szCs w:val="28"/>
          <w:lang w:eastAsia="ru-RU"/>
        </w:rPr>
        <w:t>Затраты на продажу не являются активом по МСФО, но полностью соответствуют определению расходов по обычной деятельности, что приводит к корректировке при трансформации отчетности в случае частичного признания коммерческих расходов и распределения на остатки товаров и готовой продукции в российском учете. Чтобы исключить трансформационную корректировку, в отношении учета коммерческих расходов в учетной политике по российским стандартам можно указать, что коммерческие расходы признаются в себестоимости реализованных продукции и услуг</w:t>
      </w:r>
      <w:r w:rsidR="005F06DA">
        <w:rPr>
          <w:rFonts w:ascii="Times New Roman" w:eastAsia="Times New Roman" w:hAnsi="Times New Roman"/>
          <w:color w:val="000000" w:themeColor="text1"/>
          <w:sz w:val="28"/>
          <w:szCs w:val="28"/>
          <w:lang w:eastAsia="ru-RU"/>
        </w:rPr>
        <w:t xml:space="preserve"> </w:t>
      </w:r>
      <w:r w:rsidRPr="005F06DA">
        <w:rPr>
          <w:rFonts w:ascii="Times New Roman" w:eastAsia="Times New Roman" w:hAnsi="Times New Roman"/>
          <w:color w:val="000000" w:themeColor="text1"/>
          <w:sz w:val="28"/>
          <w:szCs w:val="28"/>
          <w:lang w:eastAsia="ru-RU"/>
        </w:rPr>
        <w:t xml:space="preserve">полностью. </w:t>
      </w:r>
    </w:p>
    <w:p w:rsidR="00B21C8A" w:rsidRPr="00B21C8A" w:rsidRDefault="00B21C8A" w:rsidP="00B21C8A">
      <w:pPr>
        <w:outlineLvl w:val="0"/>
        <w:rPr>
          <w:rFonts w:ascii="Times New Roman" w:hAnsi="Times New Roman"/>
          <w:sz w:val="28"/>
          <w:szCs w:val="28"/>
        </w:rPr>
      </w:pPr>
      <w:r w:rsidRPr="00B21C8A">
        <w:rPr>
          <w:rFonts w:ascii="Times New Roman" w:hAnsi="Times New Roman"/>
          <w:sz w:val="28"/>
          <w:szCs w:val="28"/>
        </w:rPr>
        <w:t xml:space="preserve">Коммерческие расходы также классифицируются: переменные издержки, подлежащие отнесению на себестоимость соответствующих видов продукции прямым путем, зависящие от объема производства, стоимости отгруженной продукции и других показателей; постоянные издержки, связанные с коммерческой деятельностью, могут распределяться между отдельными видами отгруженной продукции ежемесячно для </w:t>
      </w:r>
      <w:proofErr w:type="spellStart"/>
      <w:r w:rsidRPr="00B21C8A">
        <w:rPr>
          <w:rFonts w:ascii="Times New Roman" w:hAnsi="Times New Roman"/>
          <w:sz w:val="28"/>
          <w:szCs w:val="28"/>
        </w:rPr>
        <w:t>калькулирования</w:t>
      </w:r>
      <w:proofErr w:type="spellEnd"/>
      <w:r w:rsidRPr="00B21C8A">
        <w:rPr>
          <w:rFonts w:ascii="Times New Roman" w:hAnsi="Times New Roman"/>
          <w:sz w:val="28"/>
          <w:szCs w:val="28"/>
        </w:rPr>
        <w:t xml:space="preserve"> продукции пропорционально прибыли продукции. </w:t>
      </w:r>
    </w:p>
    <w:p w:rsidR="00B128FD" w:rsidRPr="005F06DA" w:rsidRDefault="00BB2AF6" w:rsidP="00E12B1B">
      <w:pPr>
        <w:ind w:firstLine="1843"/>
        <w:outlineLvl w:val="0"/>
        <w:rPr>
          <w:rFonts w:ascii="Times New Roman" w:hAnsi="Times New Roman"/>
          <w:color w:val="000000"/>
          <w:sz w:val="28"/>
          <w:szCs w:val="28"/>
        </w:rPr>
      </w:pPr>
      <w:r w:rsidRPr="006F4092">
        <w:rPr>
          <w:rFonts w:ascii="Times New Roman" w:hAnsi="Times New Roman"/>
          <w:color w:val="7030A0"/>
          <w:sz w:val="28"/>
          <w:szCs w:val="28"/>
        </w:rPr>
        <w:br w:type="page"/>
      </w:r>
      <w:bookmarkStart w:id="35" w:name="_Toc481069077"/>
      <w:bookmarkStart w:id="36" w:name="_Toc481145651"/>
      <w:bookmarkStart w:id="37" w:name="_Toc481145671"/>
      <w:bookmarkStart w:id="38" w:name="_Toc482352504"/>
      <w:r w:rsidR="00E12B1B" w:rsidRPr="005F06DA">
        <w:rPr>
          <w:rFonts w:ascii="Times New Roman" w:hAnsi="Times New Roman"/>
          <w:color w:val="7030A0"/>
          <w:sz w:val="28"/>
          <w:szCs w:val="28"/>
        </w:rPr>
        <w:lastRenderedPageBreak/>
        <w:t xml:space="preserve">         </w:t>
      </w:r>
      <w:r w:rsidR="00B128FD" w:rsidRPr="005F06DA">
        <w:rPr>
          <w:rFonts w:ascii="Times New Roman" w:hAnsi="Times New Roman"/>
          <w:color w:val="000000"/>
          <w:sz w:val="28"/>
          <w:szCs w:val="28"/>
        </w:rPr>
        <w:t xml:space="preserve">2. Учёт и контроль </w:t>
      </w:r>
      <w:r w:rsidR="005B5301" w:rsidRPr="005F06DA">
        <w:rPr>
          <w:rFonts w:ascii="Times New Roman" w:hAnsi="Times New Roman"/>
          <w:color w:val="000000"/>
          <w:sz w:val="28"/>
          <w:szCs w:val="28"/>
        </w:rPr>
        <w:t xml:space="preserve">коммерческих </w:t>
      </w:r>
      <w:r w:rsidR="006F3299" w:rsidRPr="005F06DA">
        <w:rPr>
          <w:rFonts w:ascii="Times New Roman" w:hAnsi="Times New Roman"/>
          <w:color w:val="000000"/>
          <w:sz w:val="28"/>
          <w:szCs w:val="28"/>
        </w:rPr>
        <w:t>расходов</w:t>
      </w:r>
      <w:r w:rsidR="00B128FD" w:rsidRPr="005F06DA">
        <w:rPr>
          <w:rFonts w:ascii="Times New Roman" w:hAnsi="Times New Roman"/>
          <w:color w:val="000000"/>
          <w:sz w:val="28"/>
          <w:szCs w:val="28"/>
        </w:rPr>
        <w:t xml:space="preserve"> организации  по материалам ЗАО </w:t>
      </w:r>
      <w:r w:rsidR="00825505" w:rsidRPr="005F06DA">
        <w:rPr>
          <w:rFonts w:ascii="Times New Roman" w:hAnsi="Times New Roman"/>
          <w:color w:val="000000"/>
          <w:sz w:val="28"/>
          <w:szCs w:val="28"/>
        </w:rPr>
        <w:t>«</w:t>
      </w:r>
      <w:r w:rsidR="00B128FD" w:rsidRPr="005F06DA">
        <w:rPr>
          <w:rFonts w:ascii="Times New Roman" w:hAnsi="Times New Roman"/>
          <w:color w:val="000000"/>
          <w:sz w:val="28"/>
          <w:szCs w:val="28"/>
        </w:rPr>
        <w:t>Таткоммунпромкомплект</w:t>
      </w:r>
      <w:r w:rsidR="00825505" w:rsidRPr="005F06DA">
        <w:rPr>
          <w:rFonts w:ascii="Times New Roman" w:hAnsi="Times New Roman"/>
          <w:color w:val="000000"/>
          <w:sz w:val="28"/>
          <w:szCs w:val="28"/>
        </w:rPr>
        <w:t>»</w:t>
      </w:r>
      <w:bookmarkEnd w:id="34"/>
      <w:bookmarkEnd w:id="35"/>
      <w:bookmarkEnd w:id="36"/>
      <w:bookmarkEnd w:id="37"/>
      <w:bookmarkEnd w:id="38"/>
    </w:p>
    <w:p w:rsidR="0013612D" w:rsidRPr="005F06DA" w:rsidRDefault="00E12B1B" w:rsidP="00E12B1B">
      <w:pPr>
        <w:pStyle w:val="a5"/>
        <w:tabs>
          <w:tab w:val="left" w:pos="1134"/>
        </w:tabs>
        <w:spacing w:before="0" w:beforeAutospacing="0" w:after="0" w:afterAutospacing="0" w:line="360" w:lineRule="auto"/>
        <w:jc w:val="both"/>
        <w:rPr>
          <w:color w:val="000000"/>
          <w:sz w:val="28"/>
          <w:szCs w:val="28"/>
        </w:rPr>
      </w:pPr>
      <w:r w:rsidRPr="005F06DA">
        <w:rPr>
          <w:color w:val="000000"/>
          <w:sz w:val="28"/>
          <w:szCs w:val="28"/>
        </w:rPr>
        <w:t xml:space="preserve">          </w:t>
      </w:r>
      <w:r w:rsidR="005B0F6A" w:rsidRPr="005F06DA">
        <w:rPr>
          <w:color w:val="000000"/>
          <w:sz w:val="28"/>
          <w:szCs w:val="28"/>
        </w:rPr>
        <w:t>2.1</w:t>
      </w:r>
      <w:r w:rsidR="00824060" w:rsidRPr="005F06DA">
        <w:rPr>
          <w:color w:val="000000"/>
          <w:sz w:val="28"/>
          <w:szCs w:val="28"/>
        </w:rPr>
        <w:t xml:space="preserve"> </w:t>
      </w:r>
      <w:r w:rsidR="00066D07" w:rsidRPr="005F06DA">
        <w:rPr>
          <w:color w:val="000000"/>
          <w:sz w:val="28"/>
          <w:szCs w:val="28"/>
        </w:rPr>
        <w:t>Общая информация организации, структ</w:t>
      </w:r>
      <w:r w:rsidR="00273051" w:rsidRPr="005F06DA">
        <w:rPr>
          <w:color w:val="000000"/>
          <w:sz w:val="28"/>
          <w:szCs w:val="28"/>
        </w:rPr>
        <w:t xml:space="preserve">ура, численность и состав персонала, оплата труда. </w:t>
      </w:r>
    </w:p>
    <w:p w:rsidR="00E12B1B" w:rsidRPr="005F06DA" w:rsidRDefault="00E12B1B" w:rsidP="00E12B1B">
      <w:pPr>
        <w:pStyle w:val="a5"/>
        <w:tabs>
          <w:tab w:val="left" w:pos="1134"/>
        </w:tabs>
        <w:spacing w:before="0" w:beforeAutospacing="0" w:after="0" w:afterAutospacing="0" w:line="360" w:lineRule="auto"/>
        <w:jc w:val="both"/>
        <w:rPr>
          <w:color w:val="000000"/>
          <w:sz w:val="28"/>
          <w:szCs w:val="28"/>
        </w:rPr>
      </w:pPr>
    </w:p>
    <w:p w:rsidR="00824060" w:rsidRPr="005F06DA" w:rsidRDefault="00824060" w:rsidP="00824060">
      <w:pPr>
        <w:pStyle w:val="a5"/>
        <w:tabs>
          <w:tab w:val="left" w:pos="1134"/>
        </w:tabs>
        <w:spacing w:before="0" w:beforeAutospacing="0" w:after="0" w:afterAutospacing="0" w:line="360" w:lineRule="auto"/>
        <w:ind w:firstLine="709"/>
        <w:jc w:val="both"/>
        <w:rPr>
          <w:color w:val="000000"/>
          <w:sz w:val="28"/>
          <w:szCs w:val="28"/>
        </w:rPr>
      </w:pPr>
      <w:r w:rsidRPr="005F06DA">
        <w:rPr>
          <w:color w:val="000000"/>
          <w:sz w:val="28"/>
          <w:szCs w:val="28"/>
        </w:rPr>
        <w:t>Организация Акционерное общество «</w:t>
      </w:r>
      <w:r w:rsidRPr="005F06DA">
        <w:rPr>
          <w:bCs/>
          <w:color w:val="000000"/>
          <w:sz w:val="28"/>
          <w:szCs w:val="28"/>
        </w:rPr>
        <w:t>Таткоммунпромкомплект</w:t>
      </w:r>
      <w:r w:rsidRPr="005F06DA">
        <w:rPr>
          <w:color w:val="000000"/>
          <w:sz w:val="28"/>
          <w:szCs w:val="28"/>
        </w:rPr>
        <w:t>»  зарегистрирована 05 февраля 2004 года по адресу 420061, респуб. Татарстан, г. Казань, ул. Николая Ершова 28А. Компании был присвоен ОГРН 1041621002598 и выдан ИНН 1655063645. Основным видом деятельности является деятельность по финансовой аренде (лизингу/сублизингу).</w:t>
      </w:r>
    </w:p>
    <w:p w:rsidR="00E718C9" w:rsidRPr="005F06DA" w:rsidRDefault="00E718C9" w:rsidP="00E718C9">
      <w:pPr>
        <w:pStyle w:val="af6"/>
        <w:widowControl w:val="0"/>
        <w:suppressAutoHyphens w:val="0"/>
        <w:rPr>
          <w:color w:val="000000"/>
          <w:szCs w:val="28"/>
        </w:rPr>
      </w:pPr>
      <w:r w:rsidRPr="005F06DA">
        <w:rPr>
          <w:color w:val="000000"/>
          <w:szCs w:val="28"/>
        </w:rPr>
        <w:t>На рис. 2.1</w:t>
      </w:r>
      <w:r w:rsidR="009E0D15" w:rsidRPr="005F06DA">
        <w:rPr>
          <w:color w:val="000000"/>
          <w:szCs w:val="28"/>
        </w:rPr>
        <w:t>.1</w:t>
      </w:r>
      <w:r w:rsidRPr="005F06DA">
        <w:rPr>
          <w:color w:val="000000"/>
          <w:szCs w:val="28"/>
        </w:rPr>
        <w:t xml:space="preserve"> представлена организационно-производственная структура </w:t>
      </w:r>
      <w:r w:rsidRPr="005F06DA">
        <w:rPr>
          <w:szCs w:val="28"/>
        </w:rPr>
        <w:t>предприятия</w:t>
      </w:r>
      <w:r w:rsidRPr="005F06DA">
        <w:rPr>
          <w:color w:val="000000"/>
          <w:szCs w:val="28"/>
        </w:rPr>
        <w:t>, предусматривающая функциональные группы подразделений для выполнения определенных задач и управления процессом их выполнения.</w:t>
      </w:r>
    </w:p>
    <w:p w:rsidR="00E718C9" w:rsidRPr="005F06DA" w:rsidRDefault="00EC2B63"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74112" behindDoc="0" locked="0" layoutInCell="1" allowOverlap="1" wp14:anchorId="7F3B7682" wp14:editId="273E5EAD">
                <wp:simplePos x="0" y="0"/>
                <wp:positionH relativeFrom="column">
                  <wp:posOffset>2352164</wp:posOffset>
                </wp:positionH>
                <wp:positionV relativeFrom="paragraph">
                  <wp:posOffset>146050</wp:posOffset>
                </wp:positionV>
                <wp:extent cx="1724025" cy="425450"/>
                <wp:effectExtent l="0" t="0" r="28575" b="1270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25450"/>
                        </a:xfrm>
                        <a:prstGeom prst="rect">
                          <a:avLst/>
                        </a:prstGeom>
                        <a:solidFill>
                          <a:srgbClr val="FFFFFF"/>
                        </a:solidFill>
                        <a:ln w="9525">
                          <a:solidFill>
                            <a:srgbClr val="000000"/>
                          </a:solidFill>
                          <a:miter lim="800000"/>
                          <a:headEnd/>
                          <a:tailEnd/>
                        </a:ln>
                      </wps:spPr>
                      <wps:txbx>
                        <w:txbxContent>
                          <w:p w:rsidR="00B21C8A" w:rsidRDefault="00B21C8A" w:rsidP="00E12B1B">
                            <w:r>
                              <w:t xml:space="preserve">Директор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left:0;text-align:left;margin-left:185.2pt;margin-top:11.5pt;width:135.75pt;height:3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">
                <v:textbox>
                  <w:txbxContent>
                    <w:p w:rsidR="00B21C8A" w:rsidRDefault="00B21C8A" w:rsidP="00E12B1B">
                      <w:r>
                        <w:t xml:space="preserve">Директор  </w:t>
                      </w:r>
                    </w:p>
                  </w:txbxContent>
                </v:textbox>
              </v:rect>
            </w:pict>
          </mc:Fallback>
        </mc:AlternateContent>
      </w:r>
      <w:r w:rsidRPr="005F06DA">
        <w:rPr>
          <w:noProof/>
          <w:szCs w:val="28"/>
          <w:lang w:eastAsia="ru-RU"/>
        </w:rPr>
        <mc:AlternateContent>
          <mc:Choice Requires="wps">
            <w:drawing>
              <wp:anchor distT="0" distB="0" distL="114300" distR="114300" simplePos="0" relativeHeight="251679232" behindDoc="0" locked="0" layoutInCell="1" allowOverlap="1" wp14:anchorId="1EC2D9A8" wp14:editId="3424CE76">
                <wp:simplePos x="0" y="0"/>
                <wp:positionH relativeFrom="column">
                  <wp:posOffset>3145155</wp:posOffset>
                </wp:positionH>
                <wp:positionV relativeFrom="paragraph">
                  <wp:posOffset>569595</wp:posOffset>
                </wp:positionV>
                <wp:extent cx="635" cy="737235"/>
                <wp:effectExtent l="54610" t="12065" r="59055" b="22225"/>
                <wp:wrapNone/>
                <wp:docPr id="4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7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1026" type="#_x0000_t32" style="position:absolute;margin-left:247.65pt;margin-top:44.85pt;width:.05pt;height:58.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29NgIAAGA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">
                <v:stroke endarrow="block"/>
              </v:shape>
            </w:pict>
          </mc:Fallback>
        </mc:AlternateContent>
      </w:r>
      <w:r w:rsidRPr="005F06DA">
        <w:rPr>
          <w:noProof/>
          <w:szCs w:val="28"/>
          <w:lang w:eastAsia="ru-RU"/>
        </w:rPr>
        <mc:AlternateContent>
          <mc:Choice Requires="wps">
            <w:drawing>
              <wp:anchor distT="0" distB="0" distL="114300" distR="114300" simplePos="0" relativeHeight="251682304" behindDoc="0" locked="0" layoutInCell="1" allowOverlap="1" wp14:anchorId="031142D6" wp14:editId="483DC789">
                <wp:simplePos x="0" y="0"/>
                <wp:positionH relativeFrom="column">
                  <wp:posOffset>1689735</wp:posOffset>
                </wp:positionH>
                <wp:positionV relativeFrom="paragraph">
                  <wp:posOffset>1595755</wp:posOffset>
                </wp:positionV>
                <wp:extent cx="934720" cy="718185"/>
                <wp:effectExtent l="18415" t="9525" r="8890" b="53340"/>
                <wp:wrapNone/>
                <wp:docPr id="3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34720" cy="7181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26" type="#_x0000_t34" style="position:absolute;margin-left:133.05pt;margin-top:125.65pt;width:73.6pt;height:56.55pt;rotation:180;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">
                <v:stroke endarrow="block"/>
              </v:shape>
            </w:pict>
          </mc:Fallback>
        </mc:AlternateContent>
      </w:r>
    </w:p>
    <w:p w:rsidR="00E718C9" w:rsidRPr="005F06DA" w:rsidRDefault="00E718C9" w:rsidP="00E718C9">
      <w:pPr>
        <w:pStyle w:val="af6"/>
        <w:widowControl w:val="0"/>
        <w:suppressAutoHyphens w:val="0"/>
        <w:rPr>
          <w:color w:val="000000"/>
          <w:szCs w:val="28"/>
        </w:rPr>
      </w:pPr>
    </w:p>
    <w:p w:rsidR="00E718C9" w:rsidRPr="005F06DA" w:rsidRDefault="00E718C9" w:rsidP="00E718C9">
      <w:pPr>
        <w:pStyle w:val="af6"/>
        <w:widowControl w:val="0"/>
        <w:suppressAutoHyphens w:val="0"/>
        <w:rPr>
          <w:color w:val="000000"/>
          <w:szCs w:val="28"/>
        </w:rPr>
      </w:pPr>
    </w:p>
    <w:p w:rsidR="00E718C9" w:rsidRPr="005F06DA" w:rsidRDefault="00E718C9" w:rsidP="00E718C9">
      <w:pPr>
        <w:pStyle w:val="af6"/>
        <w:widowControl w:val="0"/>
        <w:suppressAutoHyphens w:val="0"/>
        <w:rPr>
          <w:color w:val="000000"/>
          <w:szCs w:val="28"/>
        </w:rPr>
      </w:pPr>
    </w:p>
    <w:p w:rsidR="00E718C9" w:rsidRPr="005F06DA" w:rsidRDefault="00EC2B63"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75136" behindDoc="0" locked="0" layoutInCell="1" allowOverlap="1" wp14:anchorId="051CAAAB" wp14:editId="37CC08B6">
                <wp:simplePos x="0" y="0"/>
                <wp:positionH relativeFrom="column">
                  <wp:posOffset>2419985</wp:posOffset>
                </wp:positionH>
                <wp:positionV relativeFrom="paragraph">
                  <wp:posOffset>78740</wp:posOffset>
                </wp:positionV>
                <wp:extent cx="1724025" cy="299720"/>
                <wp:effectExtent l="5715" t="13970" r="13335" b="10160"/>
                <wp:wrapNone/>
                <wp:docPr id="3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99720"/>
                        </a:xfrm>
                        <a:prstGeom prst="rect">
                          <a:avLst/>
                        </a:prstGeom>
                        <a:solidFill>
                          <a:srgbClr val="FFFFFF"/>
                        </a:solidFill>
                        <a:ln w="9525">
                          <a:solidFill>
                            <a:srgbClr val="000000"/>
                          </a:solidFill>
                          <a:miter lim="800000"/>
                          <a:headEnd/>
                          <a:tailEnd/>
                        </a:ln>
                      </wps:spPr>
                      <wps:txbx>
                        <w:txbxContent>
                          <w:p w:rsidR="00B21C8A" w:rsidRDefault="00B21C8A" w:rsidP="00E718C9">
                            <w:pPr>
                              <w:jc w:val="center"/>
                            </w:pPr>
                            <w:r>
                              <w:t xml:space="preserve">Зам директора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7" style="position:absolute;left:0;text-align:left;margin-left:190.55pt;margin-top:6.2pt;width:135.75pt;height:2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">
                <v:textbox>
                  <w:txbxContent>
                    <w:p w:rsidR="00B21C8A" w:rsidRDefault="00B21C8A" w:rsidP="00E718C9">
                      <w:pPr>
                        <w:jc w:val="center"/>
                      </w:pPr>
                      <w:r>
                        <w:t xml:space="preserve">Зам директора </w:t>
                      </w:r>
                    </w:p>
                  </w:txbxContent>
                </v:textbox>
              </v:rect>
            </w:pict>
          </mc:Fallback>
        </mc:AlternateContent>
      </w:r>
    </w:p>
    <w:p w:rsidR="00E718C9" w:rsidRPr="005F06DA" w:rsidRDefault="00E12B1B"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80256" behindDoc="0" locked="0" layoutInCell="1" allowOverlap="1" wp14:anchorId="2976F680" wp14:editId="53DB51CF">
                <wp:simplePos x="0" y="0"/>
                <wp:positionH relativeFrom="column">
                  <wp:posOffset>3301365</wp:posOffset>
                </wp:positionH>
                <wp:positionV relativeFrom="paragraph">
                  <wp:posOffset>69850</wp:posOffset>
                </wp:positionV>
                <wp:extent cx="0" cy="718185"/>
                <wp:effectExtent l="76200" t="0" r="57150" b="62865"/>
                <wp:wrapNone/>
                <wp:docPr id="4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8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259.95pt;margin-top:5.5pt;width:0;height:56.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">
                <v:stroke endarrow="block"/>
              </v:shape>
            </w:pict>
          </mc:Fallback>
        </mc:AlternateContent>
      </w:r>
      <w:r w:rsidRPr="005F06DA">
        <w:rPr>
          <w:noProof/>
          <w:szCs w:val="28"/>
          <w:lang w:eastAsia="ru-RU"/>
        </w:rPr>
        <mc:AlternateContent>
          <mc:Choice Requires="wps">
            <w:drawing>
              <wp:anchor distT="0" distB="0" distL="114300" distR="114300" simplePos="0" relativeHeight="251685376" behindDoc="0" locked="0" layoutInCell="1" allowOverlap="1" wp14:anchorId="1FDE4CB7" wp14:editId="2E31CC24">
                <wp:simplePos x="0" y="0"/>
                <wp:positionH relativeFrom="column">
                  <wp:posOffset>4168759</wp:posOffset>
                </wp:positionH>
                <wp:positionV relativeFrom="paragraph">
                  <wp:posOffset>69891</wp:posOffset>
                </wp:positionV>
                <wp:extent cx="344384" cy="1092530"/>
                <wp:effectExtent l="0" t="0" r="74930" b="50800"/>
                <wp:wrapNone/>
                <wp:docPr id="3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384" cy="1092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328.25pt;margin-top:5.5pt;width:27.1pt;height:86.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jYOw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">
                <v:stroke endarrow="block"/>
              </v:shape>
            </w:pict>
          </mc:Fallback>
        </mc:AlternateContent>
      </w:r>
      <w:r w:rsidR="009E0D15" w:rsidRPr="005F06DA">
        <w:rPr>
          <w:noProof/>
          <w:szCs w:val="28"/>
          <w:lang w:eastAsia="ru-RU"/>
        </w:rPr>
        <mc:AlternateContent>
          <mc:Choice Requires="wps">
            <w:drawing>
              <wp:anchor distT="0" distB="0" distL="114300" distR="114300" simplePos="0" relativeHeight="251686400" behindDoc="0" locked="0" layoutInCell="1" allowOverlap="1" wp14:anchorId="47715BBE" wp14:editId="62D9599E">
                <wp:simplePos x="0" y="0"/>
                <wp:positionH relativeFrom="column">
                  <wp:posOffset>4749165</wp:posOffset>
                </wp:positionH>
                <wp:positionV relativeFrom="paragraph">
                  <wp:posOffset>146685</wp:posOffset>
                </wp:positionV>
                <wp:extent cx="1466215" cy="634365"/>
                <wp:effectExtent l="0" t="0" r="19685" b="13335"/>
                <wp:wrapNone/>
                <wp:docPr id="3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215" cy="634365"/>
                        </a:xfrm>
                        <a:prstGeom prst="rect">
                          <a:avLst/>
                        </a:prstGeom>
                        <a:solidFill>
                          <a:srgbClr val="FFFFFF"/>
                        </a:solidFill>
                        <a:ln w="9525">
                          <a:solidFill>
                            <a:srgbClr val="000000"/>
                          </a:solidFill>
                          <a:miter lim="800000"/>
                          <a:headEnd/>
                          <a:tailEnd/>
                        </a:ln>
                      </wps:spPr>
                      <wps:txbx>
                        <w:txbxContent>
                          <w:p w:rsidR="00B21C8A" w:rsidRDefault="00B21C8A" w:rsidP="00E718C9">
                            <w:r>
                              <w:t>Менеджер по продажам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8" style="position:absolute;left:0;text-align:left;margin-left:373.95pt;margin-top:11.55pt;width:115.45pt;height:49.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">
                <v:textbox>
                  <w:txbxContent>
                    <w:p w:rsidR="00B21C8A" w:rsidRDefault="00B21C8A" w:rsidP="00E718C9">
                      <w:r>
                        <w:t>Менеджер по продажам</w:t>
                      </w:r>
                    </w:p>
                  </w:txbxContent>
                </v:textbox>
              </v:rect>
            </w:pict>
          </mc:Fallback>
        </mc:AlternateContent>
      </w:r>
      <w:r w:rsidR="009E0D15" w:rsidRPr="005F06DA">
        <w:rPr>
          <w:noProof/>
          <w:szCs w:val="28"/>
          <w:lang w:eastAsia="ru-RU"/>
        </w:rPr>
        <mc:AlternateContent>
          <mc:Choice Requires="wps">
            <w:drawing>
              <wp:anchor distT="0" distB="0" distL="114300" distR="114300" simplePos="0" relativeHeight="251681280" behindDoc="0" locked="0" layoutInCell="1" allowOverlap="1" wp14:anchorId="474FFB2F" wp14:editId="62640C6B">
                <wp:simplePos x="0" y="0"/>
                <wp:positionH relativeFrom="column">
                  <wp:posOffset>4137025</wp:posOffset>
                </wp:positionH>
                <wp:positionV relativeFrom="paragraph">
                  <wp:posOffset>71120</wp:posOffset>
                </wp:positionV>
                <wp:extent cx="709295" cy="389255"/>
                <wp:effectExtent l="0" t="0" r="71755" b="86995"/>
                <wp:wrapNone/>
                <wp:docPr id="4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38925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4" style="position:absolute;margin-left:325.75pt;margin-top:5.6pt;width:55.85pt;height:30.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" adj="10790">
                <v:stroke endarrow="block"/>
              </v:shape>
            </w:pict>
          </mc:Fallback>
        </mc:AlternateContent>
      </w:r>
    </w:p>
    <w:p w:rsidR="00E718C9" w:rsidRPr="005F06DA" w:rsidRDefault="00E718C9" w:rsidP="00E718C9">
      <w:pPr>
        <w:pStyle w:val="af6"/>
        <w:widowControl w:val="0"/>
        <w:suppressAutoHyphens w:val="0"/>
        <w:rPr>
          <w:color w:val="000000"/>
          <w:szCs w:val="28"/>
        </w:rPr>
      </w:pPr>
    </w:p>
    <w:p w:rsidR="00E718C9" w:rsidRPr="005F06DA" w:rsidRDefault="00E12B1B"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83328" behindDoc="0" locked="0" layoutInCell="1" allowOverlap="1" wp14:anchorId="333D569D" wp14:editId="53309489">
                <wp:simplePos x="0" y="0"/>
                <wp:positionH relativeFrom="column">
                  <wp:posOffset>1502951</wp:posOffset>
                </wp:positionH>
                <wp:positionV relativeFrom="paragraph">
                  <wp:posOffset>32290</wp:posOffset>
                </wp:positionV>
                <wp:extent cx="1484069" cy="332450"/>
                <wp:effectExtent l="42545" t="0" r="25400" b="63500"/>
                <wp:wrapNone/>
                <wp:docPr id="3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84069" cy="3324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4" style="position:absolute;margin-left:118.35pt;margin-top:2.55pt;width:116.85pt;height:26.2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">
                <v:stroke endarrow="block"/>
              </v:shape>
            </w:pict>
          </mc:Fallback>
        </mc:AlternateContent>
      </w:r>
      <w:r w:rsidRPr="005F06DA">
        <w:rPr>
          <w:noProof/>
          <w:szCs w:val="28"/>
          <w:lang w:eastAsia="ru-RU"/>
        </w:rPr>
        <mc:AlternateContent>
          <mc:Choice Requires="wps">
            <w:drawing>
              <wp:anchor distT="0" distB="0" distL="114300" distR="114300" simplePos="0" relativeHeight="251677184" behindDoc="0" locked="0" layoutInCell="1" allowOverlap="1" wp14:anchorId="09BF1AE6" wp14:editId="037795D7">
                <wp:simplePos x="0" y="0"/>
                <wp:positionH relativeFrom="column">
                  <wp:posOffset>2510155</wp:posOffset>
                </wp:positionH>
                <wp:positionV relativeFrom="paragraph">
                  <wp:posOffset>143510</wp:posOffset>
                </wp:positionV>
                <wp:extent cx="1724025" cy="744855"/>
                <wp:effectExtent l="0" t="0" r="28575" b="17145"/>
                <wp:wrapNone/>
                <wp:docPr id="4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744855"/>
                        </a:xfrm>
                        <a:prstGeom prst="rect">
                          <a:avLst/>
                        </a:prstGeom>
                        <a:solidFill>
                          <a:srgbClr val="FFFFFF"/>
                        </a:solidFill>
                        <a:ln w="9525">
                          <a:solidFill>
                            <a:srgbClr val="000000"/>
                          </a:solidFill>
                          <a:miter lim="800000"/>
                          <a:headEnd/>
                          <a:tailEnd/>
                        </a:ln>
                      </wps:spPr>
                      <wps:txbx>
                        <w:txbxContent>
                          <w:p w:rsidR="00B21C8A" w:rsidRDefault="00B21C8A" w:rsidP="00E12B1B">
                            <w:pPr>
                              <w:jc w:val="center"/>
                            </w:pPr>
                            <w:r>
                              <w:t>Бухгалтерия (2 чел)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97.65pt;margin-top:11.3pt;width:135.75pt;height:58.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">
                <v:textbox>
                  <w:txbxContent>
                    <w:p w:rsidR="00B21C8A" w:rsidRDefault="00B21C8A" w:rsidP="00E12B1B">
                      <w:pPr>
                        <w:jc w:val="center"/>
                      </w:pPr>
                      <w:r>
                        <w:t>Бухгалтерия (2 чел)</w:t>
                      </w:r>
                    </w:p>
                  </w:txbxContent>
                </v:textbox>
              </v:rect>
            </w:pict>
          </mc:Fallback>
        </mc:AlternateContent>
      </w:r>
      <w:r w:rsidR="00EC2B63" w:rsidRPr="005F06DA">
        <w:rPr>
          <w:noProof/>
          <w:szCs w:val="28"/>
          <w:lang w:eastAsia="ru-RU"/>
        </w:rPr>
        <mc:AlternateContent>
          <mc:Choice Requires="wps">
            <w:drawing>
              <wp:anchor distT="0" distB="0" distL="114300" distR="114300" simplePos="0" relativeHeight="251676160" behindDoc="0" locked="0" layoutInCell="1" allowOverlap="1" wp14:anchorId="1DBC19FF" wp14:editId="543E0AA7">
                <wp:simplePos x="0" y="0"/>
                <wp:positionH relativeFrom="column">
                  <wp:posOffset>-207572</wp:posOffset>
                </wp:positionH>
                <wp:positionV relativeFrom="paragraph">
                  <wp:posOffset>59377</wp:posOffset>
                </wp:positionV>
                <wp:extent cx="1907540" cy="425450"/>
                <wp:effectExtent l="0" t="0" r="16510" b="12700"/>
                <wp:wrapNone/>
                <wp:docPr id="3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7540" cy="425450"/>
                        </a:xfrm>
                        <a:prstGeom prst="rect">
                          <a:avLst/>
                        </a:prstGeom>
                        <a:solidFill>
                          <a:srgbClr val="FFFFFF"/>
                        </a:solidFill>
                        <a:ln w="9525">
                          <a:solidFill>
                            <a:srgbClr val="000000"/>
                          </a:solidFill>
                          <a:miter lim="800000"/>
                          <a:headEnd/>
                          <a:tailEnd/>
                        </a:ln>
                      </wps:spPr>
                      <wps:txbx>
                        <w:txbxContent>
                          <w:p w:rsidR="00B21C8A" w:rsidRDefault="00B21C8A" w:rsidP="00E12B1B">
                            <w:pPr>
                              <w:ind w:firstLine="0"/>
                            </w:pPr>
                            <w:r>
                              <w:t>Рабочие (3 человека)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0" style="position:absolute;left:0;text-align:left;margin-left:-16.35pt;margin-top:4.7pt;width:150.2pt;height:3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">
                <v:textbox>
                  <w:txbxContent>
                    <w:p w:rsidR="00B21C8A" w:rsidRDefault="00B21C8A" w:rsidP="00E12B1B">
                      <w:pPr>
                        <w:ind w:firstLine="0"/>
                      </w:pPr>
                      <w:r>
                        <w:t>Рабочие (3 человека)</w:t>
                      </w:r>
                    </w:p>
                  </w:txbxContent>
                </v:textbox>
              </v:rect>
            </w:pict>
          </mc:Fallback>
        </mc:AlternateContent>
      </w:r>
    </w:p>
    <w:p w:rsidR="00E718C9" w:rsidRPr="005F06DA" w:rsidRDefault="009E0D15"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84352" behindDoc="0" locked="0" layoutInCell="1" allowOverlap="1" wp14:anchorId="6B2B794A" wp14:editId="7DD8F6CD">
                <wp:simplePos x="0" y="0"/>
                <wp:positionH relativeFrom="column">
                  <wp:posOffset>4294505</wp:posOffset>
                </wp:positionH>
                <wp:positionV relativeFrom="paragraph">
                  <wp:posOffset>170815</wp:posOffset>
                </wp:positionV>
                <wp:extent cx="1618615" cy="539750"/>
                <wp:effectExtent l="0" t="0" r="19685" b="12700"/>
                <wp:wrapNone/>
                <wp:docPr id="3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539750"/>
                        </a:xfrm>
                        <a:prstGeom prst="rect">
                          <a:avLst/>
                        </a:prstGeom>
                        <a:solidFill>
                          <a:srgbClr val="FFFFFF"/>
                        </a:solidFill>
                        <a:ln w="9525">
                          <a:solidFill>
                            <a:srgbClr val="000000"/>
                          </a:solidFill>
                          <a:miter lim="800000"/>
                          <a:headEnd/>
                          <a:tailEnd/>
                        </a:ln>
                      </wps:spPr>
                      <wps:txbx>
                        <w:txbxContent>
                          <w:p w:rsidR="00B21C8A" w:rsidRDefault="00B21C8A" w:rsidP="00E718C9">
                            <w:r>
                              <w:t>Менеджер по закупкам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1" style="position:absolute;left:0;text-align:left;margin-left:338.15pt;margin-top:13.45pt;width:127.45pt;height:4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">
                <v:textbox>
                  <w:txbxContent>
                    <w:p w:rsidR="00B21C8A" w:rsidRDefault="00B21C8A" w:rsidP="00E718C9">
                      <w:r>
                        <w:t>Менеджер по закупкам</w:t>
                      </w:r>
                    </w:p>
                  </w:txbxContent>
                </v:textbox>
              </v:rect>
            </w:pict>
          </mc:Fallback>
        </mc:AlternateContent>
      </w:r>
    </w:p>
    <w:p w:rsidR="00E718C9" w:rsidRPr="005F06DA" w:rsidRDefault="00E718C9" w:rsidP="00E718C9">
      <w:pPr>
        <w:pStyle w:val="af6"/>
        <w:widowControl w:val="0"/>
        <w:suppressAutoHyphens w:val="0"/>
        <w:rPr>
          <w:color w:val="000000"/>
          <w:szCs w:val="28"/>
        </w:rPr>
      </w:pPr>
    </w:p>
    <w:p w:rsidR="00E718C9" w:rsidRPr="005F06DA" w:rsidRDefault="00EC2B63" w:rsidP="00E718C9">
      <w:pPr>
        <w:pStyle w:val="af6"/>
        <w:widowControl w:val="0"/>
        <w:suppressAutoHyphens w:val="0"/>
        <w:rPr>
          <w:color w:val="000000"/>
          <w:szCs w:val="28"/>
        </w:rPr>
      </w:pPr>
      <w:r w:rsidRPr="005F06DA">
        <w:rPr>
          <w:noProof/>
          <w:szCs w:val="28"/>
          <w:lang w:eastAsia="ru-RU"/>
        </w:rPr>
        <mc:AlternateContent>
          <mc:Choice Requires="wps">
            <w:drawing>
              <wp:anchor distT="0" distB="0" distL="114300" distR="114300" simplePos="0" relativeHeight="251678208" behindDoc="0" locked="0" layoutInCell="1" allowOverlap="1" wp14:anchorId="07811E79" wp14:editId="7F7AAF24">
                <wp:simplePos x="0" y="0"/>
                <wp:positionH relativeFrom="column">
                  <wp:posOffset>527050</wp:posOffset>
                </wp:positionH>
                <wp:positionV relativeFrom="paragraph">
                  <wp:posOffset>13335</wp:posOffset>
                </wp:positionV>
                <wp:extent cx="1808480" cy="559435"/>
                <wp:effectExtent l="8255" t="7620" r="12065" b="13970"/>
                <wp:wrapNone/>
                <wp:docPr id="3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8480" cy="559435"/>
                        </a:xfrm>
                        <a:prstGeom prst="rect">
                          <a:avLst/>
                        </a:prstGeom>
                        <a:solidFill>
                          <a:srgbClr val="FFFFFF"/>
                        </a:solidFill>
                        <a:ln w="9525">
                          <a:solidFill>
                            <a:srgbClr val="000000"/>
                          </a:solidFill>
                          <a:miter lim="800000"/>
                          <a:headEnd/>
                          <a:tailEnd/>
                        </a:ln>
                      </wps:spPr>
                      <wps:txbx>
                        <w:txbxContent>
                          <w:p w:rsidR="00B21C8A" w:rsidRDefault="00B21C8A" w:rsidP="00E718C9">
                            <w:r>
                              <w:t>Обслуживающий персонал (уборщица)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2" style="position:absolute;left:0;text-align:left;margin-left:41.5pt;margin-top:1.05pt;width:142.4pt;height:44.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">
                <v:textbox>
                  <w:txbxContent>
                    <w:p w:rsidR="00B21C8A" w:rsidRDefault="00B21C8A" w:rsidP="00E718C9">
                      <w:r>
                        <w:t>Обслуживающий персонал (уборщица)</w:t>
                      </w:r>
                    </w:p>
                  </w:txbxContent>
                </v:textbox>
              </v:rect>
            </w:pict>
          </mc:Fallback>
        </mc:AlternateContent>
      </w:r>
    </w:p>
    <w:p w:rsidR="00E718C9" w:rsidRPr="005F06DA" w:rsidRDefault="00E718C9" w:rsidP="00E718C9">
      <w:pPr>
        <w:pStyle w:val="af6"/>
        <w:widowControl w:val="0"/>
        <w:suppressAutoHyphens w:val="0"/>
        <w:rPr>
          <w:color w:val="000000"/>
          <w:szCs w:val="28"/>
        </w:rPr>
      </w:pPr>
    </w:p>
    <w:p w:rsidR="00E718C9" w:rsidRPr="005F06DA" w:rsidRDefault="00E718C9" w:rsidP="00E718C9">
      <w:pPr>
        <w:pStyle w:val="af6"/>
        <w:widowControl w:val="0"/>
        <w:suppressAutoHyphens w:val="0"/>
        <w:spacing w:line="240" w:lineRule="auto"/>
        <w:ind w:firstLine="0"/>
        <w:jc w:val="center"/>
        <w:rPr>
          <w:color w:val="000000"/>
          <w:szCs w:val="28"/>
        </w:rPr>
      </w:pPr>
    </w:p>
    <w:p w:rsidR="00E718C9" w:rsidRPr="005F06DA" w:rsidRDefault="00E718C9" w:rsidP="00E718C9">
      <w:pPr>
        <w:pStyle w:val="af6"/>
        <w:widowControl w:val="0"/>
        <w:suppressAutoHyphens w:val="0"/>
        <w:spacing w:line="240" w:lineRule="auto"/>
        <w:ind w:firstLine="0"/>
        <w:jc w:val="center"/>
        <w:rPr>
          <w:color w:val="000000"/>
          <w:szCs w:val="28"/>
        </w:rPr>
      </w:pPr>
      <w:r w:rsidRPr="005F06DA">
        <w:rPr>
          <w:color w:val="000000"/>
          <w:szCs w:val="28"/>
        </w:rPr>
        <w:t>Рис. 2.1.</w:t>
      </w:r>
      <w:r w:rsidR="009E0D15" w:rsidRPr="005F06DA">
        <w:rPr>
          <w:color w:val="000000"/>
          <w:szCs w:val="28"/>
        </w:rPr>
        <w:t>1</w:t>
      </w:r>
      <w:r w:rsidRPr="005F06DA">
        <w:rPr>
          <w:color w:val="000000"/>
          <w:szCs w:val="28"/>
        </w:rPr>
        <w:t xml:space="preserve"> Организационная структура АО «Таткоммунпромкомплект»</w:t>
      </w:r>
    </w:p>
    <w:p w:rsidR="00E718C9" w:rsidRPr="005F06DA" w:rsidRDefault="00E718C9" w:rsidP="00E718C9">
      <w:pPr>
        <w:pStyle w:val="af6"/>
        <w:widowControl w:val="0"/>
        <w:suppressAutoHyphens w:val="0"/>
        <w:spacing w:line="240" w:lineRule="auto"/>
        <w:rPr>
          <w:color w:val="000000"/>
          <w:szCs w:val="28"/>
        </w:rPr>
      </w:pPr>
    </w:p>
    <w:p w:rsidR="00E718C9" w:rsidRPr="005F06DA" w:rsidRDefault="00E718C9" w:rsidP="00E718C9">
      <w:pPr>
        <w:rPr>
          <w:rFonts w:ascii="Times New Roman" w:hAnsi="Times New Roman"/>
          <w:sz w:val="28"/>
          <w:szCs w:val="28"/>
        </w:rPr>
      </w:pPr>
      <w:r w:rsidRPr="005F06DA">
        <w:rPr>
          <w:rFonts w:ascii="Times New Roman" w:hAnsi="Times New Roman"/>
          <w:sz w:val="28"/>
          <w:szCs w:val="28"/>
        </w:rPr>
        <w:lastRenderedPageBreak/>
        <w:t>В состав АО «Таткоммунпромкомплект» входят различные производственные подразделения: участки, обслуживающие хозяйства, органы управления и организации по обслуживанию работников предприятия. На АО «Таткоммунпромкомплект» применяется высокая степень специализации, т.е. за каждым работником закреплена определенная функция и задача. Высокий уровень специализации способствует повышение производительности труда, улучшению качества работы, однако, следует отметить, что слишком узкая специализация приводит к монотонности труда, что снижает мотивацию и удовлетворенность трудом, уводит общую цель организации от работника, увеличивает потребность в координации работ.</w:t>
      </w:r>
    </w:p>
    <w:p w:rsidR="00066D07" w:rsidRPr="005F06DA" w:rsidRDefault="00066D07" w:rsidP="00066D07">
      <w:pPr>
        <w:rPr>
          <w:rFonts w:ascii="Times New Roman" w:hAnsi="Times New Roman"/>
          <w:color w:val="000000"/>
          <w:sz w:val="28"/>
          <w:szCs w:val="28"/>
        </w:rPr>
      </w:pPr>
      <w:r w:rsidRPr="005F06DA">
        <w:rPr>
          <w:rFonts w:ascii="Times New Roman" w:hAnsi="Times New Roman"/>
          <w:color w:val="000000"/>
          <w:sz w:val="28"/>
          <w:szCs w:val="28"/>
        </w:rPr>
        <w:t>Сущность организационной структуры в делегировании прав и обязанностей для разделения труда. Организационная структура является отражением полномочий и обязанностей, которые возложены на каждого ее работника.</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Целью организационной структуры являются:</w:t>
      </w:r>
    </w:p>
    <w:p w:rsidR="00066D07" w:rsidRPr="005F06DA" w:rsidRDefault="00066D07" w:rsidP="00066D07">
      <w:pPr>
        <w:numPr>
          <w:ilvl w:val="0"/>
          <w:numId w:val="42"/>
        </w:numPr>
        <w:tabs>
          <w:tab w:val="left" w:pos="1134"/>
        </w:tabs>
        <w:ind w:left="0" w:firstLine="709"/>
        <w:rPr>
          <w:rFonts w:ascii="Times New Roman" w:hAnsi="Times New Roman"/>
          <w:sz w:val="28"/>
          <w:szCs w:val="28"/>
        </w:rPr>
      </w:pPr>
      <w:r w:rsidRPr="005F06DA">
        <w:rPr>
          <w:rFonts w:ascii="Times New Roman" w:hAnsi="Times New Roman"/>
          <w:sz w:val="28"/>
          <w:szCs w:val="28"/>
        </w:rPr>
        <w:t>Разделение труда;</w:t>
      </w:r>
    </w:p>
    <w:p w:rsidR="00066D07" w:rsidRPr="005F06DA" w:rsidRDefault="00066D07" w:rsidP="00066D07">
      <w:pPr>
        <w:numPr>
          <w:ilvl w:val="0"/>
          <w:numId w:val="42"/>
        </w:numPr>
        <w:tabs>
          <w:tab w:val="left" w:pos="1134"/>
        </w:tabs>
        <w:ind w:left="0" w:firstLine="709"/>
        <w:rPr>
          <w:rFonts w:ascii="Times New Roman" w:hAnsi="Times New Roman"/>
          <w:sz w:val="28"/>
          <w:szCs w:val="28"/>
        </w:rPr>
      </w:pPr>
      <w:r w:rsidRPr="005F06DA">
        <w:rPr>
          <w:rFonts w:ascii="Times New Roman" w:hAnsi="Times New Roman"/>
          <w:sz w:val="28"/>
          <w:szCs w:val="28"/>
        </w:rPr>
        <w:t>Определение задач и обязанностей работников;</w:t>
      </w:r>
    </w:p>
    <w:p w:rsidR="00066D07" w:rsidRPr="005F06DA" w:rsidRDefault="00066D07" w:rsidP="00066D07">
      <w:pPr>
        <w:numPr>
          <w:ilvl w:val="0"/>
          <w:numId w:val="42"/>
        </w:numPr>
        <w:tabs>
          <w:tab w:val="left" w:pos="1134"/>
        </w:tabs>
        <w:ind w:left="0" w:firstLine="709"/>
        <w:rPr>
          <w:rFonts w:ascii="Times New Roman" w:hAnsi="Times New Roman"/>
          <w:sz w:val="28"/>
          <w:szCs w:val="28"/>
        </w:rPr>
      </w:pPr>
      <w:r w:rsidRPr="005F06DA">
        <w:rPr>
          <w:rFonts w:ascii="Times New Roman" w:hAnsi="Times New Roman"/>
          <w:sz w:val="28"/>
          <w:szCs w:val="28"/>
        </w:rPr>
        <w:t>Определение ролей и взаимоотношений</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Главной задачей организационной структуры АО  «</w:t>
      </w:r>
      <w:r w:rsidRPr="005F06DA">
        <w:rPr>
          <w:rFonts w:ascii="Times New Roman" w:eastAsia="Times New Roman" w:hAnsi="Times New Roman"/>
          <w:color w:val="000000"/>
          <w:sz w:val="28"/>
          <w:szCs w:val="28"/>
          <w:lang w:eastAsia="ru-RU"/>
        </w:rPr>
        <w:t>Таткоммунпромкомплект</w:t>
      </w:r>
      <w:r w:rsidRPr="005F06DA">
        <w:rPr>
          <w:rFonts w:ascii="Times New Roman" w:hAnsi="Times New Roman"/>
          <w:sz w:val="28"/>
          <w:szCs w:val="28"/>
        </w:rPr>
        <w:t>» является установление взаимоотношений полномочий, которые связывают высшее руководство с низшими уровнями работников. Эти отношения устанавливаются посредством делегирования, которое означает передачу полномочий и задач лицу, которое принимает на себя ответственность за их выполнение.</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Для эффективной работы руководство должно распределить среди сотрудников все те задачи, которые необходимы для достижения цели предприятия.</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Но если существующие задачи не будут делегированы, значит, руководитель должен будет выполнять их сам.</w:t>
      </w:r>
    </w:p>
    <w:p w:rsidR="00066D07" w:rsidRPr="005F06DA" w:rsidRDefault="00066D07" w:rsidP="00066D07">
      <w:pPr>
        <w:widowControl w:val="0"/>
        <w:tabs>
          <w:tab w:val="left" w:pos="993"/>
        </w:tabs>
        <w:rPr>
          <w:rFonts w:ascii="Times New Roman" w:hAnsi="Times New Roman"/>
          <w:sz w:val="28"/>
          <w:szCs w:val="28"/>
        </w:rPr>
      </w:pPr>
      <w:r w:rsidRPr="005F06DA">
        <w:rPr>
          <w:rFonts w:ascii="Times New Roman" w:hAnsi="Times New Roman"/>
          <w:sz w:val="28"/>
          <w:szCs w:val="28"/>
        </w:rPr>
        <w:lastRenderedPageBreak/>
        <w:t>Директор без доверенности действует от имени предприятия в следующих случаях:</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осуществляет оперативное руководство деятельностью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имеет право первой подписи под финансовыми документами;</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утверждает штатное расписание, заключает трудовые договора с работниками предприятия, применяет к этим работникам меры поощрения и налагает на них взыскания;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совершает сделки от имени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открывает в банках счета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планомерно требует от бухгалтерии отчетности о прибылях и издержках, а также дебиторскую и кредиторскую задолженности</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издает приказы и дает указания, обязательные для исполнения всеми работниками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исполняет другие функции, необходимые для достижения целей деятельности предприятия и обеспечения его нормальной работы.</w:t>
      </w:r>
    </w:p>
    <w:p w:rsidR="00066D07" w:rsidRPr="005F06DA" w:rsidRDefault="00066D07" w:rsidP="00066D07">
      <w:pPr>
        <w:widowControl w:val="0"/>
        <w:tabs>
          <w:tab w:val="left" w:pos="993"/>
        </w:tabs>
        <w:rPr>
          <w:rFonts w:ascii="Times New Roman" w:hAnsi="Times New Roman"/>
          <w:sz w:val="28"/>
          <w:szCs w:val="28"/>
        </w:rPr>
      </w:pPr>
      <w:r w:rsidRPr="005F06DA">
        <w:rPr>
          <w:rFonts w:ascii="Times New Roman" w:hAnsi="Times New Roman"/>
          <w:sz w:val="28"/>
          <w:szCs w:val="28"/>
        </w:rPr>
        <w:t>Обязанности директора:</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осуществлять руководство текущей деятельностью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организовывать работу и эффективное взаимодействие производственных единиц и структур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обеспечивать выполнение текущих и перспективных планов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обеспечивать разработку планов работы исходя из заключенных хозяйственных договоров, установленных заданий и экономических перспектив;</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обеспечить рентабельность работы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обеспечить соблюдение законности в деятельности предприятия;</w:t>
      </w:r>
    </w:p>
    <w:p w:rsidR="00066D07" w:rsidRPr="005F06DA" w:rsidRDefault="00066D07" w:rsidP="00066D07">
      <w:pPr>
        <w:widowControl w:val="0"/>
        <w:numPr>
          <w:ilvl w:val="0"/>
          <w:numId w:val="43"/>
        </w:numPr>
        <w:tabs>
          <w:tab w:val="left" w:pos="993"/>
        </w:tabs>
        <w:ind w:left="0" w:firstLine="709"/>
        <w:rPr>
          <w:rFonts w:ascii="Times New Roman" w:hAnsi="Times New Roman"/>
          <w:sz w:val="28"/>
          <w:szCs w:val="28"/>
        </w:rPr>
      </w:pPr>
      <w:r w:rsidRPr="005F06DA">
        <w:rPr>
          <w:rFonts w:ascii="Times New Roman" w:hAnsi="Times New Roman"/>
          <w:sz w:val="28"/>
          <w:szCs w:val="28"/>
        </w:rPr>
        <w:t>представлять интересы предприятия при рассмотрении административных, финансовых, хозяйственных, трудовых дел в судах и других органах.</w:t>
      </w:r>
    </w:p>
    <w:p w:rsidR="00066D07" w:rsidRPr="005F06DA" w:rsidRDefault="00066D07" w:rsidP="00066D07">
      <w:pPr>
        <w:rPr>
          <w:rFonts w:ascii="Times New Roman" w:hAnsi="Times New Roman"/>
          <w:sz w:val="28"/>
          <w:szCs w:val="28"/>
        </w:rPr>
      </w:pPr>
      <w:r w:rsidRPr="005F06DA">
        <w:rPr>
          <w:rFonts w:ascii="Times New Roman" w:hAnsi="Times New Roman"/>
          <w:sz w:val="28"/>
          <w:szCs w:val="28"/>
        </w:rPr>
        <w:lastRenderedPageBreak/>
        <w:t xml:space="preserve">Бухгалтерия документально оформляет совершаемые хозяйственные операции на предприятии: снабжение, приобретение товаров, сырья, материалов, расчетные операции с поставщиками, транспортными организациями, бюджетом, составляет калькуляцию произведенной продукции, проводит инвентаризацию, начисляет заработную плату и налоги, ведет отчетность предприятия. </w:t>
      </w:r>
    </w:p>
    <w:p w:rsidR="00066D07" w:rsidRPr="005F06DA" w:rsidRDefault="00F83F3A" w:rsidP="00066D07">
      <w:pPr>
        <w:tabs>
          <w:tab w:val="left" w:pos="1134"/>
        </w:tabs>
        <w:rPr>
          <w:rFonts w:ascii="Times New Roman" w:hAnsi="Times New Roman"/>
          <w:sz w:val="28"/>
          <w:szCs w:val="28"/>
        </w:rPr>
      </w:pPr>
      <w:r w:rsidRPr="005F06DA">
        <w:rPr>
          <w:rFonts w:ascii="Times New Roman" w:hAnsi="Times New Roman"/>
          <w:sz w:val="28"/>
          <w:szCs w:val="28"/>
        </w:rPr>
        <w:t xml:space="preserve">Также перед бухгалтерией ставится задача по организации контроля над снабжением по объему и ассортименту в соответствии с заключенными договорами, соблюдение норматива и структуры товарных запасов, нахождение путей снижения товарных потерь при хранении, транспортировке и отпуске. </w:t>
      </w:r>
      <w:r w:rsidR="00066D07" w:rsidRPr="005F06DA">
        <w:rPr>
          <w:rFonts w:ascii="Times New Roman" w:hAnsi="Times New Roman"/>
          <w:sz w:val="28"/>
          <w:szCs w:val="28"/>
        </w:rPr>
        <w:t xml:space="preserve">В обеспечении сохранности товарно-материальных ценностей на предприятии организована материальная ответственность кладовщиков, кассиров, заведующих производством, продавцов. </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 xml:space="preserve">Ежедневно в бухгалтерию </w:t>
      </w:r>
      <w:proofErr w:type="gramStart"/>
      <w:r w:rsidRPr="005F06DA">
        <w:rPr>
          <w:rFonts w:ascii="Times New Roman" w:hAnsi="Times New Roman"/>
          <w:sz w:val="28"/>
          <w:szCs w:val="28"/>
        </w:rPr>
        <w:t>предоставляются отчеты</w:t>
      </w:r>
      <w:proofErr w:type="gramEnd"/>
      <w:r w:rsidRPr="005F06DA">
        <w:rPr>
          <w:rFonts w:ascii="Times New Roman" w:hAnsi="Times New Roman"/>
          <w:sz w:val="28"/>
          <w:szCs w:val="28"/>
        </w:rPr>
        <w:t xml:space="preserve"> по остаткам и движению товаров и денежных средств. </w:t>
      </w:r>
      <w:r w:rsidR="00F83F3A" w:rsidRPr="005F06DA">
        <w:rPr>
          <w:rFonts w:ascii="Times New Roman" w:hAnsi="Times New Roman"/>
          <w:sz w:val="28"/>
          <w:szCs w:val="28"/>
        </w:rPr>
        <w:t>Кассир сдает выручку с контрольн</w:t>
      </w:r>
      <w:proofErr w:type="gramStart"/>
      <w:r w:rsidR="00F83F3A" w:rsidRPr="005F06DA">
        <w:rPr>
          <w:rFonts w:ascii="Times New Roman" w:hAnsi="Times New Roman"/>
          <w:sz w:val="28"/>
          <w:szCs w:val="28"/>
        </w:rPr>
        <w:t>о-</w:t>
      </w:r>
      <w:proofErr w:type="gramEnd"/>
      <w:r w:rsidR="00F83F3A" w:rsidRPr="005F06DA">
        <w:rPr>
          <w:rFonts w:ascii="Times New Roman" w:hAnsi="Times New Roman"/>
          <w:sz w:val="28"/>
          <w:szCs w:val="28"/>
        </w:rPr>
        <w:t xml:space="preserve">  кассовой лентой и кассовой книгой главному кассиру, по графику инкассации деньги передаются в банк. </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 xml:space="preserve">Годовая и квартальная бухгалтерская отчетность дает достаточно полную информацию для оценки эффективности работы предприятия. Типовые ее формы устанавливаются Министерством финансов и регламентируются Законом о бухгалтерском учете и отчетности и инструкцией о составе и порядке заполнения годового бухгалтерского отчета. </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Анализ достоинств и недостатков структур управления позволяет найти критерии их оптимального использования.</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Линейно-функциональная система обеспечивает, начиная со второго уровня иерархии, деление задачи управления "по функциям". Штабы могут создаваться в центральных и других органах управления, образовывая штабную иерархию.</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lastRenderedPageBreak/>
        <w:t>Эта структура управления характеризуется:</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высокой централизацией стратегических решений и децентрализацией оперативных,</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организацией директивных связей по однолинейному принципу, преобладающим применением инструментов координации с технической поддержкой.</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По идее штабы должны давать консультации и участвовать в подготовке решений, но не давать конкретных директив. Однако вследствие своей профессиональной компетентности их сотрудники часто оказывают сильное неформальное влияние на линейных руководителей. Если же они выполняют только рекомендательную функцию, то возникает риск, что их работа слабо влияет на ход производственных процессов.</w:t>
      </w:r>
    </w:p>
    <w:p w:rsidR="00066D07" w:rsidRPr="005F06DA" w:rsidRDefault="00066D07" w:rsidP="00066D07">
      <w:pPr>
        <w:widowControl w:val="0"/>
        <w:tabs>
          <w:tab w:val="left" w:pos="1134"/>
        </w:tabs>
        <w:rPr>
          <w:rFonts w:ascii="Times New Roman" w:hAnsi="Times New Roman"/>
          <w:sz w:val="28"/>
          <w:szCs w:val="28"/>
        </w:rPr>
      </w:pPr>
      <w:r w:rsidRPr="005F06DA">
        <w:rPr>
          <w:rFonts w:ascii="Times New Roman" w:hAnsi="Times New Roman"/>
          <w:sz w:val="28"/>
          <w:szCs w:val="28"/>
        </w:rPr>
        <w:t>Структура имеет следующие преимущества:</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обеспечивает высокую профессиональную специализацию сотрудников,</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позволяет точно определить места принятия решений и необходимые ресурсы (кадровые),</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способствует стандартизации, формализации и программированию процессов управления.</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Недостатки:</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образование специфических для функциональных подразделений целей затрудняет горизонтальное согласование,</w:t>
      </w:r>
    </w:p>
    <w:p w:rsidR="00066D07" w:rsidRPr="005F06DA" w:rsidRDefault="00066D07" w:rsidP="00066D07">
      <w:pPr>
        <w:widowControl w:val="0"/>
        <w:numPr>
          <w:ilvl w:val="0"/>
          <w:numId w:val="43"/>
        </w:numPr>
        <w:tabs>
          <w:tab w:val="left" w:pos="1134"/>
        </w:tabs>
        <w:ind w:left="0" w:firstLine="709"/>
        <w:rPr>
          <w:rFonts w:ascii="Times New Roman" w:hAnsi="Times New Roman"/>
          <w:sz w:val="28"/>
          <w:szCs w:val="28"/>
        </w:rPr>
      </w:pPr>
      <w:r w:rsidRPr="005F06DA">
        <w:rPr>
          <w:rFonts w:ascii="Times New Roman" w:hAnsi="Times New Roman"/>
          <w:sz w:val="28"/>
          <w:szCs w:val="28"/>
        </w:rPr>
        <w:t>структура жестка и с трудом реагирует на изменения.</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Во многом эффективность управления фирмой зависит от четкого разграничения компетентности отдельных служб (подразделений) управления, их ответственности и обеспечения в них нормальных рабочих взаимоотношений.</w:t>
      </w:r>
    </w:p>
    <w:p w:rsidR="00066D07" w:rsidRPr="005F06DA" w:rsidRDefault="00066D07" w:rsidP="00066D07">
      <w:pPr>
        <w:tabs>
          <w:tab w:val="left" w:pos="1134"/>
        </w:tabs>
        <w:rPr>
          <w:rFonts w:ascii="Times New Roman" w:hAnsi="Times New Roman"/>
          <w:sz w:val="28"/>
          <w:szCs w:val="28"/>
        </w:rPr>
      </w:pPr>
      <w:r w:rsidRPr="005F06DA">
        <w:rPr>
          <w:rFonts w:ascii="Times New Roman" w:hAnsi="Times New Roman"/>
          <w:sz w:val="28"/>
          <w:szCs w:val="28"/>
        </w:rPr>
        <w:t>В организац</w:t>
      </w:r>
      <w:proofErr w:type="gramStart"/>
      <w:r w:rsidRPr="005F06DA">
        <w:rPr>
          <w:rFonts w:ascii="Times New Roman" w:hAnsi="Times New Roman"/>
          <w:sz w:val="28"/>
          <w:szCs w:val="28"/>
        </w:rPr>
        <w:t>ии АО</w:t>
      </w:r>
      <w:proofErr w:type="gramEnd"/>
      <w:r w:rsidRPr="005F06DA">
        <w:rPr>
          <w:rFonts w:ascii="Times New Roman" w:hAnsi="Times New Roman"/>
          <w:sz w:val="28"/>
          <w:szCs w:val="28"/>
        </w:rPr>
        <w:t xml:space="preserve"> «</w:t>
      </w:r>
      <w:r w:rsidRPr="005F06DA">
        <w:rPr>
          <w:rFonts w:ascii="Times New Roman" w:eastAsia="Times New Roman" w:hAnsi="Times New Roman"/>
          <w:color w:val="000000"/>
          <w:sz w:val="28"/>
          <w:szCs w:val="28"/>
          <w:lang w:eastAsia="ru-RU"/>
        </w:rPr>
        <w:t>Таткоммунпромкомплект</w:t>
      </w:r>
      <w:r w:rsidRPr="005F06DA">
        <w:rPr>
          <w:rFonts w:ascii="Times New Roman" w:hAnsi="Times New Roman"/>
          <w:sz w:val="28"/>
          <w:szCs w:val="28"/>
        </w:rPr>
        <w:t xml:space="preserve">» четко распределены полномочия и меры ответственности по каждой должности, имеются должностные инструкции. Должностная инструкция дает подробное </w:t>
      </w:r>
      <w:r w:rsidRPr="005F06DA">
        <w:rPr>
          <w:rFonts w:ascii="Times New Roman" w:hAnsi="Times New Roman"/>
          <w:sz w:val="28"/>
          <w:szCs w:val="28"/>
        </w:rPr>
        <w:lastRenderedPageBreak/>
        <w:t>описание функций, полномочий, сфер ответственности и отношений работника с другими. Она служит для направления деятельности новых работников, уменьшает случаи недопонимания и противоречий по вопросам ответственности и полномочий.</w:t>
      </w:r>
    </w:p>
    <w:p w:rsidR="00066D07" w:rsidRPr="005F06DA" w:rsidRDefault="00066D07" w:rsidP="00E718C9">
      <w:pPr>
        <w:rPr>
          <w:rFonts w:ascii="Times New Roman" w:hAnsi="Times New Roman"/>
          <w:sz w:val="28"/>
          <w:szCs w:val="28"/>
        </w:rPr>
      </w:pPr>
    </w:p>
    <w:p w:rsidR="00E718C9" w:rsidRPr="005F06DA" w:rsidRDefault="00E718C9" w:rsidP="00E718C9">
      <w:pPr>
        <w:rPr>
          <w:rFonts w:ascii="Times New Roman" w:hAnsi="Times New Roman"/>
          <w:sz w:val="28"/>
          <w:szCs w:val="28"/>
        </w:rPr>
      </w:pPr>
      <w:r w:rsidRPr="005F06DA">
        <w:rPr>
          <w:rFonts w:ascii="Times New Roman" w:hAnsi="Times New Roman"/>
          <w:sz w:val="28"/>
          <w:szCs w:val="28"/>
        </w:rPr>
        <w:t xml:space="preserve">В приложении 1 представлены инструкции бухгалтера и директора предприятия. </w:t>
      </w:r>
    </w:p>
    <w:p w:rsidR="00757874" w:rsidRPr="005F06DA" w:rsidRDefault="00757874" w:rsidP="00E718C9">
      <w:pPr>
        <w:rPr>
          <w:rFonts w:ascii="Times New Roman" w:hAnsi="Times New Roman"/>
          <w:sz w:val="28"/>
          <w:szCs w:val="28"/>
        </w:rPr>
      </w:pPr>
    </w:p>
    <w:p w:rsidR="00757874" w:rsidRPr="005F06DA" w:rsidRDefault="00506ECF" w:rsidP="00822FFE">
      <w:pPr>
        <w:pStyle w:val="af6"/>
        <w:rPr>
          <w:szCs w:val="28"/>
        </w:rPr>
      </w:pPr>
      <w:r>
        <w:rPr>
          <w:szCs w:val="28"/>
        </w:rPr>
        <w:t>По состоянию на сентябрь 2016</w:t>
      </w:r>
      <w:r w:rsidR="00757874" w:rsidRPr="005F06DA">
        <w:rPr>
          <w:szCs w:val="28"/>
        </w:rPr>
        <w:t xml:space="preserve"> года в организации работает 24 человека. </w:t>
      </w:r>
    </w:p>
    <w:p w:rsidR="00757874" w:rsidRPr="005F06DA" w:rsidRDefault="00757874" w:rsidP="00822FFE">
      <w:pPr>
        <w:pStyle w:val="af6"/>
        <w:rPr>
          <w:szCs w:val="28"/>
        </w:rPr>
      </w:pPr>
      <w:r w:rsidRPr="005F06DA">
        <w:rPr>
          <w:szCs w:val="28"/>
        </w:rPr>
        <w:t>Численность персо</w:t>
      </w:r>
      <w:r w:rsidR="00822FFE" w:rsidRPr="005F06DA">
        <w:rPr>
          <w:szCs w:val="28"/>
        </w:rPr>
        <w:t>нала представлена в таблице 2.1.1</w:t>
      </w:r>
    </w:p>
    <w:p w:rsidR="00757874" w:rsidRPr="005F06DA" w:rsidRDefault="00757874" w:rsidP="00822FFE">
      <w:pPr>
        <w:pStyle w:val="af6"/>
        <w:rPr>
          <w:szCs w:val="28"/>
        </w:rPr>
      </w:pPr>
    </w:p>
    <w:p w:rsidR="00757874" w:rsidRPr="005F06DA" w:rsidRDefault="00757874" w:rsidP="00822FFE">
      <w:pPr>
        <w:pStyle w:val="af6"/>
        <w:rPr>
          <w:szCs w:val="28"/>
        </w:rPr>
      </w:pPr>
    </w:p>
    <w:p w:rsidR="00757874" w:rsidRPr="005F06DA" w:rsidRDefault="00757874" w:rsidP="00757874">
      <w:pPr>
        <w:widowControl w:val="0"/>
        <w:rPr>
          <w:rFonts w:ascii="Times New Roman" w:hAnsi="Times New Roman"/>
          <w:sz w:val="28"/>
          <w:szCs w:val="28"/>
        </w:rPr>
      </w:pPr>
    </w:p>
    <w:p w:rsidR="00757874" w:rsidRPr="005F06DA" w:rsidRDefault="00822FFE" w:rsidP="00757874">
      <w:pPr>
        <w:widowControl w:val="0"/>
        <w:spacing w:line="240" w:lineRule="auto"/>
        <w:jc w:val="right"/>
        <w:rPr>
          <w:rFonts w:ascii="Times New Roman" w:hAnsi="Times New Roman"/>
          <w:sz w:val="28"/>
          <w:szCs w:val="28"/>
        </w:rPr>
      </w:pPr>
      <w:r w:rsidRPr="005F06DA">
        <w:rPr>
          <w:rFonts w:ascii="Times New Roman" w:hAnsi="Times New Roman"/>
          <w:sz w:val="28"/>
          <w:szCs w:val="28"/>
        </w:rPr>
        <w:t>Таблица 2</w:t>
      </w:r>
      <w:r w:rsidR="00757874" w:rsidRPr="005F06DA">
        <w:rPr>
          <w:rFonts w:ascii="Times New Roman" w:hAnsi="Times New Roman"/>
          <w:sz w:val="28"/>
          <w:szCs w:val="28"/>
        </w:rPr>
        <w:t>.1</w:t>
      </w:r>
      <w:r w:rsidRPr="005F06DA">
        <w:rPr>
          <w:rFonts w:ascii="Times New Roman" w:hAnsi="Times New Roman"/>
          <w:sz w:val="28"/>
          <w:szCs w:val="28"/>
        </w:rPr>
        <w:t>.1</w:t>
      </w:r>
      <w:r w:rsidR="00757874" w:rsidRPr="005F06DA">
        <w:rPr>
          <w:rFonts w:ascii="Times New Roman" w:hAnsi="Times New Roman"/>
          <w:sz w:val="28"/>
          <w:szCs w:val="28"/>
        </w:rPr>
        <w:t xml:space="preserve"> </w:t>
      </w:r>
    </w:p>
    <w:p w:rsidR="00757874" w:rsidRPr="005F06DA" w:rsidRDefault="00757874" w:rsidP="00757874">
      <w:pPr>
        <w:widowControl w:val="0"/>
        <w:spacing w:line="240" w:lineRule="auto"/>
        <w:jc w:val="center"/>
        <w:rPr>
          <w:rFonts w:ascii="Times New Roman" w:hAnsi="Times New Roman"/>
          <w:sz w:val="28"/>
          <w:szCs w:val="28"/>
        </w:rPr>
      </w:pPr>
      <w:r w:rsidRPr="005F06DA">
        <w:rPr>
          <w:rFonts w:ascii="Times New Roman" w:hAnsi="Times New Roman"/>
          <w:sz w:val="28"/>
          <w:szCs w:val="28"/>
        </w:rPr>
        <w:t>Численность персонала %, чел.</w:t>
      </w:r>
    </w:p>
    <w:tbl>
      <w:tblPr>
        <w:tblW w:w="9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7"/>
        <w:gridCol w:w="1928"/>
        <w:gridCol w:w="1360"/>
        <w:gridCol w:w="1401"/>
        <w:gridCol w:w="1255"/>
      </w:tblGrid>
      <w:tr w:rsidR="00757874" w:rsidRPr="005F06DA" w:rsidTr="00757874">
        <w:trPr>
          <w:cantSplit/>
          <w:trHeight w:val="392"/>
          <w:jc w:val="center"/>
        </w:trPr>
        <w:tc>
          <w:tcPr>
            <w:tcW w:w="3747" w:type="dxa"/>
            <w:vMerge w:val="restart"/>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rPr>
                <w:rFonts w:ascii="Times New Roman" w:hAnsi="Times New Roman"/>
                <w:sz w:val="28"/>
                <w:szCs w:val="28"/>
              </w:rPr>
            </w:pPr>
            <w:r w:rsidRPr="005F06DA">
              <w:rPr>
                <w:rFonts w:ascii="Times New Roman" w:hAnsi="Times New Roman"/>
                <w:sz w:val="28"/>
                <w:szCs w:val="28"/>
              </w:rPr>
              <w:t>Категория  работников</w:t>
            </w:r>
          </w:p>
        </w:tc>
        <w:tc>
          <w:tcPr>
            <w:tcW w:w="3287" w:type="dxa"/>
            <w:gridSpan w:val="2"/>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Количество</w:t>
            </w:r>
          </w:p>
        </w:tc>
        <w:tc>
          <w:tcPr>
            <w:tcW w:w="2656" w:type="dxa"/>
            <w:gridSpan w:val="2"/>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Изменения</w:t>
            </w:r>
          </w:p>
        </w:tc>
      </w:tr>
      <w:tr w:rsidR="00757874" w:rsidRPr="005F06DA" w:rsidTr="00757874">
        <w:trPr>
          <w:cantSplit/>
          <w:trHeight w:val="9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74" w:rsidRPr="005F06DA" w:rsidRDefault="00757874">
            <w:pPr>
              <w:spacing w:line="240" w:lineRule="auto"/>
              <w:ind w:firstLine="0"/>
              <w:jc w:val="left"/>
              <w:rPr>
                <w:rFonts w:ascii="Times New Roman" w:hAnsi="Times New Roman"/>
                <w:sz w:val="28"/>
                <w:szCs w:val="28"/>
              </w:rPr>
            </w:pPr>
          </w:p>
        </w:tc>
        <w:tc>
          <w:tcPr>
            <w:tcW w:w="1928"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2008г</w:t>
            </w:r>
          </w:p>
        </w:tc>
        <w:tc>
          <w:tcPr>
            <w:tcW w:w="1360" w:type="dxa"/>
            <w:tcBorders>
              <w:top w:val="single" w:sz="4" w:space="0" w:color="auto"/>
              <w:left w:val="single" w:sz="4" w:space="0" w:color="auto"/>
              <w:bottom w:val="single" w:sz="4" w:space="0" w:color="auto"/>
              <w:right w:val="single" w:sz="4" w:space="0" w:color="auto"/>
            </w:tcBorders>
            <w:hideMark/>
          </w:tcPr>
          <w:p w:rsidR="00757874" w:rsidRPr="005F06DA" w:rsidRDefault="00506ECF">
            <w:pPr>
              <w:widowControl w:val="0"/>
              <w:spacing w:line="240" w:lineRule="auto"/>
              <w:ind w:hanging="82"/>
              <w:jc w:val="center"/>
              <w:rPr>
                <w:rFonts w:ascii="Times New Roman" w:hAnsi="Times New Roman"/>
                <w:sz w:val="28"/>
                <w:szCs w:val="28"/>
              </w:rPr>
            </w:pPr>
            <w:r>
              <w:rPr>
                <w:rFonts w:ascii="Times New Roman" w:hAnsi="Times New Roman"/>
                <w:sz w:val="28"/>
                <w:szCs w:val="28"/>
              </w:rPr>
              <w:t>2016</w:t>
            </w:r>
            <w:r w:rsidR="00757874" w:rsidRPr="005F06DA">
              <w:rPr>
                <w:rFonts w:ascii="Times New Roman" w:hAnsi="Times New Roman"/>
                <w:sz w:val="28"/>
                <w:szCs w:val="28"/>
              </w:rPr>
              <w:t>г</w:t>
            </w:r>
          </w:p>
        </w:tc>
        <w:tc>
          <w:tcPr>
            <w:tcW w:w="1401"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Абсолют.</w:t>
            </w:r>
          </w:p>
        </w:tc>
        <w:tc>
          <w:tcPr>
            <w:tcW w:w="1255"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w:t>
            </w:r>
          </w:p>
        </w:tc>
      </w:tr>
      <w:tr w:rsidR="00757874" w:rsidRPr="005F06DA" w:rsidTr="00757874">
        <w:trPr>
          <w:trHeight w:val="174"/>
          <w:jc w:val="center"/>
        </w:trPr>
        <w:tc>
          <w:tcPr>
            <w:tcW w:w="3747"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rPr>
                <w:rFonts w:ascii="Times New Roman" w:hAnsi="Times New Roman"/>
                <w:sz w:val="28"/>
                <w:szCs w:val="28"/>
              </w:rPr>
            </w:pPr>
            <w:r w:rsidRPr="005F06DA">
              <w:rPr>
                <w:rFonts w:ascii="Times New Roman" w:hAnsi="Times New Roman"/>
                <w:sz w:val="28"/>
                <w:szCs w:val="28"/>
              </w:rPr>
              <w:t xml:space="preserve">Общая численность </w:t>
            </w:r>
          </w:p>
        </w:tc>
        <w:tc>
          <w:tcPr>
            <w:tcW w:w="1928"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17</w:t>
            </w:r>
          </w:p>
        </w:tc>
        <w:tc>
          <w:tcPr>
            <w:tcW w:w="1360" w:type="dxa"/>
            <w:tcBorders>
              <w:top w:val="single" w:sz="4" w:space="0" w:color="auto"/>
              <w:left w:val="single" w:sz="4" w:space="0" w:color="auto"/>
              <w:bottom w:val="single" w:sz="4" w:space="0" w:color="auto"/>
              <w:right w:val="single" w:sz="4" w:space="0" w:color="auto"/>
            </w:tcBorders>
            <w:hideMark/>
          </w:tcPr>
          <w:p w:rsidR="00757874" w:rsidRPr="005F06DA" w:rsidRDefault="00757874">
            <w:pPr>
              <w:pStyle w:val="af7"/>
              <w:spacing w:before="0" w:after="0"/>
              <w:ind w:hanging="82"/>
              <w:rPr>
                <w:szCs w:val="28"/>
              </w:rPr>
            </w:pPr>
            <w:r w:rsidRPr="005F06DA">
              <w:rPr>
                <w:szCs w:val="28"/>
              </w:rPr>
              <w:t>32</w:t>
            </w:r>
          </w:p>
        </w:tc>
        <w:tc>
          <w:tcPr>
            <w:tcW w:w="1401"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hAnsi="Times New Roman"/>
                <w:sz w:val="28"/>
                <w:szCs w:val="28"/>
              </w:rPr>
              <w:t>15,0</w:t>
            </w:r>
          </w:p>
        </w:tc>
        <w:tc>
          <w:tcPr>
            <w:tcW w:w="1255"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eastAsia="Arial Unicode MS" w:hAnsi="Times New Roman"/>
                <w:sz w:val="28"/>
                <w:szCs w:val="28"/>
              </w:rPr>
              <w:t>188,2</w:t>
            </w:r>
          </w:p>
        </w:tc>
      </w:tr>
      <w:tr w:rsidR="00757874" w:rsidRPr="005F06DA" w:rsidTr="00757874">
        <w:trPr>
          <w:trHeight w:val="290"/>
          <w:jc w:val="center"/>
        </w:trPr>
        <w:tc>
          <w:tcPr>
            <w:tcW w:w="3747"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rPr>
                <w:rFonts w:ascii="Times New Roman" w:hAnsi="Times New Roman"/>
                <w:sz w:val="28"/>
                <w:szCs w:val="28"/>
              </w:rPr>
            </w:pPr>
            <w:r w:rsidRPr="005F06DA">
              <w:rPr>
                <w:rFonts w:ascii="Times New Roman" w:hAnsi="Times New Roman"/>
                <w:sz w:val="28"/>
                <w:szCs w:val="28"/>
              </w:rPr>
              <w:t xml:space="preserve">Основной состав </w:t>
            </w:r>
          </w:p>
        </w:tc>
        <w:tc>
          <w:tcPr>
            <w:tcW w:w="1928" w:type="dxa"/>
            <w:tcBorders>
              <w:top w:val="single" w:sz="4" w:space="0" w:color="auto"/>
              <w:left w:val="single" w:sz="4" w:space="0" w:color="auto"/>
              <w:bottom w:val="single" w:sz="4" w:space="0" w:color="auto"/>
              <w:right w:val="single" w:sz="4" w:space="0" w:color="auto"/>
            </w:tcBorders>
            <w:hideMark/>
          </w:tcPr>
          <w:p w:rsidR="00757874" w:rsidRPr="005F06DA" w:rsidRDefault="00757874">
            <w:pPr>
              <w:pStyle w:val="310"/>
              <w:widowControl w:val="0"/>
              <w:ind w:hanging="82"/>
              <w:jc w:val="center"/>
              <w:rPr>
                <w:szCs w:val="28"/>
              </w:rPr>
            </w:pPr>
            <w:r w:rsidRPr="005F06DA">
              <w:rPr>
                <w:szCs w:val="28"/>
              </w:rPr>
              <w:t>13</w:t>
            </w:r>
          </w:p>
        </w:tc>
        <w:tc>
          <w:tcPr>
            <w:tcW w:w="1360"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25</w:t>
            </w:r>
          </w:p>
        </w:tc>
        <w:tc>
          <w:tcPr>
            <w:tcW w:w="1401"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hAnsi="Times New Roman"/>
                <w:sz w:val="28"/>
                <w:szCs w:val="28"/>
              </w:rPr>
              <w:t>12,0</w:t>
            </w:r>
          </w:p>
        </w:tc>
        <w:tc>
          <w:tcPr>
            <w:tcW w:w="1255"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eastAsia="Arial Unicode MS" w:hAnsi="Times New Roman"/>
                <w:sz w:val="28"/>
                <w:szCs w:val="28"/>
              </w:rPr>
              <w:t>192,3</w:t>
            </w:r>
          </w:p>
        </w:tc>
      </w:tr>
      <w:tr w:rsidR="00757874" w:rsidRPr="005F06DA" w:rsidTr="00757874">
        <w:trPr>
          <w:trHeight w:val="376"/>
          <w:jc w:val="center"/>
        </w:trPr>
        <w:tc>
          <w:tcPr>
            <w:tcW w:w="3747"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rPr>
                <w:rFonts w:ascii="Times New Roman" w:hAnsi="Times New Roman"/>
                <w:sz w:val="28"/>
                <w:szCs w:val="28"/>
              </w:rPr>
            </w:pPr>
            <w:r w:rsidRPr="005F06DA">
              <w:rPr>
                <w:rFonts w:ascii="Times New Roman" w:hAnsi="Times New Roman"/>
                <w:sz w:val="28"/>
                <w:szCs w:val="28"/>
              </w:rPr>
              <w:t>Административно – хозяйственный состав</w:t>
            </w:r>
          </w:p>
        </w:tc>
        <w:tc>
          <w:tcPr>
            <w:tcW w:w="1928"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4</w:t>
            </w:r>
          </w:p>
        </w:tc>
        <w:tc>
          <w:tcPr>
            <w:tcW w:w="1360"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hAnsi="Times New Roman"/>
                <w:sz w:val="28"/>
                <w:szCs w:val="28"/>
              </w:rPr>
            </w:pPr>
            <w:r w:rsidRPr="005F06DA">
              <w:rPr>
                <w:rFonts w:ascii="Times New Roman" w:hAnsi="Times New Roman"/>
                <w:sz w:val="28"/>
                <w:szCs w:val="28"/>
              </w:rPr>
              <w:t>7</w:t>
            </w:r>
          </w:p>
        </w:tc>
        <w:tc>
          <w:tcPr>
            <w:tcW w:w="1401"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hAnsi="Times New Roman"/>
                <w:sz w:val="28"/>
                <w:szCs w:val="28"/>
              </w:rPr>
              <w:t>3,0</w:t>
            </w:r>
          </w:p>
        </w:tc>
        <w:tc>
          <w:tcPr>
            <w:tcW w:w="1255" w:type="dxa"/>
            <w:tcBorders>
              <w:top w:val="single" w:sz="4" w:space="0" w:color="auto"/>
              <w:left w:val="single" w:sz="4" w:space="0" w:color="auto"/>
              <w:bottom w:val="single" w:sz="4" w:space="0" w:color="auto"/>
              <w:right w:val="single" w:sz="4" w:space="0" w:color="auto"/>
            </w:tcBorders>
            <w:hideMark/>
          </w:tcPr>
          <w:p w:rsidR="00757874" w:rsidRPr="005F06DA" w:rsidRDefault="00757874">
            <w:pPr>
              <w:widowControl w:val="0"/>
              <w:spacing w:line="240" w:lineRule="auto"/>
              <w:ind w:hanging="82"/>
              <w:jc w:val="center"/>
              <w:rPr>
                <w:rFonts w:ascii="Times New Roman" w:eastAsia="Arial Unicode MS" w:hAnsi="Times New Roman"/>
                <w:sz w:val="28"/>
                <w:szCs w:val="28"/>
              </w:rPr>
            </w:pPr>
            <w:r w:rsidRPr="005F06DA">
              <w:rPr>
                <w:rFonts w:ascii="Times New Roman" w:eastAsia="Arial Unicode MS" w:hAnsi="Times New Roman"/>
                <w:sz w:val="28"/>
                <w:szCs w:val="28"/>
              </w:rPr>
              <w:t>175</w:t>
            </w:r>
          </w:p>
        </w:tc>
      </w:tr>
    </w:tbl>
    <w:p w:rsidR="00714579" w:rsidRDefault="00714579" w:rsidP="00714579">
      <w:pPr>
        <w:widowControl w:val="0"/>
        <w:rPr>
          <w:rFonts w:ascii="Times New Roman" w:hAnsi="Times New Roman"/>
          <w:sz w:val="28"/>
          <w:szCs w:val="28"/>
        </w:rPr>
      </w:pPr>
      <w:r>
        <w:rPr>
          <w:b/>
          <w:bCs/>
        </w:rPr>
        <w:br w:type="page"/>
      </w:r>
    </w:p>
    <w:p w:rsidR="00B128FD" w:rsidRDefault="00273051" w:rsidP="0017796E">
      <w:pPr>
        <w:rPr>
          <w:rFonts w:ascii="Times New Roman" w:hAnsi="Times New Roman"/>
          <w:color w:val="000000"/>
          <w:sz w:val="28"/>
          <w:szCs w:val="28"/>
        </w:rPr>
      </w:pPr>
      <w:r w:rsidRPr="00273051">
        <w:rPr>
          <w:rFonts w:ascii="Times New Roman" w:hAnsi="Times New Roman"/>
          <w:color w:val="000000"/>
          <w:sz w:val="28"/>
          <w:szCs w:val="28"/>
        </w:rPr>
        <w:lastRenderedPageBreak/>
        <w:t>2.2 Особенности учета коммерческих расходов организации АО «Таткоммунпромкомплект»</w:t>
      </w:r>
    </w:p>
    <w:p w:rsidR="00273051" w:rsidRPr="006F4092" w:rsidRDefault="00273051" w:rsidP="0017796E">
      <w:pPr>
        <w:rPr>
          <w:rFonts w:ascii="Times New Roman" w:hAnsi="Times New Roman"/>
          <w:color w:val="000000"/>
          <w:sz w:val="28"/>
          <w:szCs w:val="28"/>
        </w:rPr>
      </w:pPr>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Расходами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xml:space="preserve"> признается уменьшение экономических выгод в результате выбытия активов (денежных средств, иного имущества) и возникновения обязательств, приводящее к уменьшению капитала, за исключением уменьшения вкладов по решению акционеров (собственников имущества).</w:t>
      </w:r>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Расходы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xml:space="preserve"> в зависимости от их характера, условий осуществления и направлений деятельности подразделяются на:</w:t>
      </w:r>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-расходы по обычным видам деятельности;</w:t>
      </w:r>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-прочие расходы.</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Расходы по обычным видам деятельности представляют себестоимость внедренных товаров, работ, услуг.</w:t>
      </w:r>
    </w:p>
    <w:p w:rsidR="002649CD" w:rsidRPr="006F4092" w:rsidRDefault="002649C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Для обобщения информации о доходах и расходах, связанных с обычными видами деятельности организации, а также для определения финансового результата по ним предназначен </w:t>
      </w:r>
      <w:hyperlink r:id="rId11" w:history="1">
        <w:r w:rsidRPr="006F4092">
          <w:rPr>
            <w:rStyle w:val="a3"/>
            <w:rFonts w:ascii="Times New Roman" w:hAnsi="Times New Roman"/>
            <w:color w:val="000000"/>
            <w:sz w:val="28"/>
            <w:szCs w:val="28"/>
            <w:u w:val="none"/>
          </w:rPr>
          <w:t>Счет 90</w:t>
        </w:r>
      </w:hyperlink>
      <w:r w:rsidRPr="006F4092">
        <w:rPr>
          <w:rFonts w:ascii="Times New Roman" w:hAnsi="Times New Roman"/>
          <w:color w:val="000000"/>
          <w:sz w:val="28"/>
          <w:szCs w:val="28"/>
        </w:rPr>
        <w:t xml:space="preserve"> «Продажи»</w:t>
      </w:r>
    </w:p>
    <w:p w:rsidR="002649CD" w:rsidRPr="006F4092" w:rsidRDefault="002649CD" w:rsidP="0017796E">
      <w:pPr>
        <w:widowControl w:val="0"/>
        <w:rPr>
          <w:rFonts w:ascii="Times New Roman" w:hAnsi="Times New Roman"/>
          <w:color w:val="000000"/>
          <w:sz w:val="28"/>
          <w:szCs w:val="28"/>
        </w:rPr>
      </w:pPr>
      <w:r w:rsidRPr="006F4092">
        <w:rPr>
          <w:rFonts w:ascii="Times New Roman" w:hAnsi="Times New Roman"/>
          <w:color w:val="000000"/>
          <w:sz w:val="28"/>
          <w:szCs w:val="28"/>
        </w:rPr>
        <w:t>В течение года на счете 90 собираются данные о доходах и расходах организации по обычным видам деятельности. К счету 90 открываются субсчета:</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90-1 «Выручка»; </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90-2 «Себестоимость продаж»; </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90-3 «Налог на добавленную стоимость»; </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90-4 «Акцизы»; </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90-9 «Прибыль/убыток от продаж».</w:t>
      </w:r>
    </w:p>
    <w:p w:rsidR="00417257" w:rsidRPr="006F4092" w:rsidRDefault="00417257" w:rsidP="0017796E">
      <w:pPr>
        <w:rPr>
          <w:rFonts w:ascii="Times New Roman" w:eastAsia="Times New Roman" w:hAnsi="Times New Roman"/>
          <w:color w:val="000000"/>
          <w:sz w:val="28"/>
          <w:szCs w:val="28"/>
          <w:lang w:eastAsia="ru-RU"/>
        </w:rPr>
      </w:pPr>
      <w:r w:rsidRPr="006F4092">
        <w:rPr>
          <w:rFonts w:ascii="Times New Roman" w:eastAsia="Times New Roman" w:hAnsi="Times New Roman"/>
          <w:color w:val="000000"/>
          <w:sz w:val="28"/>
          <w:szCs w:val="28"/>
          <w:lang w:eastAsia="ru-RU"/>
        </w:rPr>
        <w:t>Списание управленческих и коммерческих расходов происходит через 90-й счет следующим образом:</w:t>
      </w:r>
    </w:p>
    <w:p w:rsidR="00417257" w:rsidRPr="006F4092" w:rsidRDefault="00417257" w:rsidP="0017796E">
      <w:pPr>
        <w:rPr>
          <w:rFonts w:ascii="Times New Roman" w:eastAsia="Times New Roman" w:hAnsi="Times New Roman"/>
          <w:color w:val="000000"/>
          <w:sz w:val="28"/>
          <w:szCs w:val="28"/>
          <w:lang w:eastAsia="ru-RU"/>
        </w:rPr>
      </w:pPr>
      <w:r w:rsidRPr="006F4092">
        <w:rPr>
          <w:rFonts w:ascii="Times New Roman" w:eastAsia="Times New Roman" w:hAnsi="Times New Roman"/>
          <w:color w:val="000000"/>
          <w:sz w:val="28"/>
          <w:szCs w:val="28"/>
          <w:lang w:eastAsia="ru-RU"/>
        </w:rPr>
        <w:t>Дт 90 субсчет «Управленческие расходы» Кт 26;</w:t>
      </w:r>
    </w:p>
    <w:p w:rsidR="00417257" w:rsidRPr="006F4092" w:rsidRDefault="00417257" w:rsidP="0017796E">
      <w:pPr>
        <w:rPr>
          <w:rFonts w:ascii="Times New Roman" w:eastAsia="Times New Roman" w:hAnsi="Times New Roman"/>
          <w:color w:val="000000"/>
          <w:sz w:val="28"/>
          <w:szCs w:val="28"/>
          <w:lang w:eastAsia="ru-RU"/>
        </w:rPr>
      </w:pPr>
      <w:r w:rsidRPr="006F4092">
        <w:rPr>
          <w:rFonts w:ascii="Times New Roman" w:eastAsia="Times New Roman" w:hAnsi="Times New Roman"/>
          <w:color w:val="000000"/>
          <w:sz w:val="28"/>
          <w:szCs w:val="28"/>
          <w:lang w:eastAsia="ru-RU"/>
        </w:rPr>
        <w:t>Дт 90 субсчет «Коммерческие расходы» Кт 44.</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lastRenderedPageBreak/>
        <w:t>На субсчете 90-1 «Выручка» учитываются поступления активов, признаваемые выручкой.</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На субсчете 90-2 «Себестоимость продаж» учитывается себестоимость продаж, по которым на субсчете 90-1 "Выручка" признана выручка.</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На субсчете 90-3 «Налог на добавленную стоимость» учитываются суммы налога на добавленную стоимость, причитающиеся к получению от покупателя (заказчика).</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На субсчете 90-4 «Акцизы» учитываются суммы акцизов, включенных в цену проданной продукции (товаров).</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Организации-плательщики экспортных пошлин могут открывать к счету 90 «Продажи» субсчет 90-5 «Экспортные пошлины» для учета сумм экспортных пошлин.</w:t>
      </w:r>
    </w:p>
    <w:p w:rsidR="00A12415" w:rsidRPr="006F4092" w:rsidRDefault="00A1241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Субсчет 90-9 «Прибыль/убыток от продаж» предназначен для выявления финансового результата (прибыль или убыток) от продаж за отчетный месяц.</w:t>
      </w:r>
    </w:p>
    <w:p w:rsidR="002649CD" w:rsidRPr="006F4092" w:rsidRDefault="002649C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Одновременно в дебет счета 90 «Продажи» списывается себестоимость проданных товаров, продукции, </w:t>
      </w:r>
      <w:r w:rsidR="00735DD9">
        <w:rPr>
          <w:rFonts w:ascii="Times New Roman" w:hAnsi="Times New Roman"/>
          <w:color w:val="000000"/>
          <w:sz w:val="28"/>
          <w:szCs w:val="28"/>
        </w:rPr>
        <w:t xml:space="preserve">работ, услуг с кредита счетов </w:t>
      </w:r>
      <w:r w:rsidRPr="006F4092">
        <w:rPr>
          <w:rFonts w:ascii="Times New Roman" w:hAnsi="Times New Roman"/>
          <w:color w:val="000000"/>
          <w:sz w:val="28"/>
          <w:szCs w:val="28"/>
        </w:rPr>
        <w:t xml:space="preserve"> 41 «Товары», 44 «Расходы на продажу», 20 «Основное производство» и др.</w:t>
      </w:r>
    </w:p>
    <w:p w:rsidR="002649C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Система учета АО </w:t>
      </w:r>
      <w:r w:rsidR="00825505" w:rsidRPr="006F4092">
        <w:rPr>
          <w:rFonts w:ascii="Times New Roman" w:hAnsi="Times New Roman"/>
          <w:color w:val="000000"/>
          <w:sz w:val="28"/>
          <w:szCs w:val="28"/>
        </w:rPr>
        <w:t>«</w:t>
      </w:r>
      <w:r w:rsidRPr="006F4092">
        <w:rPr>
          <w:rFonts w:ascii="Times New Roman" w:hAnsi="Times New Roman"/>
          <w:color w:val="000000"/>
          <w:sz w:val="28"/>
          <w:szCs w:val="28"/>
        </w:rPr>
        <w:t>Таткоммунпромкомплект</w:t>
      </w:r>
      <w:r w:rsidR="00825505" w:rsidRPr="006F4092">
        <w:rPr>
          <w:rFonts w:ascii="Times New Roman" w:hAnsi="Times New Roman"/>
          <w:color w:val="000000"/>
          <w:sz w:val="28"/>
          <w:szCs w:val="28"/>
        </w:rPr>
        <w:t>»</w:t>
      </w:r>
      <w:r w:rsidRPr="006F4092">
        <w:rPr>
          <w:rFonts w:ascii="Times New Roman" w:hAnsi="Times New Roman"/>
          <w:color w:val="000000"/>
          <w:sz w:val="28"/>
          <w:szCs w:val="28"/>
        </w:rPr>
        <w:t xml:space="preserve"> ориентирована на отражение и накопление информации, она должна основываться на базовых бухгалтерских принципах. </w:t>
      </w:r>
    </w:p>
    <w:p w:rsidR="002649CD" w:rsidRPr="006F4092" w:rsidRDefault="00BD1015" w:rsidP="0017796E">
      <w:pPr>
        <w:widowControl w:val="0"/>
        <w:rPr>
          <w:rFonts w:ascii="Times New Roman" w:hAnsi="Times New Roman"/>
          <w:color w:val="000000"/>
          <w:sz w:val="28"/>
          <w:szCs w:val="28"/>
        </w:rPr>
      </w:pPr>
      <w:r w:rsidRPr="006F4092">
        <w:rPr>
          <w:rFonts w:ascii="Times New Roman" w:hAnsi="Times New Roman"/>
          <w:color w:val="000000"/>
          <w:sz w:val="28"/>
          <w:szCs w:val="28"/>
        </w:rPr>
        <w:t>В целях обеспечения</w:t>
      </w:r>
      <w:r w:rsidR="00B128FD" w:rsidRPr="006F4092">
        <w:rPr>
          <w:rFonts w:ascii="Times New Roman" w:hAnsi="Times New Roman"/>
          <w:color w:val="000000"/>
          <w:sz w:val="28"/>
          <w:szCs w:val="28"/>
        </w:rPr>
        <w:t xml:space="preserve"> управленческой информацией руководство и менеджеров </w:t>
      </w:r>
      <w:r w:rsidRPr="006F4092">
        <w:rPr>
          <w:rFonts w:ascii="Times New Roman" w:hAnsi="Times New Roman"/>
          <w:color w:val="000000"/>
          <w:sz w:val="28"/>
          <w:szCs w:val="28"/>
        </w:rPr>
        <w:t xml:space="preserve">выбрана </w:t>
      </w:r>
      <w:r w:rsidR="00B128FD" w:rsidRPr="006F4092">
        <w:rPr>
          <w:rFonts w:ascii="Times New Roman" w:hAnsi="Times New Roman"/>
          <w:color w:val="000000"/>
          <w:sz w:val="28"/>
          <w:szCs w:val="28"/>
        </w:rPr>
        <w:t xml:space="preserve"> учетн</w:t>
      </w:r>
      <w:r w:rsidRPr="006F4092">
        <w:rPr>
          <w:rFonts w:ascii="Times New Roman" w:hAnsi="Times New Roman"/>
          <w:color w:val="000000"/>
          <w:sz w:val="28"/>
          <w:szCs w:val="28"/>
        </w:rPr>
        <w:t>ая</w:t>
      </w:r>
      <w:r w:rsidR="00B128FD" w:rsidRPr="006F4092">
        <w:rPr>
          <w:rFonts w:ascii="Times New Roman" w:hAnsi="Times New Roman"/>
          <w:color w:val="000000"/>
          <w:sz w:val="28"/>
          <w:szCs w:val="28"/>
        </w:rPr>
        <w:t xml:space="preserve"> политик</w:t>
      </w:r>
      <w:r w:rsidRPr="006F4092">
        <w:rPr>
          <w:rFonts w:ascii="Times New Roman" w:hAnsi="Times New Roman"/>
          <w:color w:val="000000"/>
          <w:sz w:val="28"/>
          <w:szCs w:val="28"/>
        </w:rPr>
        <w:t>а</w:t>
      </w:r>
      <w:r w:rsidR="00B128FD" w:rsidRPr="006F4092">
        <w:rPr>
          <w:rFonts w:ascii="Times New Roman" w:hAnsi="Times New Roman"/>
          <w:color w:val="000000"/>
          <w:sz w:val="28"/>
          <w:szCs w:val="28"/>
        </w:rPr>
        <w:t xml:space="preserve"> в части построения учета затрат на производство, которая соответств</w:t>
      </w:r>
      <w:r w:rsidRPr="006F4092">
        <w:rPr>
          <w:rFonts w:ascii="Times New Roman" w:hAnsi="Times New Roman"/>
          <w:color w:val="000000"/>
          <w:sz w:val="28"/>
          <w:szCs w:val="28"/>
        </w:rPr>
        <w:t>ует</w:t>
      </w:r>
      <w:r w:rsidR="00B128FD" w:rsidRPr="006F4092">
        <w:rPr>
          <w:rFonts w:ascii="Times New Roman" w:hAnsi="Times New Roman"/>
          <w:color w:val="000000"/>
          <w:sz w:val="28"/>
          <w:szCs w:val="28"/>
        </w:rPr>
        <w:t xml:space="preserve"> целевой установке системы управления, способности и возможности функциональных служб АО </w:t>
      </w:r>
      <w:r w:rsidR="00825505" w:rsidRPr="006F4092">
        <w:rPr>
          <w:rFonts w:ascii="Times New Roman" w:hAnsi="Times New Roman"/>
          <w:color w:val="000000"/>
          <w:sz w:val="28"/>
          <w:szCs w:val="28"/>
        </w:rPr>
        <w:t>«</w:t>
      </w:r>
      <w:r w:rsidR="00B128FD" w:rsidRPr="006F4092">
        <w:rPr>
          <w:rFonts w:ascii="Times New Roman" w:hAnsi="Times New Roman"/>
          <w:color w:val="000000"/>
          <w:sz w:val="28"/>
          <w:szCs w:val="28"/>
        </w:rPr>
        <w:t>Таткоммунпромкомплект</w:t>
      </w:r>
      <w:r w:rsidR="00825505" w:rsidRPr="006F4092">
        <w:rPr>
          <w:rFonts w:ascii="Times New Roman" w:hAnsi="Times New Roman"/>
          <w:color w:val="000000"/>
          <w:sz w:val="28"/>
          <w:szCs w:val="28"/>
        </w:rPr>
        <w:t>»</w:t>
      </w:r>
      <w:r w:rsidR="00B128FD" w:rsidRPr="006F4092">
        <w:rPr>
          <w:rFonts w:ascii="Times New Roman" w:hAnsi="Times New Roman"/>
          <w:color w:val="000000"/>
          <w:sz w:val="28"/>
          <w:szCs w:val="28"/>
        </w:rPr>
        <w:t xml:space="preserve"> обрабатывать и эффективно использовать информацию, систематизируемую и накапливаемую в бухгалтерском и управленческом учете. </w:t>
      </w:r>
    </w:p>
    <w:p w:rsidR="00B128FD" w:rsidRPr="006F4092" w:rsidRDefault="00F83F3A" w:rsidP="0017796E">
      <w:pPr>
        <w:widowControl w:val="0"/>
        <w:rPr>
          <w:rFonts w:ascii="Times New Roman" w:hAnsi="Times New Roman"/>
          <w:color w:val="000000"/>
          <w:sz w:val="28"/>
          <w:szCs w:val="28"/>
        </w:rPr>
      </w:pPr>
      <w:r w:rsidRPr="006F4092">
        <w:rPr>
          <w:rFonts w:ascii="Times New Roman" w:hAnsi="Times New Roman"/>
          <w:color w:val="000000"/>
          <w:sz w:val="28"/>
          <w:szCs w:val="28"/>
        </w:rPr>
        <w:lastRenderedPageBreak/>
        <w:t>Тем более, что Методическими рекомендациями по применению плана счетов бухгалтерского учета финансово-хозяйственной деятельности предприятий и организаций агропромышленного комплекса предоставлена возможность организации управленческого учета</w:t>
      </w:r>
      <w:r>
        <w:rPr>
          <w:rFonts w:ascii="Times New Roman" w:hAnsi="Times New Roman"/>
          <w:color w:val="000000"/>
          <w:sz w:val="28"/>
          <w:szCs w:val="28"/>
        </w:rPr>
        <w:t>,</w:t>
      </w:r>
      <w:r w:rsidRPr="006F4092">
        <w:rPr>
          <w:rFonts w:ascii="Times New Roman" w:hAnsi="Times New Roman"/>
          <w:color w:val="000000"/>
          <w:sz w:val="28"/>
          <w:szCs w:val="28"/>
        </w:rPr>
        <w:t xml:space="preserve"> в системе счетов интегрированной или автономной от счетов финансового учета.</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Исследование практики финансовой деятельности АО </w:t>
      </w:r>
      <w:r w:rsidR="00825505" w:rsidRPr="006F4092">
        <w:rPr>
          <w:rFonts w:ascii="Times New Roman" w:hAnsi="Times New Roman"/>
          <w:color w:val="000000"/>
          <w:sz w:val="28"/>
          <w:szCs w:val="28"/>
        </w:rPr>
        <w:t>«</w:t>
      </w:r>
      <w:r w:rsidRPr="006F4092">
        <w:rPr>
          <w:rFonts w:ascii="Times New Roman" w:hAnsi="Times New Roman"/>
          <w:color w:val="000000"/>
          <w:sz w:val="28"/>
          <w:szCs w:val="28"/>
        </w:rPr>
        <w:t>Таткоммунпромкомплект</w:t>
      </w:r>
      <w:r w:rsidR="00825505" w:rsidRPr="006F4092">
        <w:rPr>
          <w:rFonts w:ascii="Times New Roman" w:hAnsi="Times New Roman"/>
          <w:color w:val="000000"/>
          <w:sz w:val="28"/>
          <w:szCs w:val="28"/>
        </w:rPr>
        <w:t>»</w:t>
      </w:r>
      <w:r w:rsidRPr="006F4092">
        <w:rPr>
          <w:rFonts w:ascii="Times New Roman" w:hAnsi="Times New Roman"/>
          <w:color w:val="000000"/>
          <w:sz w:val="28"/>
          <w:szCs w:val="28"/>
        </w:rPr>
        <w:t xml:space="preserve"> выявило следующие недостатки системы представления отчетности:</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отчетность перегружена информацией - наряду с важными сведениями о деятельности структурных подразделений она содержит избыточную информацию, которая не используется на последующих уровнях управления;</w:t>
      </w:r>
    </w:p>
    <w:p w:rsidR="00B128FD" w:rsidRPr="006F4092" w:rsidRDefault="00B128FD" w:rsidP="0017796E">
      <w:pPr>
        <w:widowControl w:val="0"/>
        <w:tabs>
          <w:tab w:val="left" w:pos="993"/>
        </w:tabs>
        <w:rPr>
          <w:rFonts w:ascii="Times New Roman" w:hAnsi="Times New Roman"/>
          <w:color w:val="000000"/>
          <w:sz w:val="28"/>
          <w:szCs w:val="28"/>
        </w:rPr>
      </w:pPr>
      <w:r w:rsidRPr="006F4092">
        <w:rPr>
          <w:rFonts w:ascii="Times New Roman" w:hAnsi="Times New Roman"/>
          <w:color w:val="000000"/>
          <w:sz w:val="28"/>
          <w:szCs w:val="28"/>
        </w:rPr>
        <w:t>- отчеты предоставляются несвоевременно, соответственно управленческие решения запаздывают либо вообще отсутствуют;</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информация в отчетах носит поверхностный характер и не позволяет глубоко проанализировать ее содержание;</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 отсутствует регулярность в предоставлении отчетов, отчетность предоставляется </w:t>
      </w:r>
      <w:r w:rsidR="00825505" w:rsidRPr="006F4092">
        <w:rPr>
          <w:rFonts w:ascii="Times New Roman" w:hAnsi="Times New Roman"/>
          <w:color w:val="000000"/>
          <w:sz w:val="28"/>
          <w:szCs w:val="28"/>
        </w:rPr>
        <w:t>«</w:t>
      </w:r>
      <w:r w:rsidRPr="006F4092">
        <w:rPr>
          <w:rFonts w:ascii="Times New Roman" w:hAnsi="Times New Roman"/>
          <w:color w:val="000000"/>
          <w:sz w:val="28"/>
          <w:szCs w:val="28"/>
        </w:rPr>
        <w:t>по требованию</w:t>
      </w:r>
      <w:r w:rsidR="00825505" w:rsidRPr="006F4092">
        <w:rPr>
          <w:rFonts w:ascii="Times New Roman" w:hAnsi="Times New Roman"/>
          <w:color w:val="000000"/>
          <w:sz w:val="28"/>
          <w:szCs w:val="28"/>
        </w:rPr>
        <w:t>»</w:t>
      </w:r>
      <w:r w:rsidRPr="006F4092">
        <w:rPr>
          <w:rFonts w:ascii="Times New Roman" w:hAnsi="Times New Roman"/>
          <w:color w:val="000000"/>
          <w:sz w:val="28"/>
          <w:szCs w:val="28"/>
        </w:rPr>
        <w:t>;</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отсутствует четкая система делегирования ответственности за предоставление отчетов по иерархии управления;</w:t>
      </w:r>
    </w:p>
    <w:p w:rsidR="00B128FD" w:rsidRPr="006F4092" w:rsidRDefault="00B128FD" w:rsidP="0017796E">
      <w:pPr>
        <w:widowControl w:val="0"/>
        <w:rPr>
          <w:rFonts w:ascii="Times New Roman" w:hAnsi="Times New Roman"/>
          <w:color w:val="000000"/>
          <w:sz w:val="28"/>
          <w:szCs w:val="28"/>
        </w:rPr>
      </w:pPr>
      <w:r w:rsidRPr="006F4092">
        <w:rPr>
          <w:rFonts w:ascii="Times New Roman" w:hAnsi="Times New Roman"/>
          <w:color w:val="000000"/>
          <w:sz w:val="28"/>
          <w:szCs w:val="28"/>
        </w:rPr>
        <w:t xml:space="preserve">- отсутствуют потребители и адресаты управленческой отчетности, что приводит к тому, что информация, содержащаяся в отчетах, носит накопительный характер. </w:t>
      </w:r>
    </w:p>
    <w:p w:rsidR="00B128FD" w:rsidRPr="006F4092" w:rsidRDefault="00B128FD" w:rsidP="0017796E">
      <w:pPr>
        <w:widowControl w:val="0"/>
        <w:outlineLvl w:val="0"/>
        <w:rPr>
          <w:rFonts w:ascii="Times New Roman" w:hAnsi="Times New Roman"/>
          <w:color w:val="000000"/>
          <w:sz w:val="28"/>
          <w:szCs w:val="28"/>
        </w:rPr>
      </w:pPr>
      <w:bookmarkStart w:id="39" w:name="_Toc347844578"/>
      <w:bookmarkStart w:id="40" w:name="_Toc481145653"/>
      <w:bookmarkStart w:id="41" w:name="_Toc481145673"/>
      <w:bookmarkStart w:id="42" w:name="_Toc482352506"/>
      <w:r w:rsidRPr="006F4092">
        <w:rPr>
          <w:rFonts w:ascii="Times New Roman" w:hAnsi="Times New Roman"/>
          <w:color w:val="000000"/>
          <w:sz w:val="28"/>
          <w:szCs w:val="28"/>
        </w:rPr>
        <w:t>Основные проблемы в подготовке управленческой отчетности связаны с отсутствием общих рекомендаций о формировании системы отчетных показателей и информационной базы для их расчета, что затрудняет разработку внутреннего положения по управленческой отчетности организации, а также и создание программных продуктов по автоматизации процессов ее составления</w:t>
      </w:r>
      <w:bookmarkEnd w:id="39"/>
      <w:bookmarkEnd w:id="40"/>
      <w:bookmarkEnd w:id="41"/>
      <w:bookmarkEnd w:id="42"/>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lastRenderedPageBreak/>
        <w:t>Расходы признаются в том отчетном периоде, в котором они имели место, независимо от времени фактической выплаты денежных средств и иной формы осуществления.</w:t>
      </w:r>
    </w:p>
    <w:p w:rsidR="00B128FD" w:rsidRPr="006F4092" w:rsidRDefault="00B128FD" w:rsidP="0017796E">
      <w:pPr>
        <w:pStyle w:val="a5"/>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В соответствии с Учетной политикой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расходами от обычных видов деятельности являются расходы, осуществление которых связано с выполнением работ и оказанием услуг, выручка от которых относится к доходам от обычных видов деятельности.</w:t>
      </w:r>
    </w:p>
    <w:p w:rsidR="00B128FD" w:rsidRPr="006F4092" w:rsidRDefault="00B128FD" w:rsidP="0017796E">
      <w:pPr>
        <w:pStyle w:val="a5"/>
        <w:widowControl w:val="0"/>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В бухгалтерском учете организован учет расходов по статьям затрат. Перечень статей затрат приведен в рабочем плане счетов бухгалтерского учета финансово-хозяйственной деятельности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xml:space="preserve">. </w:t>
      </w:r>
    </w:p>
    <w:p w:rsidR="00B128FD" w:rsidRPr="006F4092" w:rsidRDefault="00B128FD" w:rsidP="0017796E">
      <w:pPr>
        <w:pStyle w:val="a5"/>
        <w:widowControl w:val="0"/>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Расходы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связанные с выполнением работ и оказанием услуг, делятся на</w:t>
      </w:r>
      <w:r w:rsidR="002649CD" w:rsidRPr="006F4092">
        <w:rPr>
          <w:color w:val="000000"/>
          <w:sz w:val="28"/>
          <w:szCs w:val="28"/>
        </w:rPr>
        <w:t>:</w:t>
      </w:r>
    </w:p>
    <w:p w:rsidR="00B128FD" w:rsidRPr="006F4092" w:rsidRDefault="00B128FD" w:rsidP="0017796E">
      <w:pPr>
        <w:pStyle w:val="a5"/>
        <w:widowControl w:val="0"/>
        <w:numPr>
          <w:ilvl w:val="0"/>
          <w:numId w:val="18"/>
        </w:numPr>
        <w:tabs>
          <w:tab w:val="left" w:pos="1134"/>
        </w:tabs>
        <w:spacing w:before="0" w:beforeAutospacing="0" w:after="0" w:afterAutospacing="0" w:line="360" w:lineRule="auto"/>
        <w:ind w:left="0" w:firstLine="709"/>
        <w:jc w:val="both"/>
        <w:rPr>
          <w:color w:val="000000"/>
          <w:sz w:val="28"/>
          <w:szCs w:val="28"/>
        </w:rPr>
      </w:pPr>
      <w:r w:rsidRPr="006F4092">
        <w:rPr>
          <w:color w:val="000000"/>
          <w:sz w:val="28"/>
          <w:szCs w:val="28"/>
        </w:rPr>
        <w:t xml:space="preserve">прямые, учитываемые по дебету счетов учета затрат на производство (20 </w:t>
      </w:r>
      <w:r w:rsidR="00825505" w:rsidRPr="006F4092">
        <w:rPr>
          <w:color w:val="000000"/>
          <w:sz w:val="28"/>
          <w:szCs w:val="28"/>
        </w:rPr>
        <w:t>«</w:t>
      </w:r>
      <w:r w:rsidRPr="006F4092">
        <w:rPr>
          <w:color w:val="000000"/>
          <w:sz w:val="28"/>
          <w:szCs w:val="28"/>
        </w:rPr>
        <w:t>Основное производство</w:t>
      </w:r>
      <w:r w:rsidR="00825505" w:rsidRPr="006F4092">
        <w:rPr>
          <w:color w:val="000000"/>
          <w:sz w:val="28"/>
          <w:szCs w:val="28"/>
        </w:rPr>
        <w:t>»</w:t>
      </w:r>
      <w:r w:rsidRPr="006F4092">
        <w:rPr>
          <w:color w:val="000000"/>
          <w:sz w:val="28"/>
          <w:szCs w:val="28"/>
        </w:rPr>
        <w:t xml:space="preserve">, 23 </w:t>
      </w:r>
      <w:r w:rsidR="00825505" w:rsidRPr="006F4092">
        <w:rPr>
          <w:color w:val="000000"/>
          <w:sz w:val="28"/>
          <w:szCs w:val="28"/>
        </w:rPr>
        <w:t>«</w:t>
      </w:r>
      <w:r w:rsidRPr="006F4092">
        <w:rPr>
          <w:color w:val="000000"/>
          <w:sz w:val="28"/>
          <w:szCs w:val="28"/>
        </w:rPr>
        <w:t>Вспомогательные производства</w:t>
      </w:r>
      <w:r w:rsidR="00825505" w:rsidRPr="006F4092">
        <w:rPr>
          <w:color w:val="000000"/>
          <w:sz w:val="28"/>
          <w:szCs w:val="28"/>
        </w:rPr>
        <w:t>»</w:t>
      </w:r>
      <w:r w:rsidRPr="006F4092">
        <w:rPr>
          <w:color w:val="000000"/>
          <w:sz w:val="28"/>
          <w:szCs w:val="28"/>
        </w:rPr>
        <w:t xml:space="preserve"> и 29 </w:t>
      </w:r>
      <w:r w:rsidR="00825505" w:rsidRPr="006F4092">
        <w:rPr>
          <w:color w:val="000000"/>
          <w:sz w:val="28"/>
          <w:szCs w:val="28"/>
        </w:rPr>
        <w:t>«</w:t>
      </w:r>
      <w:r w:rsidRPr="006F4092">
        <w:rPr>
          <w:color w:val="000000"/>
          <w:sz w:val="28"/>
          <w:szCs w:val="28"/>
        </w:rPr>
        <w:t>Обслуживающие производства и хозяйства</w:t>
      </w:r>
      <w:r w:rsidR="00825505" w:rsidRPr="006F4092">
        <w:rPr>
          <w:color w:val="000000"/>
          <w:sz w:val="28"/>
          <w:szCs w:val="28"/>
        </w:rPr>
        <w:t>»</w:t>
      </w:r>
      <w:r w:rsidRPr="006F4092">
        <w:rPr>
          <w:color w:val="000000"/>
          <w:sz w:val="28"/>
          <w:szCs w:val="28"/>
        </w:rPr>
        <w:t>);</w:t>
      </w:r>
    </w:p>
    <w:p w:rsidR="00B128FD" w:rsidRPr="006F4092" w:rsidRDefault="00B128FD" w:rsidP="0017796E">
      <w:pPr>
        <w:pStyle w:val="a5"/>
        <w:widowControl w:val="0"/>
        <w:numPr>
          <w:ilvl w:val="0"/>
          <w:numId w:val="18"/>
        </w:numPr>
        <w:tabs>
          <w:tab w:val="left" w:pos="1134"/>
        </w:tabs>
        <w:spacing w:before="0" w:beforeAutospacing="0" w:after="0" w:afterAutospacing="0" w:line="360" w:lineRule="auto"/>
        <w:ind w:left="0" w:firstLine="709"/>
        <w:jc w:val="both"/>
        <w:rPr>
          <w:color w:val="000000"/>
          <w:sz w:val="28"/>
          <w:szCs w:val="28"/>
        </w:rPr>
      </w:pPr>
      <w:r w:rsidRPr="006F4092">
        <w:rPr>
          <w:color w:val="000000"/>
          <w:sz w:val="28"/>
          <w:szCs w:val="28"/>
        </w:rPr>
        <w:t xml:space="preserve">косвенные производственные затраты, учитываемые по дебету счета 25 </w:t>
      </w:r>
      <w:r w:rsidR="00825505" w:rsidRPr="006F4092">
        <w:rPr>
          <w:color w:val="000000"/>
          <w:sz w:val="28"/>
          <w:szCs w:val="28"/>
        </w:rPr>
        <w:t>«</w:t>
      </w:r>
      <w:r w:rsidRPr="006F4092">
        <w:rPr>
          <w:color w:val="000000"/>
          <w:sz w:val="28"/>
          <w:szCs w:val="28"/>
        </w:rPr>
        <w:t>Общепроизводственные расходы</w:t>
      </w:r>
      <w:r w:rsidR="00825505" w:rsidRPr="006F4092">
        <w:rPr>
          <w:color w:val="000000"/>
          <w:sz w:val="28"/>
          <w:szCs w:val="28"/>
        </w:rPr>
        <w:t>»</w:t>
      </w:r>
      <w:r w:rsidRPr="006F4092">
        <w:rPr>
          <w:color w:val="000000"/>
          <w:sz w:val="28"/>
          <w:szCs w:val="28"/>
        </w:rPr>
        <w:t xml:space="preserve"> с кредита счета финансового учета 39.</w:t>
      </w:r>
    </w:p>
    <w:p w:rsidR="00B128FD" w:rsidRPr="006F4092" w:rsidRDefault="00B128FD" w:rsidP="0017796E">
      <w:pPr>
        <w:pStyle w:val="a5"/>
        <w:widowControl w:val="0"/>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Прямые расходы, учитываемые по дебету счета 20 </w:t>
      </w:r>
      <w:r w:rsidR="00825505" w:rsidRPr="006F4092">
        <w:rPr>
          <w:color w:val="000000"/>
          <w:sz w:val="28"/>
          <w:szCs w:val="28"/>
        </w:rPr>
        <w:t>«</w:t>
      </w:r>
      <w:r w:rsidRPr="006F4092">
        <w:rPr>
          <w:color w:val="000000"/>
          <w:sz w:val="28"/>
          <w:szCs w:val="28"/>
        </w:rPr>
        <w:t>Основное производство</w:t>
      </w:r>
      <w:r w:rsidR="00825505" w:rsidRPr="006F4092">
        <w:rPr>
          <w:color w:val="000000"/>
          <w:sz w:val="28"/>
          <w:szCs w:val="28"/>
        </w:rPr>
        <w:t>»</w:t>
      </w:r>
      <w:r w:rsidRPr="006F4092">
        <w:rPr>
          <w:color w:val="000000"/>
          <w:sz w:val="28"/>
          <w:szCs w:val="28"/>
        </w:rPr>
        <w:t>, подразделяются на:</w:t>
      </w:r>
    </w:p>
    <w:p w:rsidR="00B128FD" w:rsidRPr="006F4092" w:rsidRDefault="00B128FD" w:rsidP="0017796E">
      <w:pPr>
        <w:pStyle w:val="a5"/>
        <w:widowControl w:val="0"/>
        <w:numPr>
          <w:ilvl w:val="0"/>
          <w:numId w:val="19"/>
        </w:numPr>
        <w:tabs>
          <w:tab w:val="left" w:pos="1134"/>
        </w:tabs>
        <w:spacing w:before="0" w:beforeAutospacing="0" w:after="0" w:afterAutospacing="0" w:line="360" w:lineRule="auto"/>
        <w:ind w:left="0" w:firstLine="709"/>
        <w:jc w:val="both"/>
        <w:rPr>
          <w:color w:val="000000"/>
          <w:sz w:val="28"/>
          <w:szCs w:val="28"/>
        </w:rPr>
      </w:pPr>
      <w:r w:rsidRPr="006F4092">
        <w:rPr>
          <w:color w:val="000000"/>
          <w:sz w:val="28"/>
          <w:szCs w:val="28"/>
        </w:rPr>
        <w:t>затраты по прочей реализации, относящейся к основной деятельности;</w:t>
      </w:r>
    </w:p>
    <w:p w:rsidR="00B128FD" w:rsidRPr="006F4092" w:rsidRDefault="00B128FD" w:rsidP="0017796E">
      <w:pPr>
        <w:pStyle w:val="a5"/>
        <w:widowControl w:val="0"/>
        <w:numPr>
          <w:ilvl w:val="0"/>
          <w:numId w:val="19"/>
        </w:numPr>
        <w:tabs>
          <w:tab w:val="left" w:pos="1134"/>
        </w:tabs>
        <w:spacing w:before="0" w:beforeAutospacing="0" w:after="0" w:afterAutospacing="0" w:line="360" w:lineRule="auto"/>
        <w:ind w:left="0" w:firstLine="709"/>
        <w:jc w:val="both"/>
        <w:rPr>
          <w:color w:val="000000"/>
          <w:sz w:val="28"/>
          <w:szCs w:val="28"/>
        </w:rPr>
      </w:pPr>
      <w:r w:rsidRPr="006F4092">
        <w:rPr>
          <w:color w:val="000000"/>
          <w:sz w:val="28"/>
          <w:szCs w:val="28"/>
        </w:rPr>
        <w:t>расходы по незавершенному производству.</w:t>
      </w:r>
    </w:p>
    <w:p w:rsidR="00B128FD" w:rsidRPr="006F4092" w:rsidRDefault="00B128FD" w:rsidP="0017796E">
      <w:pPr>
        <w:pStyle w:val="a5"/>
        <w:widowControl w:val="0"/>
        <w:tabs>
          <w:tab w:val="left" w:pos="1134"/>
        </w:tabs>
        <w:spacing w:before="0" w:beforeAutospacing="0" w:after="0" w:afterAutospacing="0" w:line="360" w:lineRule="auto"/>
        <w:ind w:firstLine="709"/>
        <w:jc w:val="both"/>
        <w:rPr>
          <w:color w:val="000000"/>
          <w:sz w:val="28"/>
          <w:szCs w:val="28"/>
        </w:rPr>
      </w:pPr>
      <w:r w:rsidRPr="006F4092">
        <w:rPr>
          <w:color w:val="000000"/>
          <w:sz w:val="28"/>
          <w:szCs w:val="28"/>
        </w:rPr>
        <w:t xml:space="preserve">В конце отчетного периода косвенные производственные затраты, учитываемые на счете 25 </w:t>
      </w:r>
      <w:r w:rsidR="00825505" w:rsidRPr="006F4092">
        <w:rPr>
          <w:color w:val="000000"/>
          <w:sz w:val="28"/>
          <w:szCs w:val="28"/>
        </w:rPr>
        <w:t>«</w:t>
      </w:r>
      <w:r w:rsidRPr="006F4092">
        <w:rPr>
          <w:color w:val="000000"/>
          <w:sz w:val="28"/>
          <w:szCs w:val="28"/>
        </w:rPr>
        <w:t>Общепроизводственные расходы</w:t>
      </w:r>
      <w:r w:rsidR="00825505" w:rsidRPr="006F4092">
        <w:rPr>
          <w:color w:val="000000"/>
          <w:sz w:val="28"/>
          <w:szCs w:val="28"/>
        </w:rPr>
        <w:t>»</w:t>
      </w:r>
      <w:r w:rsidRPr="006F4092">
        <w:rPr>
          <w:color w:val="000000"/>
          <w:sz w:val="28"/>
          <w:szCs w:val="28"/>
        </w:rPr>
        <w:t xml:space="preserve">, списываются в дебет счета 20 </w:t>
      </w:r>
      <w:r w:rsidR="00825505" w:rsidRPr="006F4092">
        <w:rPr>
          <w:color w:val="000000"/>
          <w:sz w:val="28"/>
          <w:szCs w:val="28"/>
        </w:rPr>
        <w:t>«</w:t>
      </w:r>
      <w:r w:rsidRPr="006F4092">
        <w:rPr>
          <w:color w:val="000000"/>
          <w:sz w:val="28"/>
          <w:szCs w:val="28"/>
        </w:rPr>
        <w:t>Основное производство</w:t>
      </w:r>
      <w:r w:rsidR="00825505" w:rsidRPr="006F4092">
        <w:rPr>
          <w:color w:val="000000"/>
          <w:sz w:val="28"/>
          <w:szCs w:val="28"/>
        </w:rPr>
        <w:t>»</w:t>
      </w:r>
      <w:r w:rsidRPr="006F4092">
        <w:rPr>
          <w:color w:val="000000"/>
          <w:sz w:val="28"/>
          <w:szCs w:val="28"/>
        </w:rPr>
        <w:t>.</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Себестоимость выполненных работ и оказанных услуг, учитываемая на счете 20 </w:t>
      </w:r>
      <w:r w:rsidR="00825505" w:rsidRPr="006F4092">
        <w:rPr>
          <w:color w:val="000000"/>
          <w:sz w:val="28"/>
          <w:szCs w:val="28"/>
        </w:rPr>
        <w:t>«</w:t>
      </w:r>
      <w:r w:rsidRPr="006F4092">
        <w:rPr>
          <w:color w:val="000000"/>
          <w:sz w:val="28"/>
          <w:szCs w:val="28"/>
        </w:rPr>
        <w:t>Основное производство</w:t>
      </w:r>
      <w:r w:rsidR="00825505" w:rsidRPr="006F4092">
        <w:rPr>
          <w:color w:val="000000"/>
          <w:sz w:val="28"/>
          <w:szCs w:val="28"/>
        </w:rPr>
        <w:t>»</w:t>
      </w:r>
      <w:r w:rsidRPr="006F4092">
        <w:rPr>
          <w:color w:val="000000"/>
          <w:sz w:val="28"/>
          <w:szCs w:val="28"/>
        </w:rPr>
        <w:t xml:space="preserve">, полностью списывается в отчетном </w:t>
      </w:r>
      <w:r w:rsidRPr="006F4092">
        <w:rPr>
          <w:color w:val="000000"/>
          <w:sz w:val="28"/>
          <w:szCs w:val="28"/>
        </w:rPr>
        <w:lastRenderedPageBreak/>
        <w:t xml:space="preserve">периоде в дебет счета 90 </w:t>
      </w:r>
      <w:r w:rsidR="00825505" w:rsidRPr="006F4092">
        <w:rPr>
          <w:color w:val="000000"/>
          <w:sz w:val="28"/>
          <w:szCs w:val="28"/>
        </w:rPr>
        <w:t>«</w:t>
      </w:r>
      <w:r w:rsidRPr="006F4092">
        <w:rPr>
          <w:color w:val="000000"/>
          <w:sz w:val="28"/>
          <w:szCs w:val="28"/>
        </w:rPr>
        <w:t>Продажи</w:t>
      </w:r>
      <w:r w:rsidR="00825505" w:rsidRPr="006F4092">
        <w:rPr>
          <w:color w:val="000000"/>
          <w:sz w:val="28"/>
          <w:szCs w:val="28"/>
        </w:rPr>
        <w:t>»</w:t>
      </w:r>
      <w:r w:rsidRPr="006F4092">
        <w:rPr>
          <w:color w:val="000000"/>
          <w:sz w:val="28"/>
          <w:szCs w:val="28"/>
        </w:rPr>
        <w:t>.</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Себестоимость по перевозкам списываются проводкой:</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Дт 90.2 </w:t>
      </w:r>
      <w:r w:rsidR="00825505" w:rsidRPr="006F4092">
        <w:rPr>
          <w:color w:val="000000"/>
          <w:sz w:val="28"/>
          <w:szCs w:val="28"/>
        </w:rPr>
        <w:t>«</w:t>
      </w:r>
      <w:r w:rsidRPr="006F4092">
        <w:rPr>
          <w:color w:val="000000"/>
          <w:sz w:val="28"/>
          <w:szCs w:val="28"/>
        </w:rPr>
        <w:t>Технический счет для закрытия сч. 20 - перевозки</w:t>
      </w:r>
      <w:r w:rsidR="00825505" w:rsidRPr="006F4092">
        <w:rPr>
          <w:color w:val="000000"/>
          <w:sz w:val="28"/>
          <w:szCs w:val="28"/>
        </w:rPr>
        <w:t>»</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Кт 20 </w:t>
      </w:r>
      <w:r w:rsidR="00825505" w:rsidRPr="006F4092">
        <w:rPr>
          <w:color w:val="000000"/>
          <w:sz w:val="28"/>
          <w:szCs w:val="28"/>
        </w:rPr>
        <w:t>«</w:t>
      </w:r>
      <w:r w:rsidRPr="006F4092">
        <w:rPr>
          <w:color w:val="000000"/>
          <w:sz w:val="28"/>
          <w:szCs w:val="28"/>
        </w:rPr>
        <w:t>Затраты на перевозки строительной техники</w:t>
      </w:r>
      <w:r w:rsidR="00825505" w:rsidRPr="006F4092">
        <w:rPr>
          <w:color w:val="000000"/>
          <w:sz w:val="28"/>
          <w:szCs w:val="28"/>
        </w:rPr>
        <w:t>»</w:t>
      </w:r>
      <w:r w:rsidRPr="006F4092">
        <w:rPr>
          <w:color w:val="000000"/>
          <w:sz w:val="28"/>
          <w:szCs w:val="28"/>
        </w:rPr>
        <w:t>.</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Рассмотрим на примере отражение в бухгалтерском учете себестоимости.</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iCs/>
          <w:color w:val="000000"/>
          <w:sz w:val="28"/>
          <w:szCs w:val="28"/>
        </w:rPr>
        <w:t>На основании акта списана себестоимость по перевозке в сумме 2634565 руб.</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iCs/>
          <w:color w:val="000000"/>
          <w:sz w:val="28"/>
          <w:szCs w:val="28"/>
        </w:rPr>
        <w:t>Дт 90.2 Кт 20 - 2634565 руб.</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Затраты по прочей реализации отражаются следующим образом:</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Дт 90.2 </w:t>
      </w:r>
      <w:r w:rsidR="00825505" w:rsidRPr="006F4092">
        <w:rPr>
          <w:color w:val="000000"/>
          <w:sz w:val="28"/>
          <w:szCs w:val="28"/>
        </w:rPr>
        <w:t>«</w:t>
      </w:r>
      <w:r w:rsidRPr="006F4092">
        <w:rPr>
          <w:color w:val="000000"/>
          <w:sz w:val="28"/>
          <w:szCs w:val="28"/>
        </w:rPr>
        <w:t>Технический счет для закрытия сч. 20 - основное производство - прочие виды деятельности</w:t>
      </w:r>
      <w:r w:rsidR="00825505"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Кт 20 </w:t>
      </w:r>
      <w:r w:rsidR="00825505" w:rsidRPr="006F4092">
        <w:rPr>
          <w:color w:val="000000"/>
          <w:sz w:val="28"/>
          <w:szCs w:val="28"/>
        </w:rPr>
        <w:t>«</w:t>
      </w:r>
      <w:r w:rsidRPr="006F4092">
        <w:rPr>
          <w:color w:val="000000"/>
          <w:sz w:val="28"/>
          <w:szCs w:val="28"/>
        </w:rPr>
        <w:t>Затраты по прочей выручке</w:t>
      </w:r>
      <w:r w:rsidR="00825505" w:rsidRPr="006F4092">
        <w:rPr>
          <w:color w:val="000000"/>
          <w:sz w:val="28"/>
          <w:szCs w:val="28"/>
        </w:rPr>
        <w:t>»</w:t>
      </w:r>
      <w:r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Рассмотрим на примере отражение в бухгалтерском учете себестоимости.</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На основании акта списаны расходы по прочей выручке в сумме 589652 руб.</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Дт 902 Кт 20 -589652 руб</w:t>
      </w:r>
      <w:r w:rsidRPr="006F4092">
        <w:rPr>
          <w:i/>
          <w:iCs/>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Периодические расходы, учитываемые по дебету счета 26 </w:t>
      </w:r>
      <w:r w:rsidR="00825505" w:rsidRPr="006F4092">
        <w:rPr>
          <w:color w:val="000000"/>
          <w:sz w:val="28"/>
          <w:szCs w:val="28"/>
        </w:rPr>
        <w:t>«</w:t>
      </w:r>
      <w:r w:rsidRPr="006F4092">
        <w:rPr>
          <w:color w:val="000000"/>
          <w:sz w:val="28"/>
          <w:szCs w:val="28"/>
        </w:rPr>
        <w:t>Общехозяйственные расходы</w:t>
      </w:r>
      <w:r w:rsidR="00825505" w:rsidRPr="006F4092">
        <w:rPr>
          <w:color w:val="000000"/>
          <w:sz w:val="28"/>
          <w:szCs w:val="28"/>
        </w:rPr>
        <w:t>»</w:t>
      </w:r>
      <w:r w:rsidRPr="006F4092">
        <w:rPr>
          <w:color w:val="000000"/>
          <w:sz w:val="28"/>
          <w:szCs w:val="28"/>
        </w:rPr>
        <w:t xml:space="preserve">, в себестоимость оказанных услуг и выполненных работ не включаются, а полностью списываются в конце отчетного периода непосредственно на уменьшение выручки от реализации в дебет счета 90 </w:t>
      </w:r>
      <w:r w:rsidR="00825505" w:rsidRPr="006F4092">
        <w:rPr>
          <w:color w:val="000000"/>
          <w:sz w:val="28"/>
          <w:szCs w:val="28"/>
        </w:rPr>
        <w:t>«</w:t>
      </w:r>
      <w:r w:rsidRPr="006F4092">
        <w:rPr>
          <w:color w:val="000000"/>
          <w:sz w:val="28"/>
          <w:szCs w:val="28"/>
        </w:rPr>
        <w:t>Продажи</w:t>
      </w:r>
      <w:r w:rsidR="00825505" w:rsidRPr="006F4092">
        <w:rPr>
          <w:color w:val="000000"/>
          <w:sz w:val="28"/>
          <w:szCs w:val="28"/>
        </w:rPr>
        <w:t>»</w:t>
      </w:r>
      <w:r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Дт 90.2 </w:t>
      </w:r>
      <w:r w:rsidR="00825505" w:rsidRPr="006F4092">
        <w:rPr>
          <w:color w:val="000000"/>
          <w:sz w:val="28"/>
          <w:szCs w:val="28"/>
        </w:rPr>
        <w:t>«</w:t>
      </w:r>
      <w:r w:rsidRPr="006F4092">
        <w:rPr>
          <w:color w:val="000000"/>
          <w:sz w:val="28"/>
          <w:szCs w:val="28"/>
        </w:rPr>
        <w:t>Технический счет для закрытия сч. 26</w:t>
      </w:r>
      <w:r w:rsidR="00825505"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Кт 26 </w:t>
      </w:r>
      <w:r w:rsidR="00825505" w:rsidRPr="006F4092">
        <w:rPr>
          <w:color w:val="000000"/>
          <w:sz w:val="28"/>
          <w:szCs w:val="28"/>
        </w:rPr>
        <w:t>«</w:t>
      </w:r>
      <w:r w:rsidRPr="006F4092">
        <w:rPr>
          <w:color w:val="000000"/>
          <w:sz w:val="28"/>
          <w:szCs w:val="28"/>
        </w:rPr>
        <w:t>Общехозяйственные расходы</w:t>
      </w:r>
      <w:r w:rsidR="00825505" w:rsidRPr="006F4092">
        <w:rPr>
          <w:color w:val="000000"/>
          <w:sz w:val="28"/>
          <w:szCs w:val="28"/>
        </w:rPr>
        <w:t>»</w:t>
      </w:r>
      <w:r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Периодические затраты, списанные в дебет счета 90 </w:t>
      </w:r>
      <w:r w:rsidR="00825505" w:rsidRPr="006F4092">
        <w:rPr>
          <w:color w:val="000000"/>
          <w:sz w:val="28"/>
          <w:szCs w:val="28"/>
        </w:rPr>
        <w:t>«</w:t>
      </w:r>
      <w:r w:rsidRPr="006F4092">
        <w:rPr>
          <w:color w:val="000000"/>
          <w:sz w:val="28"/>
          <w:szCs w:val="28"/>
        </w:rPr>
        <w:t>Продажи</w:t>
      </w:r>
      <w:r w:rsidR="00825505" w:rsidRPr="006F4092">
        <w:rPr>
          <w:color w:val="000000"/>
          <w:sz w:val="28"/>
          <w:szCs w:val="28"/>
        </w:rPr>
        <w:t>»</w:t>
      </w:r>
      <w:r w:rsidRPr="006F4092">
        <w:rPr>
          <w:color w:val="000000"/>
          <w:sz w:val="28"/>
          <w:szCs w:val="28"/>
        </w:rPr>
        <w:t>, образуют управленческие расходы отчетного периода.</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Рассмотрим на примере отражение в бухгалтерском учете себестоимости.</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lastRenderedPageBreak/>
        <w:t>На основании акта списаны управленческие расходы в сумме 3890,00 руб.</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Дт 90.2 Кт 26 - 2634565,00 руб</w:t>
      </w:r>
      <w:r w:rsidRPr="006F4092">
        <w:rPr>
          <w:i/>
          <w:iCs/>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Коммерческие расходы, учитываемые по дебету счета 44 </w:t>
      </w:r>
      <w:r w:rsidR="00825505" w:rsidRPr="006F4092">
        <w:rPr>
          <w:color w:val="000000"/>
          <w:sz w:val="28"/>
          <w:szCs w:val="28"/>
        </w:rPr>
        <w:t>«</w:t>
      </w:r>
      <w:r w:rsidRPr="006F4092">
        <w:rPr>
          <w:color w:val="000000"/>
          <w:sz w:val="28"/>
          <w:szCs w:val="28"/>
        </w:rPr>
        <w:t>Расходы на продажу</w:t>
      </w:r>
      <w:r w:rsidR="00825505" w:rsidRPr="006F4092">
        <w:rPr>
          <w:color w:val="000000"/>
          <w:sz w:val="28"/>
          <w:szCs w:val="28"/>
        </w:rPr>
        <w:t>»</w:t>
      </w:r>
      <w:r w:rsidRPr="006F4092">
        <w:rPr>
          <w:color w:val="000000"/>
          <w:sz w:val="28"/>
          <w:szCs w:val="28"/>
        </w:rPr>
        <w:t xml:space="preserve">, признаются полностью в отчетном году, в котором они имели место, в качестве расходов по обычным видам деятельности. Расходы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связанные с расходами на продажу учитываются в составе коммерческих расходов.</w:t>
      </w:r>
    </w:p>
    <w:p w:rsidR="00B128FD" w:rsidRPr="006F4092" w:rsidRDefault="00825505"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w:t>
      </w:r>
      <w:r w:rsidR="00B128FD" w:rsidRPr="006F4092">
        <w:rPr>
          <w:color w:val="000000"/>
          <w:sz w:val="28"/>
          <w:szCs w:val="28"/>
        </w:rPr>
        <w:t>Расходы на продажу</w:t>
      </w:r>
      <w:r w:rsidRPr="006F4092">
        <w:rPr>
          <w:color w:val="000000"/>
          <w:sz w:val="28"/>
          <w:szCs w:val="28"/>
        </w:rPr>
        <w:t>»</w:t>
      </w:r>
      <w:r w:rsidR="00B128FD" w:rsidRPr="006F4092">
        <w:rPr>
          <w:color w:val="000000"/>
          <w:sz w:val="28"/>
          <w:szCs w:val="28"/>
        </w:rPr>
        <w:t xml:space="preserve"> списываются в дебет счета 90 </w:t>
      </w:r>
      <w:r w:rsidRPr="006F4092">
        <w:rPr>
          <w:color w:val="000000"/>
          <w:sz w:val="28"/>
          <w:szCs w:val="28"/>
        </w:rPr>
        <w:t>«</w:t>
      </w:r>
      <w:r w:rsidR="00B128FD" w:rsidRPr="006F4092">
        <w:rPr>
          <w:color w:val="000000"/>
          <w:sz w:val="28"/>
          <w:szCs w:val="28"/>
        </w:rPr>
        <w:t>Продажи</w:t>
      </w:r>
      <w:r w:rsidRPr="006F4092">
        <w:rPr>
          <w:color w:val="000000"/>
          <w:sz w:val="28"/>
          <w:szCs w:val="28"/>
        </w:rPr>
        <w:t>»</w:t>
      </w:r>
      <w:r w:rsidR="00B128FD"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Дт 90.2 </w:t>
      </w:r>
      <w:r w:rsidR="00825505" w:rsidRPr="006F4092">
        <w:rPr>
          <w:color w:val="000000"/>
          <w:sz w:val="28"/>
          <w:szCs w:val="28"/>
        </w:rPr>
        <w:t>«</w:t>
      </w:r>
      <w:r w:rsidRPr="006F4092">
        <w:rPr>
          <w:color w:val="000000"/>
          <w:sz w:val="28"/>
          <w:szCs w:val="28"/>
        </w:rPr>
        <w:t>Технический счет для закрытия сч. 44</w:t>
      </w:r>
      <w:r w:rsidR="00825505"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Кт 44 </w:t>
      </w:r>
      <w:r w:rsidR="00825505" w:rsidRPr="006F4092">
        <w:rPr>
          <w:color w:val="000000"/>
          <w:sz w:val="28"/>
          <w:szCs w:val="28"/>
        </w:rPr>
        <w:t>«</w:t>
      </w:r>
      <w:r w:rsidRPr="006F4092">
        <w:rPr>
          <w:color w:val="000000"/>
          <w:sz w:val="28"/>
          <w:szCs w:val="28"/>
        </w:rPr>
        <w:t>Расходы на продажу</w:t>
      </w:r>
      <w:r w:rsidR="00825505" w:rsidRPr="006F4092">
        <w:rPr>
          <w:color w:val="000000"/>
          <w:sz w:val="28"/>
          <w:szCs w:val="28"/>
        </w:rPr>
        <w:t>»</w:t>
      </w:r>
      <w:r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Рассмотрим на примере отражение в бухгалтерском учете себестоимости.</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На основании акта списаны коммерческие расходы в сумме 987 987 руб.</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Дт 90.2 Кт 44 - 987 987 руб.</w:t>
      </w:r>
    </w:p>
    <w:p w:rsidR="00B128FD"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Изделия, материалы, продукты, приобретенные специально для продажи, учитываемые на счете 41 </w:t>
      </w:r>
      <w:r w:rsidR="00825505" w:rsidRPr="006F4092">
        <w:rPr>
          <w:color w:val="000000"/>
          <w:sz w:val="28"/>
          <w:szCs w:val="28"/>
        </w:rPr>
        <w:t>«</w:t>
      </w:r>
      <w:r w:rsidRPr="006F4092">
        <w:rPr>
          <w:color w:val="000000"/>
          <w:sz w:val="28"/>
          <w:szCs w:val="28"/>
        </w:rPr>
        <w:t>Товары</w:t>
      </w:r>
      <w:r w:rsidR="00825505" w:rsidRPr="006F4092">
        <w:rPr>
          <w:color w:val="000000"/>
          <w:sz w:val="28"/>
          <w:szCs w:val="28"/>
        </w:rPr>
        <w:t>»</w:t>
      </w:r>
      <w:r w:rsidRPr="006F4092">
        <w:rPr>
          <w:color w:val="000000"/>
          <w:sz w:val="28"/>
          <w:szCs w:val="28"/>
        </w:rPr>
        <w:t xml:space="preserve"> при признании в бухгалтерском учете выручки, списываются в дебет счета 90 </w:t>
      </w:r>
      <w:r w:rsidR="00825505" w:rsidRPr="006F4092">
        <w:rPr>
          <w:color w:val="000000"/>
          <w:sz w:val="28"/>
          <w:szCs w:val="28"/>
        </w:rPr>
        <w:t>«</w:t>
      </w:r>
      <w:r w:rsidRPr="006F4092">
        <w:rPr>
          <w:color w:val="000000"/>
          <w:sz w:val="28"/>
          <w:szCs w:val="28"/>
        </w:rPr>
        <w:t>Продажи</w:t>
      </w:r>
      <w:r w:rsidR="00825505" w:rsidRPr="006F4092">
        <w:rPr>
          <w:color w:val="000000"/>
          <w:sz w:val="28"/>
          <w:szCs w:val="28"/>
        </w:rPr>
        <w:t>»</w:t>
      </w:r>
      <w:r w:rsidRPr="006F4092">
        <w:rPr>
          <w:color w:val="000000"/>
          <w:sz w:val="28"/>
          <w:szCs w:val="28"/>
        </w:rPr>
        <w:t>.</w:t>
      </w:r>
    </w:p>
    <w:p w:rsidR="005B0F6A" w:rsidRPr="006F4092" w:rsidRDefault="005B0F6A" w:rsidP="005B0F6A">
      <w:pPr>
        <w:pStyle w:val="a5"/>
        <w:widowControl w:val="0"/>
        <w:spacing w:before="0" w:beforeAutospacing="0" w:after="0" w:afterAutospacing="0" w:line="360" w:lineRule="auto"/>
        <w:jc w:val="both"/>
        <w:rPr>
          <w:color w:val="000000"/>
          <w:sz w:val="28"/>
          <w:szCs w:val="28"/>
        </w:rPr>
      </w:pPr>
      <w:r>
        <w:rPr>
          <w:rFonts w:eastAsia="Calibri"/>
          <w:color w:val="000000"/>
          <w:sz w:val="28"/>
          <w:szCs w:val="28"/>
          <w:lang w:eastAsia="en-US"/>
        </w:rPr>
        <w:t xml:space="preserve">          </w:t>
      </w:r>
      <w:r w:rsidRPr="006F4092">
        <w:rPr>
          <w:color w:val="000000"/>
          <w:sz w:val="28"/>
          <w:szCs w:val="28"/>
        </w:rPr>
        <w:t>Сумма транспортных расходов, числящаяся на счете 44 на начало месяца в ЗАО «Таткоммунпромкомплект», составила 20 000 руб. Сумма транспортных расходов за месяц составила 120 000 руб. Себестоимость товаров, проданных в течение месяца, составила 1 000 000 руб. Себестоимость остатка товаров на конец месяца составила 200 000 руб.</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Определим величину транспортных расходов, подлежащих списанию в конце месяца в дебет субсчета 90-2.</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Средний процент транспортных расходов, относящихся к остатку товаров, составит: (20 000 руб. + 120 000 руб.) : (1 000 000 руб. + 200 000 руб.) × 100% = 11,67%.</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Сумма транспортных расходов, относящаяся к остатку товаров, </w:t>
      </w:r>
      <w:r w:rsidRPr="006F4092">
        <w:rPr>
          <w:color w:val="000000"/>
          <w:sz w:val="28"/>
          <w:szCs w:val="28"/>
        </w:rPr>
        <w:lastRenderedPageBreak/>
        <w:t>составит: 200 000 руб. × 11,67% = 23 340 руб.</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Сумма транспортных расходов, подлежащая списанию, составит: 20 000 руб. + 120 000 руб. – 23 340 руб. = 116 660 руб.</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При списании транспортных расходов бухгалтер «Таткоммунпромкомплекта» должен сделать проводку:</w:t>
      </w:r>
    </w:p>
    <w:p w:rsidR="005B0F6A" w:rsidRPr="006F4092" w:rsidRDefault="00F83F3A" w:rsidP="005B0F6A">
      <w:pPr>
        <w:pStyle w:val="posting"/>
        <w:widowControl w:val="0"/>
        <w:spacing w:before="0" w:beforeAutospacing="0" w:after="0" w:afterAutospacing="0" w:line="360" w:lineRule="auto"/>
        <w:ind w:firstLine="709"/>
        <w:jc w:val="both"/>
        <w:rPr>
          <w:b/>
          <w:color w:val="000000"/>
          <w:sz w:val="28"/>
          <w:szCs w:val="28"/>
        </w:rPr>
      </w:pPr>
      <w:r w:rsidRPr="006F4092">
        <w:rPr>
          <w:rStyle w:val="a7"/>
          <w:b w:val="0"/>
          <w:color w:val="000000"/>
          <w:sz w:val="28"/>
          <w:szCs w:val="28"/>
        </w:rPr>
        <w:t>Дебет</w:t>
      </w:r>
      <w:r w:rsidR="005B0F6A" w:rsidRPr="006F4092">
        <w:rPr>
          <w:rStyle w:val="a7"/>
          <w:b w:val="0"/>
          <w:color w:val="000000"/>
          <w:sz w:val="28"/>
          <w:szCs w:val="28"/>
        </w:rPr>
        <w:t xml:space="preserve"> 90-2 Кредит 44</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116 660 руб. – списаны на себестоимость продаж транспортные расходы.</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Эта сумма будет отнесена в налоговом учете в уменьшение выручки от продаж.</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Сумма транспортных расходов, относящаяся к непроданным товарам, – 23 340 руб. – остается числиться на счете 44.</w:t>
      </w:r>
    </w:p>
    <w:p w:rsidR="005B0F6A" w:rsidRPr="006F4092" w:rsidRDefault="005B0F6A" w:rsidP="005B0F6A">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Если в текущем месяце у организации были другие расходы, учитываемые как расходы на продажу (например, затраты на аренду торгового зала, зарплату продавцов и т. д.), они могут быть списаны в уменьшение выручки от продаж и в бухгалтерском, и в налоговом учете в полном объеме.</w:t>
      </w:r>
    </w:p>
    <w:p w:rsidR="005B0F6A" w:rsidRPr="006F4092" w:rsidRDefault="005B0F6A" w:rsidP="005B0F6A">
      <w:pPr>
        <w:widowControl w:val="0"/>
        <w:rPr>
          <w:rFonts w:ascii="Times New Roman" w:eastAsia="Times New Roman" w:hAnsi="Times New Roman"/>
          <w:iCs/>
          <w:color w:val="000000"/>
          <w:sz w:val="28"/>
          <w:szCs w:val="28"/>
          <w:lang w:eastAsia="ru-RU"/>
        </w:rPr>
      </w:pPr>
      <w:r w:rsidRPr="006F4092">
        <w:rPr>
          <w:rFonts w:ascii="Times New Roman" w:eastAsia="Times New Roman" w:hAnsi="Times New Roman"/>
          <w:iCs/>
          <w:color w:val="000000"/>
          <w:sz w:val="28"/>
          <w:szCs w:val="28"/>
          <w:lang w:eastAsia="ru-RU"/>
        </w:rPr>
        <w:t xml:space="preserve">В мае 2016 г. </w:t>
      </w:r>
      <w:r w:rsidRPr="006F4092">
        <w:rPr>
          <w:rFonts w:ascii="Times New Roman" w:hAnsi="Times New Roman"/>
          <w:color w:val="000000"/>
          <w:sz w:val="28"/>
          <w:szCs w:val="28"/>
        </w:rPr>
        <w:t>ЗАО «Таткоммунпромкомплект»</w:t>
      </w:r>
      <w:r w:rsidRPr="006F4092">
        <w:rPr>
          <w:rFonts w:ascii="Times New Roman" w:eastAsia="Times New Roman" w:hAnsi="Times New Roman"/>
          <w:iCs/>
          <w:color w:val="000000"/>
          <w:sz w:val="28"/>
          <w:szCs w:val="28"/>
          <w:lang w:eastAsia="ru-RU"/>
        </w:rPr>
        <w:t xml:space="preserve"> решила нанять сотрудника, который бы занимался сбытом. Его заработная плата составляет 30 000 руб.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Кроме того, на предприятии есть два водителя-экспедитора, им </w:t>
      </w:r>
      <w:r w:rsidRPr="006F4092">
        <w:rPr>
          <w:rFonts w:ascii="Times New Roman" w:hAnsi="Times New Roman"/>
          <w:color w:val="000000"/>
          <w:sz w:val="28"/>
          <w:szCs w:val="28"/>
        </w:rPr>
        <w:t xml:space="preserve">ЗАО «Таткоммунпромкомплект» </w:t>
      </w:r>
      <w:r w:rsidRPr="006F4092">
        <w:rPr>
          <w:rFonts w:ascii="Times New Roman" w:eastAsia="Times New Roman" w:hAnsi="Times New Roman"/>
          <w:iCs/>
          <w:color w:val="000000"/>
          <w:sz w:val="28"/>
          <w:szCs w:val="28"/>
          <w:lang w:eastAsia="ru-RU"/>
        </w:rPr>
        <w:t xml:space="preserve">платит по 20 000 руб. В конце мая фирма решила провести рекламную акцию с помощью ИП Гайнуллин А. И. (он применяет ЕНВД) — был заказан баннер стоимостью 30 000 руб. и реклама на радио. </w:t>
      </w:r>
      <w:r w:rsidRPr="006F4092">
        <w:rPr>
          <w:rFonts w:ascii="Times New Roman" w:hAnsi="Times New Roman"/>
          <w:color w:val="000000"/>
          <w:sz w:val="28"/>
          <w:szCs w:val="28"/>
        </w:rPr>
        <w:t xml:space="preserve">ЗАО «Таткоммунпромкомплект» </w:t>
      </w:r>
      <w:r w:rsidRPr="006F4092">
        <w:rPr>
          <w:rFonts w:ascii="Times New Roman" w:eastAsia="Times New Roman" w:hAnsi="Times New Roman"/>
          <w:iCs/>
          <w:color w:val="000000"/>
          <w:sz w:val="28"/>
          <w:szCs w:val="28"/>
          <w:lang w:eastAsia="ru-RU"/>
        </w:rPr>
        <w:t xml:space="preserve">потратило на эти цели 53 450 руб.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В бухучете </w:t>
      </w:r>
      <w:r w:rsidRPr="006F4092">
        <w:rPr>
          <w:rFonts w:ascii="Times New Roman" w:hAnsi="Times New Roman"/>
          <w:color w:val="000000"/>
          <w:sz w:val="28"/>
          <w:szCs w:val="28"/>
        </w:rPr>
        <w:t xml:space="preserve">ЗАО «Таткоммунпромкомплект» </w:t>
      </w:r>
      <w:r w:rsidRPr="006F4092">
        <w:rPr>
          <w:rFonts w:ascii="Times New Roman" w:eastAsia="Times New Roman" w:hAnsi="Times New Roman"/>
          <w:iCs/>
          <w:color w:val="000000"/>
          <w:sz w:val="28"/>
          <w:szCs w:val="28"/>
          <w:lang w:eastAsia="ru-RU"/>
        </w:rPr>
        <w:t>проводки по учету коммерческих расходов следующие:</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Дт 44 Кт 70 на 30 000 руб. — отражена в расходах зарплата маркетолога;</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lastRenderedPageBreak/>
        <w:t>Дт 44 Кт 70 на 40 000 руб. — отражена в расходах зарплата двух водителей;</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Дт 44 Кт 69 на 21 000 руб. — отражены в расходах взносы во внебюджетные фонды с ФОТ сотрудников;</w:t>
      </w:r>
    </w:p>
    <w:p w:rsidR="005B0F6A" w:rsidRPr="006F4092" w:rsidRDefault="00F83F3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Дт 70 Кт 68 на 9 100 руб. — удер</w:t>
      </w:r>
      <w:r>
        <w:rPr>
          <w:rFonts w:ascii="Times New Roman" w:eastAsia="Times New Roman" w:hAnsi="Times New Roman"/>
          <w:iCs/>
          <w:color w:val="000000"/>
          <w:sz w:val="28"/>
          <w:szCs w:val="28"/>
          <w:lang w:eastAsia="ru-RU"/>
        </w:rPr>
        <w:t>жан НДФЛ с зарплаты сотрудников</w:t>
      </w:r>
      <w:r w:rsidRPr="006F4092">
        <w:rPr>
          <w:rFonts w:ascii="Times New Roman" w:eastAsia="Times New Roman" w:hAnsi="Times New Roman"/>
          <w:iCs/>
          <w:color w:val="000000"/>
          <w:sz w:val="28"/>
          <w:szCs w:val="28"/>
          <w:lang w:eastAsia="ru-RU"/>
        </w:rPr>
        <w:t>;</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Дт 10 Кт 60 на 30 000 руб. — рекламная конструкция (баннер) была учтена в качестве материалов;</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Дт 44 Кт 10 на 30 000 руб. — списаны расходы на баннер;</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Дт 44 Кт 60 на 23 450 руб. — отражены расходы на рекламу на радио, поставщик — ИП Ледовский А. И.;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Итого дебетовый оборот по счету 44 на 31.05.2016 составил 144 450 руб.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Далее бухгалтер </w:t>
      </w:r>
      <w:r w:rsidRPr="006F4092">
        <w:rPr>
          <w:rFonts w:ascii="Times New Roman" w:hAnsi="Times New Roman"/>
          <w:color w:val="000000"/>
          <w:sz w:val="28"/>
          <w:szCs w:val="28"/>
        </w:rPr>
        <w:t xml:space="preserve">АО «Таткоммунпромкомплект» </w:t>
      </w:r>
      <w:r w:rsidRPr="006F4092">
        <w:rPr>
          <w:rFonts w:ascii="Times New Roman" w:eastAsia="Times New Roman" w:hAnsi="Times New Roman"/>
          <w:iCs/>
          <w:color w:val="000000"/>
          <w:sz w:val="28"/>
          <w:szCs w:val="28"/>
          <w:lang w:eastAsia="ru-RU"/>
        </w:rPr>
        <w:t>поступает в соответствии с учетной политикой. Если, согласно ей, расходы на продажу не распределяются, то в учете будет сделана проводка Дт 90 Кт 44 на 144 450 руб. (списаны по итогам месяца коммерческие расходы).</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 xml:space="preserve">Если же </w:t>
      </w:r>
      <w:r w:rsidRPr="006F4092">
        <w:rPr>
          <w:rFonts w:ascii="Times New Roman" w:hAnsi="Times New Roman"/>
          <w:color w:val="000000"/>
          <w:sz w:val="28"/>
          <w:szCs w:val="28"/>
        </w:rPr>
        <w:t xml:space="preserve">АО «Таткоммунпромкомплект» </w:t>
      </w:r>
      <w:r w:rsidRPr="006F4092">
        <w:rPr>
          <w:rFonts w:ascii="Times New Roman" w:eastAsia="Times New Roman" w:hAnsi="Times New Roman"/>
          <w:iCs/>
          <w:color w:val="000000"/>
          <w:sz w:val="28"/>
          <w:szCs w:val="28"/>
          <w:lang w:eastAsia="ru-RU"/>
        </w:rPr>
        <w:t xml:space="preserve">распределяет коммерческие расходы, то следует отделить транспортные расходы и расходы на упаковку и их распределить между проданными изделиями и остатками на складах, а остальные расходы на продажу списать на счет 90 полностью.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Транспортными расходами в данном случае являются зарплата и взносы на соцстрахование водителей, которые развозят готовую продукцию: 40 000 + 12 000 = 52 000 руб.</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Условимся, что себестоимость проданной в мае продукции — 546 000 руб. Остаток нереализованных изделий на 31.05.2016 — 46 000 руб. Остатка нереализованных изделий на 01.05.2016 не было.</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Тогда сумма транспортных расходов, которая приходится на остаток непроданных товаров, будет равна:</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46 000 × 52 000 / (546 000 + 46 000) = 4 040,54 руб.</w:t>
      </w:r>
    </w:p>
    <w:p w:rsidR="005B0F6A" w:rsidRPr="006F4092" w:rsidRDefault="005B0F6A" w:rsidP="005B0F6A">
      <w:pPr>
        <w:widowControl w:val="0"/>
        <w:rPr>
          <w:rFonts w:ascii="Times New Roman" w:eastAsia="Times New Roman" w:hAnsi="Times New Roman"/>
          <w:iCs/>
          <w:color w:val="000000"/>
          <w:sz w:val="28"/>
          <w:szCs w:val="28"/>
          <w:lang w:eastAsia="ru-RU"/>
        </w:rPr>
      </w:pPr>
      <w:r w:rsidRPr="006F4092">
        <w:rPr>
          <w:rFonts w:ascii="Times New Roman" w:eastAsia="Times New Roman" w:hAnsi="Times New Roman"/>
          <w:iCs/>
          <w:color w:val="000000"/>
          <w:sz w:val="28"/>
          <w:szCs w:val="28"/>
          <w:lang w:eastAsia="ru-RU"/>
        </w:rPr>
        <w:t xml:space="preserve">Поскольку остатка коммерческих расходов, несписанных в прошлом </w:t>
      </w:r>
      <w:r w:rsidRPr="006F4092">
        <w:rPr>
          <w:rFonts w:ascii="Times New Roman" w:eastAsia="Times New Roman" w:hAnsi="Times New Roman"/>
          <w:iCs/>
          <w:color w:val="000000"/>
          <w:sz w:val="28"/>
          <w:szCs w:val="28"/>
          <w:lang w:eastAsia="ru-RU"/>
        </w:rPr>
        <w:lastRenderedPageBreak/>
        <w:t xml:space="preserve">месяце, в нашем примере нет, то по итогам мая 2017 года бухгалтер </w:t>
      </w:r>
      <w:r w:rsidRPr="006F4092">
        <w:rPr>
          <w:rFonts w:ascii="Times New Roman" w:hAnsi="Times New Roman"/>
          <w:color w:val="000000"/>
          <w:sz w:val="28"/>
          <w:szCs w:val="28"/>
        </w:rPr>
        <w:t xml:space="preserve">АО «Таткоммунпромкомплект» </w:t>
      </w:r>
      <w:r w:rsidRPr="006F4092">
        <w:rPr>
          <w:rFonts w:ascii="Times New Roman" w:eastAsia="Times New Roman" w:hAnsi="Times New Roman"/>
          <w:iCs/>
          <w:color w:val="000000"/>
          <w:sz w:val="28"/>
          <w:szCs w:val="28"/>
          <w:lang w:eastAsia="ru-RU"/>
        </w:rPr>
        <w:t xml:space="preserve">сможет списать 144 450 – 4 040,54 = 140 409,46 руб. </w:t>
      </w:r>
    </w:p>
    <w:p w:rsidR="005B0F6A" w:rsidRPr="006F4092" w:rsidRDefault="005B0F6A" w:rsidP="005B0F6A">
      <w:pPr>
        <w:widowControl w:val="0"/>
        <w:rPr>
          <w:rFonts w:ascii="Times New Roman" w:eastAsia="Times New Roman" w:hAnsi="Times New Roman"/>
          <w:color w:val="000000"/>
          <w:sz w:val="28"/>
          <w:szCs w:val="28"/>
          <w:lang w:eastAsia="ru-RU"/>
        </w:rPr>
      </w:pPr>
      <w:r w:rsidRPr="006F4092">
        <w:rPr>
          <w:rFonts w:ascii="Times New Roman" w:eastAsia="Times New Roman" w:hAnsi="Times New Roman"/>
          <w:iCs/>
          <w:color w:val="000000"/>
          <w:sz w:val="28"/>
          <w:szCs w:val="28"/>
          <w:lang w:eastAsia="ru-RU"/>
        </w:rPr>
        <w:t>Проводка будет следующая: Дт 90 Кт 44 на 140 409,46 руб. — списаны по итогам месяца коммерческие расходы.</w:t>
      </w:r>
    </w:p>
    <w:p w:rsidR="005B0F6A" w:rsidRPr="006F4092" w:rsidRDefault="005B0F6A" w:rsidP="0017796E">
      <w:pPr>
        <w:pStyle w:val="a5"/>
        <w:spacing w:before="0" w:beforeAutospacing="0" w:after="0" w:afterAutospacing="0" w:line="360" w:lineRule="auto"/>
        <w:ind w:firstLine="709"/>
        <w:jc w:val="both"/>
        <w:rPr>
          <w:color w:val="000000"/>
          <w:sz w:val="28"/>
          <w:szCs w:val="28"/>
        </w:rPr>
      </w:pP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ГСМ на продажу списывается следующей проводкой:</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Дт 90.2 </w:t>
      </w:r>
      <w:r w:rsidR="00825505" w:rsidRPr="006F4092">
        <w:rPr>
          <w:color w:val="000000"/>
          <w:sz w:val="28"/>
          <w:szCs w:val="28"/>
        </w:rPr>
        <w:t>«</w:t>
      </w:r>
      <w:r w:rsidRPr="006F4092">
        <w:rPr>
          <w:color w:val="000000"/>
          <w:sz w:val="28"/>
          <w:szCs w:val="28"/>
        </w:rPr>
        <w:t>Технический счет для закрытия сч. 41</w:t>
      </w:r>
      <w:r w:rsidR="00825505"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Кт 41 </w:t>
      </w:r>
      <w:r w:rsidR="00825505" w:rsidRPr="006F4092">
        <w:rPr>
          <w:color w:val="000000"/>
          <w:sz w:val="28"/>
          <w:szCs w:val="28"/>
        </w:rPr>
        <w:t>«</w:t>
      </w:r>
      <w:r w:rsidRPr="006F4092">
        <w:rPr>
          <w:color w:val="000000"/>
          <w:sz w:val="28"/>
          <w:szCs w:val="28"/>
        </w:rPr>
        <w:t>топливо на продажу</w:t>
      </w:r>
      <w:r w:rsidR="00825505" w:rsidRPr="006F4092">
        <w:rPr>
          <w:color w:val="000000"/>
          <w:sz w:val="28"/>
          <w:szCs w:val="28"/>
        </w:rPr>
        <w:t>»</w:t>
      </w:r>
      <w:r w:rsidRPr="006F4092">
        <w:rPr>
          <w:color w:val="000000"/>
          <w:sz w:val="28"/>
          <w:szCs w:val="28"/>
        </w:rPr>
        <w:t>.</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Рассмотрим на примере отражение в бухгалтерском учете себестоимости.</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На основании накладной на отпуск материалов списаны расходы на продажу ГСМ в сумме 1593 руб.</w:t>
      </w:r>
    </w:p>
    <w:p w:rsidR="00B128FD" w:rsidRPr="006F4092" w:rsidRDefault="00B128FD" w:rsidP="0017796E">
      <w:pPr>
        <w:pStyle w:val="a5"/>
        <w:spacing w:before="0" w:beforeAutospacing="0" w:after="0" w:afterAutospacing="0" w:line="360" w:lineRule="auto"/>
        <w:ind w:firstLine="709"/>
        <w:jc w:val="both"/>
        <w:rPr>
          <w:color w:val="000000"/>
          <w:sz w:val="28"/>
          <w:szCs w:val="28"/>
        </w:rPr>
      </w:pPr>
      <w:r w:rsidRPr="006F4092">
        <w:rPr>
          <w:iCs/>
          <w:color w:val="000000"/>
          <w:sz w:val="28"/>
          <w:szCs w:val="28"/>
        </w:rPr>
        <w:t>Дт 90.2 Кт 41 - 1593 руб.</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После поступления и выверки счетов на сумму отклонений в учете проводятся корректировки.</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Расходы на заправку автомобилей АО </w:t>
      </w:r>
      <w:r w:rsidR="00825505" w:rsidRPr="006F4092">
        <w:rPr>
          <w:color w:val="000000"/>
          <w:sz w:val="28"/>
          <w:szCs w:val="28"/>
        </w:rPr>
        <w:t>«</w:t>
      </w:r>
      <w:r w:rsidRPr="006F4092">
        <w:rPr>
          <w:color w:val="000000"/>
          <w:sz w:val="28"/>
          <w:szCs w:val="28"/>
        </w:rPr>
        <w:t>Таткоммунпромкомплект</w:t>
      </w:r>
      <w:r w:rsidR="00825505" w:rsidRPr="006F4092">
        <w:rPr>
          <w:color w:val="000000"/>
          <w:sz w:val="28"/>
          <w:szCs w:val="28"/>
        </w:rPr>
        <w:t>»</w:t>
      </w:r>
      <w:r w:rsidRPr="006F4092">
        <w:rPr>
          <w:color w:val="000000"/>
          <w:sz w:val="28"/>
          <w:szCs w:val="28"/>
        </w:rPr>
        <w:t xml:space="preserve"> относятся на себестоимость реализованных услуг в том календарном периоде, когда они начислены.</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 После поступления и выверки счетов на сумму отклонений в учете проводятся корректировки. Расходы по услугам дистрибутивных систем за декабрь отчетного года отражаются на основании согласованного счета, оформленного в установленном порядке.</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Создание резервов отражаются на счете 96 </w:t>
      </w:r>
      <w:r w:rsidR="00825505" w:rsidRPr="006F4092">
        <w:rPr>
          <w:color w:val="000000"/>
          <w:sz w:val="28"/>
          <w:szCs w:val="28"/>
        </w:rPr>
        <w:t>«</w:t>
      </w:r>
      <w:r w:rsidRPr="006F4092">
        <w:rPr>
          <w:color w:val="000000"/>
          <w:sz w:val="28"/>
          <w:szCs w:val="28"/>
        </w:rPr>
        <w:t>Резервы предстоящих расходов</w:t>
      </w:r>
      <w:r w:rsidR="00825505" w:rsidRPr="006F4092">
        <w:rPr>
          <w:color w:val="000000"/>
          <w:sz w:val="28"/>
          <w:szCs w:val="28"/>
        </w:rPr>
        <w:t>»</w:t>
      </w:r>
      <w:r w:rsidRPr="006F4092">
        <w:rPr>
          <w:color w:val="000000"/>
          <w:sz w:val="28"/>
          <w:szCs w:val="28"/>
        </w:rPr>
        <w:t>.</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Если сумма фактических расходов по данным статьям за год превысит сумму начисленных резервов по данным статьям расходов, то сумма превышения фактических расходов относится на счета финансового учета 31 - 37.</w:t>
      </w:r>
    </w:p>
    <w:p w:rsidR="00B128FD" w:rsidRPr="006F4092" w:rsidRDefault="00B128FD" w:rsidP="0017796E">
      <w:pPr>
        <w:pStyle w:val="a5"/>
        <w:widowControl w:val="0"/>
        <w:spacing w:before="0" w:beforeAutospacing="0" w:after="0" w:afterAutospacing="0" w:line="360" w:lineRule="auto"/>
        <w:ind w:firstLine="709"/>
        <w:jc w:val="both"/>
        <w:rPr>
          <w:color w:val="000000"/>
          <w:sz w:val="28"/>
          <w:szCs w:val="28"/>
        </w:rPr>
      </w:pPr>
      <w:r w:rsidRPr="006F4092">
        <w:rPr>
          <w:color w:val="000000"/>
          <w:sz w:val="28"/>
          <w:szCs w:val="28"/>
        </w:rPr>
        <w:t xml:space="preserve">Если сумма фактических расходов по вышеуказанным статьям за год </w:t>
      </w:r>
      <w:r w:rsidRPr="006F4092">
        <w:rPr>
          <w:color w:val="000000"/>
          <w:sz w:val="28"/>
          <w:szCs w:val="28"/>
        </w:rPr>
        <w:lastRenderedPageBreak/>
        <w:t xml:space="preserve">меньше суммы начисленных резервов по данным статьям расходов, то неиспользованная сумма оценочных обязательств должна быть сторнирована со счетов затрат и счета 96 </w:t>
      </w:r>
      <w:r w:rsidR="00825505" w:rsidRPr="006F4092">
        <w:rPr>
          <w:color w:val="000000"/>
          <w:sz w:val="28"/>
          <w:szCs w:val="28"/>
        </w:rPr>
        <w:t>«</w:t>
      </w:r>
      <w:r w:rsidRPr="006F4092">
        <w:rPr>
          <w:color w:val="000000"/>
          <w:sz w:val="28"/>
          <w:szCs w:val="28"/>
        </w:rPr>
        <w:t>Резервы предстоящих расходов</w:t>
      </w:r>
      <w:r w:rsidR="00825505" w:rsidRPr="006F4092">
        <w:rPr>
          <w:color w:val="000000"/>
          <w:sz w:val="28"/>
          <w:szCs w:val="28"/>
        </w:rPr>
        <w:t>»</w:t>
      </w:r>
      <w:r w:rsidRPr="006F4092">
        <w:rPr>
          <w:color w:val="000000"/>
          <w:sz w:val="28"/>
          <w:szCs w:val="28"/>
        </w:rPr>
        <w:t>.</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Себестоимость продукции определяется в процессе реализации. Кроме производственной себестоимости изделия (затрат на изготовление) в нее необходимо включить расходы, связанные со сбытом продукции. Эти расходы называются коммерческими, или внепроизводственными.</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В состав коммерческих расходов включают:</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расходы на тару и упаковку готовой продукции на складах (упаковка в цехах относится к цеховым расходам);</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расходы на доставку продукции до франко-места;</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комиссионные сборы, уплачиваемые организациям сбыта и посредникам;</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затраты на рекламу, включая стоимость образцов продукции, переданных покупателям или посредникам бесплатно, и другие аналогичные затраты;</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прочие расходы по сбыту.</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xml:space="preserve">Внепроизводственные расходы </w:t>
      </w:r>
      <w:r w:rsidR="006E2C8E">
        <w:rPr>
          <w:color w:val="000000"/>
          <w:sz w:val="28"/>
          <w:szCs w:val="28"/>
        </w:rPr>
        <w:t>учитываются на активном счете 44</w:t>
      </w:r>
      <w:r w:rsidRPr="006F4092">
        <w:rPr>
          <w:color w:val="000000"/>
          <w:sz w:val="28"/>
          <w:szCs w:val="28"/>
        </w:rPr>
        <w:t xml:space="preserve"> «Коммерческие расходы». Оборот по дебету этого счета отражает затраты отчетного месяца, связанные с отгрузкой продукции, оборот по кредиту – суммы, списанные на реализованную в этом месяце продукцию, а сальдо по счету равно сумме произведенных расходов, приходящихся на отгруженную, но не оплаченную на начало месяца продукцию.</w:t>
      </w:r>
    </w:p>
    <w:p w:rsidR="00595751" w:rsidRDefault="00381E97" w:rsidP="00595751">
      <w:pPr>
        <w:pStyle w:val="a5"/>
        <w:spacing w:before="0" w:beforeAutospacing="0" w:after="0" w:afterAutospacing="0" w:line="360" w:lineRule="auto"/>
        <w:ind w:firstLine="709"/>
        <w:jc w:val="both"/>
        <w:rPr>
          <w:color w:val="000000"/>
          <w:sz w:val="28"/>
          <w:szCs w:val="28"/>
        </w:rPr>
      </w:pPr>
      <w:r w:rsidRPr="006F4092">
        <w:rPr>
          <w:color w:val="000000"/>
          <w:sz w:val="28"/>
          <w:szCs w:val="28"/>
        </w:rPr>
        <w:t>Расходы</w:t>
      </w:r>
      <w:r w:rsidR="006E2C8E">
        <w:rPr>
          <w:color w:val="000000"/>
          <w:sz w:val="28"/>
          <w:szCs w:val="28"/>
        </w:rPr>
        <w:t xml:space="preserve"> на рекламу списывают на счет 44</w:t>
      </w:r>
      <w:r w:rsidRPr="006F4092">
        <w:rPr>
          <w:color w:val="000000"/>
          <w:sz w:val="28"/>
          <w:szCs w:val="28"/>
        </w:rPr>
        <w:t xml:space="preserve"> «Коммерческие расходы» по фактическим суммам, но для налогообложения принимаются в пределах установленных нормативов. (Надо иметь в виду, что организации, осуществляющие свою деятельность в сфере туристских услуг, увеличивают предельную сумму расходов на рекламу в 3 раза.)</w:t>
      </w:r>
    </w:p>
    <w:p w:rsidR="00381E97" w:rsidRPr="006F4092" w:rsidRDefault="006E2C8E" w:rsidP="00595751">
      <w:pPr>
        <w:pStyle w:val="a5"/>
        <w:spacing w:before="0" w:beforeAutospacing="0" w:after="0" w:afterAutospacing="0" w:line="360" w:lineRule="auto"/>
        <w:ind w:firstLine="709"/>
        <w:jc w:val="both"/>
        <w:rPr>
          <w:color w:val="000000"/>
          <w:sz w:val="28"/>
          <w:szCs w:val="28"/>
        </w:rPr>
      </w:pPr>
      <w:r>
        <w:rPr>
          <w:color w:val="000000"/>
          <w:sz w:val="28"/>
          <w:szCs w:val="28"/>
        </w:rPr>
        <w:lastRenderedPageBreak/>
        <w:t>По дебету счета 44</w:t>
      </w:r>
      <w:r w:rsidR="00381E97" w:rsidRPr="006F4092">
        <w:rPr>
          <w:color w:val="000000"/>
          <w:sz w:val="28"/>
          <w:szCs w:val="28"/>
        </w:rPr>
        <w:t xml:space="preserve"> «Коммерческие расходы» учитывают коммерческие расходы с кредита следующих материальных, расчетных и денежных счетов:</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10 «Материалы» – на стоимость израсходованной тары;</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23 «Вспомогательные производства» – на стоимость услуг по отправке продукции со склада на станцию (пристань, аэропорт) отправления или на склад покупателя автотранспортом организации;</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60 «Расчеты с поставщиками и подрядчиками» – на стоимость услуг по отправке продукции покупателю, оказанных сторонними организациями;</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 70 «Расчеты с персоналом по оплате труда» – на оплату труда работников, сопровождающих продукцию, и других счетов.</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Аналитический учет по счету ведут в ведомости ф. № 15 учета общехозяйственных расходов, расходов будущих периодов и внепроизводственных расходов по указанным статьям расходов.</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По истечении месяца указанные расходы списывают на себестоимость реализованной продукции. На отдельные виды продукции эти расходы относятся прямым путем, а при невозможности определения распределяются пропорционально их производственной себестоимости и объему реализованной продукции по оптовым ценам организации или другим способом.</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В случаях, когда в отчетном месяце реализуется только часть выпущенной продукции, сумма коммерческих расходов распределяется между реализованной и нереализованной продукцией пропорционально их производственной себестоимости или другим способом.</w:t>
      </w:r>
    </w:p>
    <w:p w:rsidR="00381E97" w:rsidRPr="006F4092" w:rsidRDefault="00381E97"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В балансе коммерческие расходы отдельной статьи не имеют – при составлении баланса остаток по счету 43 присоединяют к остатку по счету 45 «Товары отгруженные».</w:t>
      </w:r>
    </w:p>
    <w:p w:rsidR="00CD137E" w:rsidRDefault="00CD137E" w:rsidP="0017796E">
      <w:pPr>
        <w:pStyle w:val="a5"/>
        <w:spacing w:before="0" w:beforeAutospacing="0" w:after="0" w:afterAutospacing="0" w:line="360" w:lineRule="auto"/>
        <w:ind w:firstLine="709"/>
        <w:jc w:val="both"/>
        <w:rPr>
          <w:color w:val="000000"/>
          <w:sz w:val="28"/>
          <w:szCs w:val="28"/>
        </w:rPr>
      </w:pPr>
      <w:r w:rsidRPr="006F4092">
        <w:rPr>
          <w:color w:val="000000"/>
          <w:sz w:val="28"/>
          <w:szCs w:val="28"/>
        </w:rPr>
        <w:t>Итак, нами исследован учет коммерческих расходов на АО «Таткоммунпромкомплект».</w:t>
      </w:r>
    </w:p>
    <w:p w:rsidR="00595751" w:rsidRDefault="00595751" w:rsidP="00595751">
      <w:pPr>
        <w:ind w:firstLine="0"/>
        <w:outlineLvl w:val="1"/>
        <w:rPr>
          <w:rFonts w:ascii="Times New Roman" w:eastAsia="Times New Roman" w:hAnsi="Times New Roman"/>
          <w:color w:val="000000"/>
          <w:sz w:val="28"/>
          <w:szCs w:val="28"/>
          <w:lang w:eastAsia="ru-RU"/>
        </w:rPr>
      </w:pPr>
      <w:bookmarkStart w:id="43" w:name="_Toc481069080"/>
      <w:bookmarkStart w:id="44" w:name="_Toc481145655"/>
      <w:bookmarkStart w:id="45" w:name="_Toc481145675"/>
      <w:bookmarkStart w:id="46" w:name="_Toc482352508"/>
    </w:p>
    <w:p w:rsidR="00B128FD" w:rsidRDefault="00B128FD" w:rsidP="00595751">
      <w:pPr>
        <w:ind w:firstLine="0"/>
        <w:jc w:val="center"/>
        <w:outlineLvl w:val="1"/>
        <w:rPr>
          <w:rFonts w:ascii="Times New Roman" w:hAnsi="Times New Roman"/>
          <w:color w:val="000000"/>
          <w:sz w:val="28"/>
          <w:szCs w:val="28"/>
        </w:rPr>
      </w:pPr>
      <w:r w:rsidRPr="006F4092">
        <w:rPr>
          <w:rFonts w:ascii="Times New Roman" w:hAnsi="Times New Roman"/>
          <w:color w:val="000000"/>
          <w:sz w:val="28"/>
          <w:szCs w:val="28"/>
        </w:rPr>
        <w:lastRenderedPageBreak/>
        <w:t xml:space="preserve">2.3. Контроль коммерческих расходов в АО </w:t>
      </w:r>
      <w:r w:rsidR="00825505" w:rsidRPr="006F4092">
        <w:rPr>
          <w:rFonts w:ascii="Times New Roman" w:hAnsi="Times New Roman"/>
          <w:color w:val="000000"/>
          <w:sz w:val="28"/>
          <w:szCs w:val="28"/>
        </w:rPr>
        <w:t>«</w:t>
      </w:r>
      <w:r w:rsidRPr="006F4092">
        <w:rPr>
          <w:rFonts w:ascii="Times New Roman" w:hAnsi="Times New Roman"/>
          <w:color w:val="000000"/>
          <w:sz w:val="28"/>
          <w:szCs w:val="28"/>
        </w:rPr>
        <w:t>Таткоммунпромкомплект</w:t>
      </w:r>
      <w:r w:rsidR="00825505" w:rsidRPr="006F4092">
        <w:rPr>
          <w:rFonts w:ascii="Times New Roman" w:hAnsi="Times New Roman"/>
          <w:color w:val="000000"/>
          <w:sz w:val="28"/>
          <w:szCs w:val="28"/>
        </w:rPr>
        <w:t>»</w:t>
      </w:r>
      <w:bookmarkEnd w:id="43"/>
      <w:bookmarkEnd w:id="44"/>
      <w:bookmarkEnd w:id="45"/>
      <w:bookmarkEnd w:id="46"/>
    </w:p>
    <w:p w:rsidR="00506ECF" w:rsidRDefault="00506ECF" w:rsidP="0017796E">
      <w:pPr>
        <w:outlineLvl w:val="1"/>
        <w:rPr>
          <w:rFonts w:ascii="Times New Roman" w:hAnsi="Times New Roman"/>
          <w:color w:val="000000"/>
          <w:sz w:val="28"/>
          <w:szCs w:val="28"/>
        </w:rPr>
      </w:pPr>
    </w:p>
    <w:p w:rsidR="00506ECF" w:rsidRDefault="00506ECF" w:rsidP="0017796E">
      <w:pPr>
        <w:outlineLvl w:val="1"/>
        <w:rPr>
          <w:rFonts w:ascii="Times New Roman" w:hAnsi="Times New Roman"/>
          <w:color w:val="000000"/>
          <w:sz w:val="28"/>
          <w:szCs w:val="28"/>
        </w:rPr>
      </w:pPr>
    </w:p>
    <w:p w:rsidR="00506ECF" w:rsidRPr="006F4092" w:rsidRDefault="00506ECF" w:rsidP="0017796E">
      <w:pPr>
        <w:outlineLvl w:val="1"/>
        <w:rPr>
          <w:rFonts w:ascii="Times New Roman" w:hAnsi="Times New Roman"/>
          <w:color w:val="000000"/>
          <w:sz w:val="28"/>
          <w:szCs w:val="28"/>
        </w:rPr>
      </w:pPr>
      <w:proofErr w:type="gramStart"/>
      <w:r>
        <w:rPr>
          <w:rStyle w:val="22"/>
          <w:color w:val="000000"/>
          <w:sz w:val="28"/>
        </w:rPr>
        <w:t>Контроль за</w:t>
      </w:r>
      <w:proofErr w:type="gramEnd"/>
      <w:r>
        <w:rPr>
          <w:rStyle w:val="22"/>
          <w:color w:val="000000"/>
          <w:sz w:val="28"/>
        </w:rPr>
        <w:t xml:space="preserve"> коммерческими расходами организации осуществляется как с помощью внутреннего контроля (ревизионным отделом), так и </w:t>
      </w:r>
      <w:proofErr w:type="spellStart"/>
      <w:r>
        <w:rPr>
          <w:rStyle w:val="22"/>
          <w:color w:val="000000"/>
          <w:sz w:val="28"/>
        </w:rPr>
        <w:t>спомощью</w:t>
      </w:r>
      <w:proofErr w:type="spellEnd"/>
      <w:r>
        <w:rPr>
          <w:rStyle w:val="22"/>
          <w:color w:val="000000"/>
          <w:sz w:val="28"/>
        </w:rPr>
        <w:t xml:space="preserve"> внешнего контроля привлечение сторонней аудиторской организации. Рассмотрим порядок осуществления контроля за коммерческими расходами организац</w:t>
      </w:r>
      <w:proofErr w:type="gramStart"/>
      <w:r>
        <w:rPr>
          <w:rStyle w:val="22"/>
          <w:color w:val="000000"/>
          <w:sz w:val="28"/>
        </w:rPr>
        <w:t>ии ау</w:t>
      </w:r>
      <w:proofErr w:type="gramEnd"/>
      <w:r>
        <w:rPr>
          <w:rStyle w:val="22"/>
          <w:color w:val="000000"/>
          <w:sz w:val="28"/>
        </w:rPr>
        <w:t>диторскими организациями.</w:t>
      </w:r>
    </w:p>
    <w:p w:rsidR="00733A31" w:rsidRPr="006F4092" w:rsidRDefault="00506ECF" w:rsidP="00506ECF">
      <w:pPr>
        <w:pStyle w:val="14"/>
        <w:tabs>
          <w:tab w:val="left" w:pos="1134"/>
        </w:tabs>
        <w:suppressAutoHyphens/>
        <w:spacing w:line="360" w:lineRule="auto"/>
        <w:ind w:firstLine="0"/>
        <w:rPr>
          <w:color w:val="000000"/>
        </w:rPr>
      </w:pPr>
      <w:r>
        <w:rPr>
          <w:rStyle w:val="22"/>
          <w:color w:val="000000"/>
          <w:sz w:val="28"/>
          <w:lang w:val="ru-RU"/>
        </w:rPr>
        <w:t xml:space="preserve">         </w:t>
      </w:r>
      <w:r w:rsidR="00733A31" w:rsidRPr="006F4092">
        <w:rPr>
          <w:rStyle w:val="22"/>
          <w:color w:val="000000"/>
          <w:sz w:val="28"/>
        </w:rPr>
        <w:t>До начала документальной проверки аудитору необходимо изучить организационные и технологические особенности предприятия, специализацию, масштабы и структуру каждого вида его деятельности.</w:t>
      </w:r>
    </w:p>
    <w:p w:rsidR="00733A31" w:rsidRPr="006F4092" w:rsidRDefault="00733A31" w:rsidP="0017796E">
      <w:pPr>
        <w:pStyle w:val="14"/>
        <w:tabs>
          <w:tab w:val="left" w:pos="1134"/>
        </w:tabs>
        <w:suppressAutoHyphens/>
        <w:spacing w:line="360" w:lineRule="auto"/>
        <w:rPr>
          <w:color w:val="000000"/>
        </w:rPr>
      </w:pPr>
      <w:r w:rsidRPr="006F4092">
        <w:rPr>
          <w:rStyle w:val="22"/>
          <w:color w:val="000000"/>
          <w:sz w:val="28"/>
        </w:rPr>
        <w:t>Аудитор прежде всего проводит анализ учетной политики организации в части элементов, оказывающих влияние на процесс формирования расходов на продажу. Осуществляется оценка организации учета расходов на продажу.</w:t>
      </w:r>
    </w:p>
    <w:p w:rsidR="00733A31" w:rsidRPr="006F4092" w:rsidRDefault="00733A31" w:rsidP="0017796E">
      <w:pPr>
        <w:pStyle w:val="14"/>
        <w:tabs>
          <w:tab w:val="left" w:pos="1134"/>
        </w:tabs>
        <w:suppressAutoHyphens/>
        <w:spacing w:line="360" w:lineRule="auto"/>
        <w:rPr>
          <w:color w:val="000000"/>
        </w:rPr>
      </w:pPr>
      <w:r w:rsidRPr="006F4092">
        <w:rPr>
          <w:rStyle w:val="22"/>
          <w:color w:val="000000"/>
          <w:sz w:val="28"/>
        </w:rPr>
        <w:t>Если в процессе проверки установлено, что в учетной политике обоснован метод учета затрат, отвечающий требованиям технологического процесса, а фактически использование элементов этого метода не осуществляется, аудитор должен зафиксировать данное отклонение в рабочих документах и определить его влияние на формирование себестоимости продукции. Если описанный в учетной политике метод учета затрат не соответствует особенностям технологического процесса, то аудитор может порекомендовать клиенту ряд изменений, которые позволят организовать производственный учет в соответствии с требованиями нормативных документов.</w:t>
      </w:r>
    </w:p>
    <w:p w:rsidR="00733A31" w:rsidRPr="006F4092" w:rsidRDefault="00733A31" w:rsidP="0017796E">
      <w:pPr>
        <w:pStyle w:val="14"/>
        <w:tabs>
          <w:tab w:val="left" w:pos="1134"/>
        </w:tabs>
        <w:suppressAutoHyphens/>
        <w:spacing w:line="360" w:lineRule="auto"/>
        <w:rPr>
          <w:rStyle w:val="22"/>
          <w:color w:val="000000"/>
          <w:sz w:val="28"/>
          <w:lang w:val="ru-RU"/>
        </w:rPr>
      </w:pPr>
      <w:r w:rsidRPr="006F4092">
        <w:rPr>
          <w:rStyle w:val="22"/>
          <w:color w:val="000000"/>
          <w:sz w:val="28"/>
        </w:rPr>
        <w:t xml:space="preserve">Аудитор должен выяснить: </w:t>
      </w:r>
    </w:p>
    <w:p w:rsidR="00733A31" w:rsidRPr="006F4092" w:rsidRDefault="00733A31" w:rsidP="0017796E">
      <w:pPr>
        <w:pStyle w:val="14"/>
        <w:numPr>
          <w:ilvl w:val="0"/>
          <w:numId w:val="35"/>
        </w:numPr>
        <w:tabs>
          <w:tab w:val="left" w:pos="1134"/>
        </w:tabs>
        <w:suppressAutoHyphens/>
        <w:spacing w:line="360" w:lineRule="auto"/>
        <w:ind w:left="0" w:firstLine="709"/>
        <w:rPr>
          <w:rStyle w:val="22"/>
          <w:color w:val="000000"/>
          <w:sz w:val="28"/>
          <w:lang w:val="ru-RU"/>
        </w:rPr>
      </w:pPr>
      <w:r w:rsidRPr="006F4092">
        <w:rPr>
          <w:rStyle w:val="22"/>
          <w:color w:val="000000"/>
          <w:sz w:val="28"/>
        </w:rPr>
        <w:t xml:space="preserve">правильность разграничения затрат по отчетным периодам; </w:t>
      </w:r>
    </w:p>
    <w:p w:rsidR="00733A31" w:rsidRPr="006F4092" w:rsidRDefault="00733A31" w:rsidP="0017796E">
      <w:pPr>
        <w:pStyle w:val="14"/>
        <w:numPr>
          <w:ilvl w:val="0"/>
          <w:numId w:val="35"/>
        </w:numPr>
        <w:tabs>
          <w:tab w:val="left" w:pos="1134"/>
        </w:tabs>
        <w:suppressAutoHyphens/>
        <w:spacing w:line="360" w:lineRule="auto"/>
        <w:ind w:left="0" w:firstLine="709"/>
        <w:rPr>
          <w:rStyle w:val="22"/>
          <w:color w:val="000000"/>
          <w:sz w:val="28"/>
          <w:lang w:val="ru-RU"/>
        </w:rPr>
      </w:pPr>
      <w:r w:rsidRPr="006F4092">
        <w:rPr>
          <w:rStyle w:val="22"/>
          <w:color w:val="000000"/>
          <w:sz w:val="28"/>
        </w:rPr>
        <w:t xml:space="preserve">соблюдение выбранного метода и точность оценки материальных ресурсов; </w:t>
      </w:r>
    </w:p>
    <w:p w:rsidR="00733A31" w:rsidRPr="006F4092" w:rsidRDefault="00733A31" w:rsidP="0017796E">
      <w:pPr>
        <w:pStyle w:val="14"/>
        <w:numPr>
          <w:ilvl w:val="0"/>
          <w:numId w:val="35"/>
        </w:numPr>
        <w:tabs>
          <w:tab w:val="left" w:pos="1134"/>
        </w:tabs>
        <w:suppressAutoHyphens/>
        <w:spacing w:line="360" w:lineRule="auto"/>
        <w:ind w:left="0" w:firstLine="709"/>
        <w:rPr>
          <w:rStyle w:val="22"/>
          <w:color w:val="000000"/>
          <w:sz w:val="28"/>
          <w:lang w:val="ru-RU"/>
        </w:rPr>
      </w:pPr>
      <w:r w:rsidRPr="006F4092">
        <w:rPr>
          <w:rStyle w:val="22"/>
          <w:color w:val="000000"/>
          <w:sz w:val="28"/>
        </w:rPr>
        <w:lastRenderedPageBreak/>
        <w:t xml:space="preserve">правильность включения в себестоимость амортизации по основным средствам, нематериальным активам, других расходов; </w:t>
      </w:r>
    </w:p>
    <w:p w:rsidR="00733A31" w:rsidRPr="006F4092" w:rsidRDefault="00733A31" w:rsidP="0017796E">
      <w:pPr>
        <w:pStyle w:val="14"/>
        <w:numPr>
          <w:ilvl w:val="0"/>
          <w:numId w:val="35"/>
        </w:numPr>
        <w:tabs>
          <w:tab w:val="left" w:pos="1134"/>
        </w:tabs>
        <w:suppressAutoHyphens/>
        <w:spacing w:line="360" w:lineRule="auto"/>
        <w:ind w:left="0" w:firstLine="709"/>
        <w:rPr>
          <w:color w:val="000000"/>
        </w:rPr>
      </w:pPr>
      <w:r w:rsidRPr="006F4092">
        <w:rPr>
          <w:rStyle w:val="22"/>
          <w:color w:val="000000"/>
          <w:sz w:val="28"/>
        </w:rPr>
        <w:t>обоснованность распределения транспортных расходов и др.</w:t>
      </w:r>
    </w:p>
    <w:p w:rsidR="00B128FD" w:rsidRPr="006F4092" w:rsidRDefault="00B128FD" w:rsidP="0017796E">
      <w:pPr>
        <w:pStyle w:val="14"/>
        <w:widowControl/>
        <w:suppressAutoHyphens/>
        <w:spacing w:line="360" w:lineRule="auto"/>
        <w:rPr>
          <w:color w:val="000000"/>
        </w:rPr>
      </w:pPr>
      <w:r w:rsidRPr="006F4092">
        <w:rPr>
          <w:rStyle w:val="22"/>
          <w:color w:val="000000"/>
          <w:sz w:val="28"/>
        </w:rPr>
        <w:t>При разработке плана аудита аудитор устанавливает приемлемый уровень существенности с целью выявления существенных искажений. Аудитору необходимо рассмотреть возможность искажений в отношении сравнительно небольших величин, которые в совокупности могут оказать существенное влияние на финансовую (бухгалтерскую) отчетность.</w:t>
      </w:r>
    </w:p>
    <w:p w:rsidR="00B128FD" w:rsidRDefault="00B128FD" w:rsidP="0017796E">
      <w:pPr>
        <w:pStyle w:val="14"/>
        <w:widowControl/>
        <w:suppressAutoHyphens/>
        <w:spacing w:line="360" w:lineRule="auto"/>
        <w:rPr>
          <w:rStyle w:val="22"/>
          <w:color w:val="000000"/>
          <w:sz w:val="28"/>
          <w:lang w:val="ru-RU"/>
        </w:rPr>
      </w:pPr>
      <w:r w:rsidRPr="006F4092">
        <w:rPr>
          <w:rStyle w:val="22"/>
          <w:color w:val="000000"/>
          <w:sz w:val="28"/>
        </w:rPr>
        <w:t xml:space="preserve">Проверяемая организация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Период аудита с 01.01.201</w:t>
      </w:r>
      <w:r w:rsidRPr="006F4092">
        <w:rPr>
          <w:rStyle w:val="22"/>
          <w:color w:val="000000"/>
          <w:sz w:val="28"/>
          <w:lang w:val="ru-RU"/>
        </w:rPr>
        <w:t>6</w:t>
      </w:r>
      <w:r w:rsidRPr="006F4092">
        <w:rPr>
          <w:rStyle w:val="22"/>
          <w:color w:val="000000"/>
          <w:sz w:val="28"/>
        </w:rPr>
        <w:t xml:space="preserve"> по 31.12.201</w:t>
      </w:r>
      <w:r w:rsidRPr="006F4092">
        <w:rPr>
          <w:rStyle w:val="22"/>
          <w:color w:val="000000"/>
          <w:sz w:val="28"/>
          <w:lang w:val="ru-RU"/>
        </w:rPr>
        <w:t>6</w:t>
      </w:r>
      <w:r w:rsidRPr="006F4092">
        <w:rPr>
          <w:rStyle w:val="22"/>
          <w:color w:val="000000"/>
          <w:sz w:val="28"/>
        </w:rPr>
        <w:t xml:space="preserve">. Количество человеко-часов 320. Руководитель аудиторской группы </w:t>
      </w:r>
      <w:r w:rsidR="00733A31" w:rsidRPr="006F4092">
        <w:rPr>
          <w:rStyle w:val="22"/>
          <w:color w:val="000000"/>
          <w:sz w:val="28"/>
          <w:lang w:val="ru-RU"/>
        </w:rPr>
        <w:t>Нугаева А. Д.</w:t>
      </w:r>
      <w:r w:rsidRPr="006F4092">
        <w:rPr>
          <w:rStyle w:val="22"/>
          <w:color w:val="000000"/>
          <w:sz w:val="28"/>
        </w:rPr>
        <w:t xml:space="preserve"> </w:t>
      </w:r>
    </w:p>
    <w:p w:rsidR="00B21C8A" w:rsidRPr="00B21C8A" w:rsidRDefault="00B21C8A" w:rsidP="00B21C8A">
      <w:pPr>
        <w:pStyle w:val="14"/>
        <w:widowControl/>
        <w:suppressAutoHyphens/>
        <w:spacing w:line="360" w:lineRule="auto"/>
        <w:rPr>
          <w:rStyle w:val="22"/>
          <w:sz w:val="28"/>
        </w:rPr>
      </w:pPr>
      <w:r w:rsidRPr="00B21C8A">
        <w:rPr>
          <w:rStyle w:val="22"/>
          <w:sz w:val="28"/>
          <w:lang w:val="ru-RU"/>
        </w:rPr>
        <w:t xml:space="preserve">В </w:t>
      </w:r>
      <w:r w:rsidRPr="00B21C8A">
        <w:rPr>
          <w:rStyle w:val="22"/>
          <w:sz w:val="28"/>
        </w:rPr>
        <w:t>АО «Таткоммунпромкомплект»</w:t>
      </w:r>
      <w:r w:rsidRPr="00B21C8A">
        <w:rPr>
          <w:rStyle w:val="22"/>
          <w:sz w:val="28"/>
          <w:lang w:val="ru-RU"/>
        </w:rPr>
        <w:t xml:space="preserve"> значительную долю занимают торговые операции, общий план аудита направлен на аудит расходов на продажу.</w:t>
      </w:r>
    </w:p>
    <w:p w:rsidR="00B21C8A" w:rsidRPr="00B21C8A" w:rsidRDefault="00B21C8A" w:rsidP="00B21C8A">
      <w:pPr>
        <w:pStyle w:val="14"/>
        <w:widowControl/>
        <w:suppressAutoHyphens/>
        <w:spacing w:line="360" w:lineRule="auto"/>
        <w:jc w:val="right"/>
        <w:rPr>
          <w:rStyle w:val="22"/>
          <w:color w:val="000000"/>
          <w:sz w:val="28"/>
        </w:rPr>
      </w:pPr>
    </w:p>
    <w:p w:rsidR="00B21C8A" w:rsidRDefault="00B21C8A" w:rsidP="00B21C8A">
      <w:pPr>
        <w:pStyle w:val="141"/>
        <w:widowControl/>
        <w:suppressAutoHyphens/>
        <w:spacing w:line="360" w:lineRule="auto"/>
        <w:ind w:firstLine="0"/>
        <w:jc w:val="right"/>
        <w:rPr>
          <w:rStyle w:val="af2"/>
          <w:color w:val="000000"/>
          <w:sz w:val="28"/>
          <w:lang w:val="ru-RU"/>
        </w:rPr>
      </w:pPr>
      <w:r>
        <w:rPr>
          <w:rStyle w:val="af2"/>
          <w:color w:val="000000"/>
          <w:sz w:val="28"/>
          <w:lang w:val="ru-RU"/>
        </w:rPr>
        <w:t xml:space="preserve">                                                                                               </w:t>
      </w:r>
      <w:r w:rsidR="00B128FD" w:rsidRPr="006F4092">
        <w:rPr>
          <w:rStyle w:val="af2"/>
          <w:color w:val="000000"/>
          <w:sz w:val="28"/>
        </w:rPr>
        <w:t>Таблица 2.3.</w:t>
      </w:r>
      <w:r w:rsidR="00733A31" w:rsidRPr="006F4092">
        <w:rPr>
          <w:rStyle w:val="af2"/>
          <w:color w:val="000000"/>
          <w:sz w:val="28"/>
          <w:lang w:val="ru-RU"/>
        </w:rPr>
        <w:t>1</w:t>
      </w:r>
    </w:p>
    <w:p w:rsidR="00B128FD" w:rsidRPr="00B21C8A" w:rsidRDefault="00B128FD" w:rsidP="00B21C8A">
      <w:pPr>
        <w:pStyle w:val="141"/>
        <w:widowControl/>
        <w:suppressAutoHyphens/>
        <w:spacing w:line="360" w:lineRule="auto"/>
        <w:ind w:firstLine="0"/>
        <w:jc w:val="center"/>
        <w:rPr>
          <w:b w:val="0"/>
          <w:color w:val="000000"/>
          <w:lang w:val="ru-RU"/>
        </w:rPr>
      </w:pPr>
      <w:r w:rsidRPr="006F4092">
        <w:rPr>
          <w:rStyle w:val="12pt"/>
          <w:color w:val="000000"/>
          <w:sz w:val="28"/>
        </w:rPr>
        <w:t>Общий план аудита расходов на продажу</w:t>
      </w:r>
    </w:p>
    <w:tbl>
      <w:tblPr>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5797"/>
        <w:gridCol w:w="3311"/>
      </w:tblGrid>
      <w:tr w:rsidR="00B128FD" w:rsidRPr="006F4092" w:rsidTr="00131D62">
        <w:trPr>
          <w:trHeight w:val="546"/>
        </w:trPr>
        <w:tc>
          <w:tcPr>
            <w:tcW w:w="823"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w:t>
            </w:r>
          </w:p>
          <w:p w:rsidR="00B128FD" w:rsidRPr="006F4092" w:rsidRDefault="00F83F3A"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w:t>
            </w:r>
            <w:r>
              <w:rPr>
                <w:rStyle w:val="211pt"/>
                <w:color w:val="000000"/>
                <w:sz w:val="20"/>
                <w:szCs w:val="20"/>
                <w:lang w:val="ru-RU" w:eastAsia="ru-RU"/>
              </w:rPr>
              <w:t>.</w:t>
            </w:r>
            <w:r w:rsidRPr="006F4092">
              <w:rPr>
                <w:rStyle w:val="211pt"/>
                <w:color w:val="000000"/>
                <w:sz w:val="20"/>
                <w:szCs w:val="20"/>
                <w:lang w:val="ru-RU" w:eastAsia="ru-RU"/>
              </w:rPr>
              <w:t>/п</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Планируемые виды работ</w:t>
            </w:r>
          </w:p>
        </w:tc>
        <w:tc>
          <w:tcPr>
            <w:tcW w:w="3311"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Период</w:t>
            </w:r>
          </w:p>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проведения</w:t>
            </w:r>
          </w:p>
        </w:tc>
      </w:tr>
      <w:tr w:rsidR="00B128FD" w:rsidRPr="006F4092" w:rsidTr="00131D62">
        <w:trPr>
          <w:trHeight w:val="273"/>
        </w:trPr>
        <w:tc>
          <w:tcPr>
            <w:tcW w:w="823"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1</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Общая оценка организации учета расходов на продажу</w:t>
            </w:r>
          </w:p>
        </w:tc>
        <w:tc>
          <w:tcPr>
            <w:tcW w:w="3311"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В течение отчетного периода</w:t>
            </w:r>
          </w:p>
        </w:tc>
      </w:tr>
      <w:tr w:rsidR="00B128FD" w:rsidRPr="006F4092" w:rsidTr="00131D62">
        <w:trPr>
          <w:trHeight w:val="246"/>
        </w:trPr>
        <w:tc>
          <w:tcPr>
            <w:tcW w:w="823"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2</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Аудит порядка формирования расходов на продажу</w:t>
            </w:r>
          </w:p>
        </w:tc>
        <w:tc>
          <w:tcPr>
            <w:tcW w:w="3311"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В течение отчетного периода</w:t>
            </w:r>
          </w:p>
        </w:tc>
      </w:tr>
      <w:tr w:rsidR="00B128FD" w:rsidRPr="006F4092" w:rsidTr="00131D62">
        <w:trPr>
          <w:trHeight w:val="273"/>
        </w:trPr>
        <w:tc>
          <w:tcPr>
            <w:tcW w:w="823"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3</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Аудит правильности учета расходов на продажу</w:t>
            </w:r>
          </w:p>
        </w:tc>
        <w:tc>
          <w:tcPr>
            <w:tcW w:w="3311"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В течение отчетного периода</w:t>
            </w:r>
          </w:p>
        </w:tc>
      </w:tr>
      <w:tr w:rsidR="00B128FD" w:rsidRPr="006F4092" w:rsidTr="00131D62">
        <w:trPr>
          <w:trHeight w:val="546"/>
        </w:trPr>
        <w:tc>
          <w:tcPr>
            <w:tcW w:w="823" w:type="dxa"/>
            <w:vAlign w:val="center"/>
          </w:tcPr>
          <w:p w:rsidR="00B128FD" w:rsidRPr="006F4092" w:rsidRDefault="00B128FD" w:rsidP="0044681F">
            <w:pPr>
              <w:pStyle w:val="af4"/>
              <w:suppressAutoHyphens/>
              <w:spacing w:line="240" w:lineRule="auto"/>
              <w:ind w:left="0" w:right="0"/>
              <w:rPr>
                <w:rStyle w:val="211pt"/>
                <w:color w:val="000000"/>
                <w:sz w:val="20"/>
                <w:szCs w:val="20"/>
                <w:lang w:val="ru-RU" w:eastAsia="ru-RU"/>
              </w:rPr>
            </w:pPr>
            <w:r w:rsidRPr="006F4092">
              <w:rPr>
                <w:rStyle w:val="211pt"/>
                <w:color w:val="000000"/>
                <w:sz w:val="20"/>
                <w:szCs w:val="20"/>
                <w:lang w:val="ru-RU" w:eastAsia="ru-RU"/>
              </w:rPr>
              <w:t>4</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Первоначальная оценка бухгалтерского учета расходов на продажу в организации</w:t>
            </w:r>
          </w:p>
        </w:tc>
        <w:tc>
          <w:tcPr>
            <w:tcW w:w="3311"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В течение отчетного периода</w:t>
            </w:r>
          </w:p>
        </w:tc>
      </w:tr>
      <w:tr w:rsidR="00B128FD" w:rsidRPr="006F4092" w:rsidTr="00131D62">
        <w:trPr>
          <w:trHeight w:val="383"/>
        </w:trPr>
        <w:tc>
          <w:tcPr>
            <w:tcW w:w="823" w:type="dxa"/>
          </w:tcPr>
          <w:p w:rsidR="00B128FD" w:rsidRPr="006F4092" w:rsidRDefault="00B128FD" w:rsidP="0044681F">
            <w:pPr>
              <w:pStyle w:val="af4"/>
              <w:suppressAutoHyphens/>
              <w:spacing w:line="240" w:lineRule="auto"/>
              <w:ind w:left="0" w:right="0"/>
              <w:jc w:val="both"/>
              <w:rPr>
                <w:color w:val="000000"/>
                <w:sz w:val="20"/>
                <w:szCs w:val="20"/>
                <w:lang w:val="ru-RU" w:eastAsia="ru-RU"/>
              </w:rPr>
            </w:pPr>
            <w:r w:rsidRPr="006F4092">
              <w:rPr>
                <w:color w:val="000000"/>
                <w:sz w:val="20"/>
                <w:szCs w:val="20"/>
                <w:lang w:val="ru-RU" w:eastAsia="ru-RU"/>
              </w:rPr>
              <w:t>5</w:t>
            </w:r>
          </w:p>
        </w:tc>
        <w:tc>
          <w:tcPr>
            <w:tcW w:w="5797" w:type="dxa"/>
            <w:vAlign w:val="center"/>
          </w:tcPr>
          <w:p w:rsidR="00B128FD" w:rsidRPr="006F4092" w:rsidRDefault="00B128FD" w:rsidP="0044681F">
            <w:pPr>
              <w:pStyle w:val="af4"/>
              <w:suppressAutoHyphens/>
              <w:spacing w:line="240" w:lineRule="auto"/>
              <w:ind w:left="0" w:right="0"/>
              <w:rPr>
                <w:color w:val="000000"/>
                <w:sz w:val="20"/>
                <w:szCs w:val="20"/>
                <w:lang w:val="ru-RU" w:eastAsia="ru-RU"/>
              </w:rPr>
            </w:pPr>
            <w:r w:rsidRPr="006F4092">
              <w:rPr>
                <w:rStyle w:val="211pt"/>
                <w:color w:val="000000"/>
                <w:sz w:val="20"/>
                <w:szCs w:val="20"/>
                <w:lang w:val="ru-RU" w:eastAsia="ru-RU"/>
              </w:rPr>
              <w:t>Проверка и подтверждение отчетности о прибылях и убытках</w:t>
            </w:r>
          </w:p>
        </w:tc>
        <w:tc>
          <w:tcPr>
            <w:tcW w:w="3311" w:type="dxa"/>
          </w:tcPr>
          <w:p w:rsidR="00B128FD" w:rsidRPr="006F4092" w:rsidRDefault="00B128FD" w:rsidP="0044681F">
            <w:pPr>
              <w:pStyle w:val="af4"/>
              <w:suppressAutoHyphens/>
              <w:spacing w:line="240" w:lineRule="auto"/>
              <w:ind w:left="0" w:right="0"/>
              <w:jc w:val="both"/>
              <w:rPr>
                <w:color w:val="000000"/>
                <w:sz w:val="20"/>
                <w:szCs w:val="20"/>
                <w:lang w:val="ru-RU" w:eastAsia="ru-RU"/>
              </w:rPr>
            </w:pPr>
          </w:p>
        </w:tc>
      </w:tr>
    </w:tbl>
    <w:p w:rsidR="00B128FD" w:rsidRPr="006F4092" w:rsidRDefault="00B128FD" w:rsidP="0044681F">
      <w:pPr>
        <w:pStyle w:val="af4"/>
        <w:suppressAutoHyphens/>
        <w:spacing w:line="240" w:lineRule="auto"/>
        <w:ind w:left="0" w:right="0" w:firstLine="709"/>
        <w:jc w:val="both"/>
        <w:rPr>
          <w:color w:val="000000"/>
          <w:sz w:val="20"/>
          <w:szCs w:val="20"/>
          <w:lang w:val="ru-RU"/>
        </w:rPr>
      </w:pPr>
    </w:p>
    <w:p w:rsidR="00B128FD" w:rsidRPr="006F4092" w:rsidRDefault="00B128FD" w:rsidP="0044681F">
      <w:pPr>
        <w:pStyle w:val="af4"/>
        <w:suppressAutoHyphens/>
        <w:spacing w:line="240" w:lineRule="auto"/>
        <w:ind w:left="0" w:right="0" w:firstLine="709"/>
        <w:jc w:val="both"/>
        <w:rPr>
          <w:color w:val="000000"/>
          <w:sz w:val="20"/>
          <w:szCs w:val="20"/>
          <w:lang w:val="ru-RU"/>
        </w:rPr>
      </w:pPr>
    </w:p>
    <w:p w:rsidR="00733A31" w:rsidRPr="006F4092" w:rsidRDefault="00733A31" w:rsidP="0017796E">
      <w:pPr>
        <w:pStyle w:val="14"/>
        <w:widowControl/>
        <w:suppressAutoHyphens/>
        <w:spacing w:line="360" w:lineRule="auto"/>
        <w:rPr>
          <w:rStyle w:val="22"/>
          <w:color w:val="000000"/>
          <w:sz w:val="28"/>
          <w:lang w:val="ru-RU"/>
        </w:rPr>
      </w:pPr>
      <w:r w:rsidRPr="006F4092">
        <w:rPr>
          <w:rStyle w:val="22"/>
          <w:color w:val="000000"/>
          <w:sz w:val="28"/>
        </w:rPr>
        <w:t xml:space="preserve">Разработка общего плана и программы аудита основывается на предварительных данных об экономическом субъекте, а также на результатах проведенных аналитических </w:t>
      </w:r>
      <w:r w:rsidRPr="006F4092">
        <w:rPr>
          <w:rStyle w:val="140"/>
          <w:color w:val="000000"/>
          <w:lang w:val="ru-RU"/>
        </w:rPr>
        <w:t>процедур. Процедуры проверки характеризуются в приведенной ниже общей программе аудита расходов на продажу. Составим план и программу аудита расходов</w:t>
      </w:r>
      <w:r w:rsidRPr="006F4092">
        <w:rPr>
          <w:rStyle w:val="22"/>
          <w:color w:val="000000"/>
          <w:sz w:val="28"/>
        </w:rPr>
        <w:t xml:space="preserve"> на продажу в АО «Таткоммунпромкомплект». </w:t>
      </w:r>
    </w:p>
    <w:p w:rsidR="00B128FD" w:rsidRPr="006F4092" w:rsidRDefault="00F83F3A" w:rsidP="0017796E">
      <w:pPr>
        <w:pStyle w:val="af4"/>
        <w:widowControl/>
        <w:suppressAutoHyphens/>
        <w:spacing w:line="360" w:lineRule="auto"/>
        <w:ind w:left="0" w:right="0" w:firstLine="709"/>
        <w:jc w:val="both"/>
        <w:rPr>
          <w:rStyle w:val="22"/>
          <w:color w:val="000000"/>
          <w:sz w:val="28"/>
          <w:szCs w:val="28"/>
          <w:lang w:val="ru-RU"/>
        </w:rPr>
      </w:pPr>
      <w:r w:rsidRPr="006F4092">
        <w:rPr>
          <w:rStyle w:val="140"/>
          <w:color w:val="000000"/>
          <w:lang w:val="ru-RU"/>
        </w:rPr>
        <w:lastRenderedPageBreak/>
        <w:t>Процедуры проверки характеризуются в программе аудита расходов</w:t>
      </w:r>
      <w:r>
        <w:rPr>
          <w:rStyle w:val="140"/>
          <w:color w:val="000000"/>
          <w:lang w:val="ru-RU"/>
        </w:rPr>
        <w:t>,</w:t>
      </w:r>
      <w:r w:rsidRPr="006F4092">
        <w:rPr>
          <w:rStyle w:val="140"/>
          <w:color w:val="000000"/>
          <w:lang w:val="ru-RU"/>
        </w:rPr>
        <w:t xml:space="preserve"> представлены ниже (см. таблица 2.3.3)</w:t>
      </w:r>
      <w:r w:rsidRPr="006F4092">
        <w:rPr>
          <w:rStyle w:val="22"/>
          <w:color w:val="000000"/>
          <w:sz w:val="28"/>
          <w:szCs w:val="28"/>
        </w:rPr>
        <w:t>.</w:t>
      </w:r>
    </w:p>
    <w:p w:rsidR="00FB36ED" w:rsidRPr="006F4092" w:rsidRDefault="00FB36ED" w:rsidP="0017796E">
      <w:pPr>
        <w:pStyle w:val="af4"/>
        <w:widowControl/>
        <w:suppressAutoHyphens/>
        <w:spacing w:line="360" w:lineRule="auto"/>
        <w:ind w:left="0" w:right="0" w:firstLine="709"/>
        <w:jc w:val="right"/>
        <w:rPr>
          <w:rStyle w:val="af2"/>
          <w:b w:val="0"/>
          <w:color w:val="000000"/>
          <w:sz w:val="28"/>
          <w:szCs w:val="28"/>
          <w:lang w:val="ru-RU"/>
        </w:rPr>
      </w:pPr>
    </w:p>
    <w:p w:rsidR="00B128FD" w:rsidRPr="006F4092" w:rsidRDefault="00B128FD" w:rsidP="0017796E">
      <w:pPr>
        <w:pStyle w:val="af4"/>
        <w:widowControl/>
        <w:suppressAutoHyphens/>
        <w:spacing w:line="360" w:lineRule="auto"/>
        <w:ind w:left="0" w:right="0" w:firstLine="709"/>
        <w:jc w:val="right"/>
        <w:rPr>
          <w:color w:val="000000"/>
          <w:sz w:val="28"/>
          <w:szCs w:val="28"/>
        </w:rPr>
      </w:pPr>
      <w:r w:rsidRPr="006F4092">
        <w:rPr>
          <w:rStyle w:val="af2"/>
          <w:b w:val="0"/>
          <w:color w:val="000000"/>
          <w:sz w:val="28"/>
          <w:szCs w:val="28"/>
        </w:rPr>
        <w:t>Таблица 2.3.3</w:t>
      </w:r>
    </w:p>
    <w:p w:rsidR="00B128FD" w:rsidRPr="006F4092" w:rsidRDefault="00B128FD" w:rsidP="0017796E">
      <w:pPr>
        <w:pStyle w:val="af4"/>
        <w:widowControl/>
        <w:suppressAutoHyphens/>
        <w:spacing w:line="360" w:lineRule="auto"/>
        <w:ind w:left="0" w:right="0"/>
        <w:jc w:val="center"/>
        <w:rPr>
          <w:rStyle w:val="af2"/>
          <w:b w:val="0"/>
          <w:color w:val="000000"/>
          <w:sz w:val="28"/>
          <w:szCs w:val="28"/>
          <w:lang w:val="ru-RU"/>
        </w:rPr>
      </w:pPr>
      <w:r w:rsidRPr="006F4092">
        <w:rPr>
          <w:rStyle w:val="af2"/>
          <w:b w:val="0"/>
          <w:color w:val="000000"/>
          <w:sz w:val="28"/>
          <w:szCs w:val="28"/>
        </w:rPr>
        <w:t>Программа аудиторской проверки расходов на продажу</w:t>
      </w:r>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9296"/>
      </w:tblGrid>
      <w:tr w:rsidR="00B128FD" w:rsidRPr="006F4092" w:rsidTr="00733A31">
        <w:trPr>
          <w:trHeight w:val="258"/>
        </w:trPr>
        <w:tc>
          <w:tcPr>
            <w:tcW w:w="684"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 п/п</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Аудиторские</w:t>
            </w:r>
          </w:p>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процедуры</w:t>
            </w:r>
          </w:p>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содержание</w:t>
            </w:r>
          </w:p>
        </w:tc>
      </w:tr>
      <w:tr w:rsidR="00B128FD" w:rsidRPr="006F4092" w:rsidTr="00733A31">
        <w:trPr>
          <w:trHeight w:val="62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w:t>
            </w:r>
          </w:p>
        </w:tc>
        <w:tc>
          <w:tcPr>
            <w:tcW w:w="9296" w:type="dxa"/>
            <w:vAlign w:val="center"/>
          </w:tcPr>
          <w:p w:rsidR="00B128FD" w:rsidRPr="006F4092" w:rsidRDefault="00B128FD" w:rsidP="0044681F">
            <w:pPr>
              <w:pStyle w:val="af4"/>
              <w:widowControl/>
              <w:suppressAutoHyphens/>
              <w:spacing w:line="240" w:lineRule="auto"/>
              <w:ind w:left="0" w:right="0"/>
              <w:rPr>
                <w:rStyle w:val="211pt"/>
                <w:color w:val="000000"/>
                <w:sz w:val="24"/>
                <w:lang w:val="ru-RU" w:eastAsia="ru-RU"/>
              </w:rPr>
            </w:pPr>
            <w:r w:rsidRPr="006F4092">
              <w:rPr>
                <w:rStyle w:val="211pt"/>
                <w:color w:val="000000"/>
                <w:sz w:val="24"/>
                <w:lang w:val="ru-RU" w:eastAsia="ru-RU"/>
              </w:rPr>
              <w:t>Предварительный обзор с целью оценки слабых и сильных сторон внутреннего контроля учета расходов на продажу</w:t>
            </w:r>
          </w:p>
        </w:tc>
      </w:tr>
      <w:tr w:rsidR="00B128FD" w:rsidRPr="006F4092" w:rsidTr="00733A31">
        <w:trPr>
          <w:trHeight w:val="62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2</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Анализ учетной политики в части элементов, оказывающих влияние на процесс формирования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3</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Правильность включения затрат в состав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4</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Аудит порядка формирования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5</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Контроль от первичных документов до регистров учета</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6</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Правильность включения затрат в состав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7</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Аудит порядка формирования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8</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Контроль от первичных документов до регистров учета</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9</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Проверка обоснованности и документального оформления расходов</w:t>
            </w:r>
          </w:p>
        </w:tc>
      </w:tr>
      <w:tr w:rsidR="00B128FD" w:rsidRPr="006F4092" w:rsidTr="00733A31">
        <w:trPr>
          <w:trHeight w:val="1561"/>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10</w:t>
            </w:r>
          </w:p>
        </w:tc>
        <w:tc>
          <w:tcPr>
            <w:tcW w:w="9296" w:type="dxa"/>
            <w:vAlign w:val="center"/>
          </w:tcPr>
          <w:p w:rsidR="00B128FD" w:rsidRPr="006F4092" w:rsidRDefault="00F83F3A"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Правильность о</w:t>
            </w:r>
            <w:r>
              <w:rPr>
                <w:rStyle w:val="211pt"/>
                <w:color w:val="000000"/>
                <w:sz w:val="24"/>
                <w:lang w:val="ru-RU" w:eastAsia="ru-RU"/>
              </w:rPr>
              <w:t>тражения в бухгалтерском учете</w:t>
            </w:r>
            <w:r w:rsidRPr="006F4092">
              <w:rPr>
                <w:rStyle w:val="211pt"/>
                <w:color w:val="000000"/>
                <w:sz w:val="24"/>
                <w:lang w:val="ru-RU" w:eastAsia="ru-RU"/>
              </w:rPr>
              <w:t xml:space="preserve"> расходов на продажу - соблюдается ли принцип</w:t>
            </w:r>
          </w:p>
          <w:p w:rsidR="00B128FD" w:rsidRPr="006F4092" w:rsidRDefault="00F83F3A" w:rsidP="0044681F">
            <w:pPr>
              <w:pStyle w:val="af4"/>
              <w:widowControl/>
              <w:suppressAutoHyphens/>
              <w:spacing w:line="240" w:lineRule="auto"/>
              <w:ind w:left="0" w:right="0"/>
              <w:rPr>
                <w:color w:val="000000"/>
                <w:lang w:val="ru-RU" w:eastAsia="ru-RU"/>
              </w:rPr>
            </w:pPr>
            <w:r>
              <w:rPr>
                <w:rStyle w:val="211pt"/>
                <w:color w:val="000000"/>
                <w:sz w:val="24"/>
                <w:lang w:val="ru-RU" w:eastAsia="ru-RU"/>
              </w:rPr>
              <w:t xml:space="preserve">постоянства в учете затрат </w:t>
            </w:r>
            <w:r w:rsidRPr="006F4092">
              <w:rPr>
                <w:rStyle w:val="211pt"/>
                <w:color w:val="000000"/>
                <w:sz w:val="24"/>
                <w:lang w:val="ru-RU" w:eastAsia="ru-RU"/>
              </w:rPr>
              <w:t>т.е. неизменность выбранного с начала года метода учета затрат, способы распределения косвенных расходов и расходов на продажу в Положении об учетной политике организации.</w:t>
            </w:r>
          </w:p>
        </w:tc>
      </w:tr>
      <w:tr w:rsidR="00B128FD" w:rsidRPr="006F4092" w:rsidTr="00733A31">
        <w:trPr>
          <w:trHeight w:val="62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11</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Правильность списания расходов на продажу (в полном объеме, пропорционально себестоимости проданных товаров).</w:t>
            </w:r>
          </w:p>
        </w:tc>
      </w:tr>
      <w:tr w:rsidR="00B128FD" w:rsidRPr="006F4092" w:rsidTr="00733A31">
        <w:trPr>
          <w:trHeight w:val="921"/>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12</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Проверка учетных регистров, содержащих записи по каждой хозяйственной операции; проверка правильности подсчета итогов и переноса данных в Главную книгу по счету расходов на продажу</w:t>
            </w:r>
          </w:p>
        </w:tc>
      </w:tr>
      <w:tr w:rsidR="00B128FD" w:rsidRPr="006F4092" w:rsidTr="00733A31">
        <w:trPr>
          <w:trHeight w:val="30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13</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 xml:space="preserve">Проверка </w:t>
            </w:r>
            <w:r w:rsidR="00F83F3A" w:rsidRPr="006F4092">
              <w:rPr>
                <w:rStyle w:val="211pt"/>
                <w:color w:val="000000"/>
                <w:sz w:val="24"/>
                <w:lang w:val="ru-RU" w:eastAsia="ru-RU"/>
              </w:rPr>
              <w:t>взаимосвязи</w:t>
            </w:r>
            <w:r w:rsidRPr="006F4092">
              <w:rPr>
                <w:rStyle w:val="211pt"/>
                <w:color w:val="000000"/>
                <w:sz w:val="24"/>
                <w:lang w:val="ru-RU" w:eastAsia="ru-RU"/>
              </w:rPr>
              <w:t xml:space="preserve"> показате</w:t>
            </w:r>
            <w:r w:rsidR="00506ECF">
              <w:rPr>
                <w:rStyle w:val="211pt"/>
                <w:color w:val="000000"/>
                <w:sz w:val="24"/>
                <w:lang w:val="ru-RU" w:eastAsia="ru-RU"/>
              </w:rPr>
              <w:t>лей  «Отчёт о финансовых результатах»</w:t>
            </w:r>
            <w:r w:rsidR="00506ECF" w:rsidRPr="006F4092">
              <w:rPr>
                <w:rStyle w:val="211pt"/>
                <w:color w:val="000000"/>
                <w:sz w:val="24"/>
                <w:lang w:val="ru-RU" w:eastAsia="ru-RU"/>
              </w:rPr>
              <w:t xml:space="preserve"> и учетных регистров</w:t>
            </w:r>
            <w:r w:rsidR="00506ECF">
              <w:rPr>
                <w:rStyle w:val="211pt"/>
                <w:color w:val="000000"/>
                <w:sz w:val="24"/>
                <w:lang w:val="ru-RU" w:eastAsia="ru-RU"/>
              </w:rPr>
              <w:t>.</w:t>
            </w:r>
          </w:p>
        </w:tc>
      </w:tr>
      <w:tr w:rsidR="00B128FD" w:rsidRPr="006F4092" w:rsidTr="00733A31">
        <w:trPr>
          <w:trHeight w:val="620"/>
        </w:trPr>
        <w:tc>
          <w:tcPr>
            <w:tcW w:w="684" w:type="dxa"/>
          </w:tcPr>
          <w:p w:rsidR="00B128FD" w:rsidRPr="006F4092" w:rsidRDefault="00B128FD" w:rsidP="0044681F">
            <w:pPr>
              <w:pStyle w:val="af4"/>
              <w:widowControl/>
              <w:suppressAutoHyphens/>
              <w:spacing w:line="240" w:lineRule="auto"/>
              <w:ind w:left="0" w:right="0"/>
              <w:jc w:val="both"/>
              <w:rPr>
                <w:color w:val="000000"/>
                <w:lang w:val="ru-RU" w:eastAsia="ru-RU"/>
              </w:rPr>
            </w:pPr>
            <w:r w:rsidRPr="006F4092">
              <w:rPr>
                <w:color w:val="000000"/>
                <w:lang w:val="ru-RU" w:eastAsia="ru-RU"/>
              </w:rPr>
              <w:t>14</w:t>
            </w:r>
          </w:p>
        </w:tc>
        <w:tc>
          <w:tcPr>
            <w:tcW w:w="9296" w:type="dxa"/>
            <w:vAlign w:val="center"/>
          </w:tcPr>
          <w:p w:rsidR="00B128FD" w:rsidRPr="006F4092" w:rsidRDefault="00B128FD" w:rsidP="0044681F">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Проверка правильности составления бухгалтерской отчетности и отражения в ней расходов на продажу</w:t>
            </w:r>
          </w:p>
        </w:tc>
      </w:tr>
    </w:tbl>
    <w:p w:rsidR="00B128FD" w:rsidRPr="006F4092" w:rsidRDefault="00B128FD" w:rsidP="0044681F">
      <w:pPr>
        <w:pStyle w:val="af4"/>
        <w:widowControl/>
        <w:suppressAutoHyphens/>
        <w:spacing w:line="240" w:lineRule="auto"/>
        <w:ind w:left="0" w:right="0"/>
        <w:rPr>
          <w:rStyle w:val="211pt"/>
          <w:color w:val="000000"/>
          <w:sz w:val="20"/>
          <w:szCs w:val="20"/>
          <w:lang w:val="ru-RU" w:eastAsia="ru-RU"/>
        </w:rPr>
      </w:pPr>
      <w:r w:rsidRPr="006F4092">
        <w:rPr>
          <w:rStyle w:val="211pt"/>
          <w:color w:val="000000"/>
          <w:sz w:val="20"/>
          <w:szCs w:val="20"/>
          <w:lang w:val="ru-RU" w:eastAsia="ru-RU"/>
        </w:rPr>
        <w:t xml:space="preserve">АО </w:t>
      </w:r>
      <w:r w:rsidR="00825505" w:rsidRPr="006F4092">
        <w:rPr>
          <w:rStyle w:val="211pt"/>
          <w:color w:val="000000"/>
          <w:sz w:val="20"/>
          <w:szCs w:val="20"/>
          <w:lang w:val="ru-RU" w:eastAsia="ru-RU"/>
        </w:rPr>
        <w:t>«</w:t>
      </w:r>
      <w:r w:rsidRPr="006F4092">
        <w:rPr>
          <w:rStyle w:val="211pt"/>
          <w:color w:val="000000"/>
          <w:sz w:val="20"/>
          <w:szCs w:val="20"/>
          <w:lang w:val="ru-RU" w:eastAsia="ru-RU"/>
        </w:rPr>
        <w:t>Таткоммунпромкомплект</w:t>
      </w:r>
      <w:r w:rsidR="00825505" w:rsidRPr="006F4092">
        <w:rPr>
          <w:rStyle w:val="211pt"/>
          <w:color w:val="000000"/>
          <w:sz w:val="20"/>
          <w:szCs w:val="20"/>
          <w:lang w:val="ru-RU" w:eastAsia="ru-RU"/>
        </w:rPr>
        <w:t>»</w:t>
      </w:r>
    </w:p>
    <w:p w:rsidR="00B128FD" w:rsidRPr="006F4092" w:rsidRDefault="00B128FD" w:rsidP="0044681F">
      <w:pPr>
        <w:pStyle w:val="af4"/>
        <w:widowControl/>
        <w:suppressAutoHyphens/>
        <w:spacing w:line="240" w:lineRule="auto"/>
        <w:ind w:left="0" w:right="0"/>
        <w:rPr>
          <w:rStyle w:val="211pt"/>
          <w:color w:val="000000"/>
          <w:sz w:val="20"/>
          <w:szCs w:val="20"/>
          <w:lang w:val="ru-RU" w:eastAsia="ru-RU"/>
        </w:rPr>
      </w:pPr>
      <w:r w:rsidRPr="006F4092">
        <w:rPr>
          <w:rStyle w:val="211pt"/>
          <w:color w:val="000000"/>
          <w:sz w:val="20"/>
          <w:szCs w:val="20"/>
          <w:lang w:val="ru-RU" w:eastAsia="ru-RU"/>
        </w:rPr>
        <w:t>С 01.01.16 по 31.12.16</w:t>
      </w:r>
    </w:p>
    <w:p w:rsidR="00733A31" w:rsidRPr="006F4092" w:rsidRDefault="00733A31" w:rsidP="0017796E">
      <w:pPr>
        <w:pStyle w:val="14"/>
        <w:widowControl/>
        <w:suppressAutoHyphens/>
        <w:spacing w:line="360" w:lineRule="auto"/>
        <w:rPr>
          <w:color w:val="000000"/>
        </w:rPr>
      </w:pPr>
      <w:r w:rsidRPr="006F4092">
        <w:rPr>
          <w:rStyle w:val="22"/>
          <w:color w:val="000000"/>
          <w:sz w:val="28"/>
        </w:rPr>
        <w:t>Аудит расходов на продажу необходим для подтверждения достоверности данных о расходах, а составление плана и программы аудита способствует более эффективному проведению аудиторских проверок.</w:t>
      </w:r>
    </w:p>
    <w:p w:rsidR="00733A31" w:rsidRPr="006F4092" w:rsidRDefault="00733A31" w:rsidP="0017796E">
      <w:pPr>
        <w:pStyle w:val="14"/>
        <w:suppressAutoHyphens/>
        <w:spacing w:line="360" w:lineRule="auto"/>
        <w:rPr>
          <w:color w:val="000000"/>
        </w:rPr>
      </w:pPr>
      <w:r w:rsidRPr="006F4092">
        <w:rPr>
          <w:rStyle w:val="22"/>
          <w:color w:val="000000"/>
          <w:sz w:val="28"/>
        </w:rPr>
        <w:t xml:space="preserve">Расходы на продажу, связанные с продажей продукции, товаров, работ и услуг, учитываются на счете 44 «Расходы на продажу». В АО «Таткоммунпромкомплект» на данном счете учитывают все расходы, </w:t>
      </w:r>
      <w:r w:rsidRPr="006F4092">
        <w:rPr>
          <w:rStyle w:val="22"/>
          <w:color w:val="000000"/>
          <w:sz w:val="28"/>
        </w:rPr>
        <w:lastRenderedPageBreak/>
        <w:t>связанные с основной деятельностью.</w:t>
      </w:r>
    </w:p>
    <w:p w:rsidR="00733A31" w:rsidRPr="006F4092" w:rsidRDefault="00733A31" w:rsidP="0017796E">
      <w:pPr>
        <w:pStyle w:val="14"/>
        <w:suppressAutoHyphens/>
        <w:spacing w:line="360" w:lineRule="auto"/>
        <w:rPr>
          <w:color w:val="000000"/>
        </w:rPr>
      </w:pPr>
      <w:r w:rsidRPr="006F4092">
        <w:rPr>
          <w:rStyle w:val="22"/>
          <w:color w:val="000000"/>
          <w:sz w:val="28"/>
        </w:rPr>
        <w:t>Аудит должен проверить правильность списания расходов на продажу. Списание расходов на продажу в торговых организациях может осуществляться двумя способами: в полном объеме; пропорционально себестоимости проданных товаров (этим способом списываются только</w:t>
      </w:r>
      <w:r w:rsidRPr="006F4092">
        <w:rPr>
          <w:rStyle w:val="22"/>
          <w:color w:val="000000"/>
          <w:sz w:val="28"/>
          <w:lang w:val="ru-RU"/>
        </w:rPr>
        <w:t xml:space="preserve"> </w:t>
      </w:r>
      <w:r w:rsidRPr="006F4092">
        <w:rPr>
          <w:rStyle w:val="22"/>
          <w:color w:val="000000"/>
          <w:sz w:val="28"/>
        </w:rPr>
        <w:t>транспортные расходы, учтенные на счете 44). Конкретный способ списания расходов на продажу должен быть закреплен в учетной политике организации.</w:t>
      </w:r>
    </w:p>
    <w:p w:rsidR="00B128FD" w:rsidRPr="006F4092" w:rsidRDefault="00B128FD" w:rsidP="0017796E">
      <w:pPr>
        <w:pStyle w:val="14"/>
        <w:tabs>
          <w:tab w:val="left" w:pos="1134"/>
        </w:tabs>
        <w:suppressAutoHyphens/>
        <w:spacing w:line="360" w:lineRule="auto"/>
        <w:rPr>
          <w:color w:val="000000"/>
        </w:rPr>
      </w:pPr>
      <w:r w:rsidRPr="006F4092">
        <w:rPr>
          <w:rStyle w:val="22"/>
          <w:color w:val="000000"/>
          <w:sz w:val="28"/>
        </w:rPr>
        <w:t xml:space="preserve">Таким образом, аудит расходов на продажу в организации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подразумевает проведение следующих аудиторских процедур:</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нормативная проверка достоверности отражения расходов на продажу в бухгалтерской отчетности.</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правильность включения затрат в состав расходов на продажу; арифметическая проверка достоверности отражения расходов на продажу в бухгалтерской отчетности;</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встречная проверка достоверности отражения расходов на продажу в бухгалтерской отчетности;</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 xml:space="preserve">правильность ведения аналитического учета по счету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и ведомости;</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правильность составления бухгалтерских проводок; правильность отражения в бухгалтерском учете товарообменных операций или операций, осуществляемых на бартерной основе;</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соответствие записей синтетического и аналитического учета записям в главной книге (при журнально-ордерной форме учета) и балансе;</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проверка правильности отражения налога на прибыль в бухгалтерской отчетности в соответствии с требованиями ПБУ 18/02;</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t>арифметическая проверка правильности отражения налога на прибыль в бухгалтерской отчетности.</w:t>
      </w:r>
    </w:p>
    <w:p w:rsidR="00B128FD" w:rsidRPr="006F4092" w:rsidRDefault="00B128FD" w:rsidP="0017796E">
      <w:pPr>
        <w:pStyle w:val="14"/>
        <w:numPr>
          <w:ilvl w:val="0"/>
          <w:numId w:val="26"/>
        </w:numPr>
        <w:tabs>
          <w:tab w:val="left" w:pos="1134"/>
        </w:tabs>
        <w:suppressAutoHyphens/>
        <w:spacing w:line="360" w:lineRule="auto"/>
        <w:ind w:left="0" w:firstLine="709"/>
        <w:rPr>
          <w:color w:val="000000"/>
        </w:rPr>
      </w:pPr>
      <w:r w:rsidRPr="006F4092">
        <w:rPr>
          <w:rStyle w:val="22"/>
          <w:color w:val="000000"/>
          <w:sz w:val="28"/>
        </w:rPr>
        <w:lastRenderedPageBreak/>
        <w:t>содействие снижению расходов на продажу путем совершенствования технологии торгового процесса, а также предотвращения различного рода непроизводительных расходов и улучшения финансовых результатов предприятия.</w:t>
      </w:r>
    </w:p>
    <w:p w:rsidR="00B128FD" w:rsidRPr="006F4092" w:rsidRDefault="00B128FD" w:rsidP="0017796E">
      <w:pPr>
        <w:pStyle w:val="14"/>
        <w:suppressAutoHyphens/>
        <w:spacing w:line="360" w:lineRule="auto"/>
        <w:rPr>
          <w:color w:val="000000"/>
        </w:rPr>
      </w:pPr>
      <w:r w:rsidRPr="006F4092">
        <w:rPr>
          <w:rStyle w:val="22"/>
          <w:color w:val="000000"/>
          <w:sz w:val="28"/>
        </w:rPr>
        <w:t>В соответствии с задачами аудита определяются объекты, источники информации, методологические приемы контроля расходов на продажу и финансовых результатов деятельности торгового предприятия.</w:t>
      </w:r>
    </w:p>
    <w:p w:rsidR="00B128FD" w:rsidRPr="006F4092" w:rsidRDefault="00B128FD" w:rsidP="0017796E">
      <w:pPr>
        <w:pStyle w:val="14"/>
        <w:tabs>
          <w:tab w:val="left" w:pos="1134"/>
        </w:tabs>
        <w:suppressAutoHyphens/>
        <w:spacing w:line="360" w:lineRule="auto"/>
        <w:rPr>
          <w:color w:val="000000"/>
        </w:rPr>
      </w:pPr>
      <w:r w:rsidRPr="006F4092">
        <w:rPr>
          <w:rStyle w:val="22"/>
          <w:color w:val="000000"/>
          <w:sz w:val="28"/>
        </w:rPr>
        <w:t>В процессе аудита расходов на продажу используются следующие источники:</w:t>
      </w:r>
    </w:p>
    <w:p w:rsidR="00B128FD" w:rsidRPr="006F4092" w:rsidRDefault="00B128FD" w:rsidP="0017796E">
      <w:pPr>
        <w:pStyle w:val="14"/>
        <w:numPr>
          <w:ilvl w:val="0"/>
          <w:numId w:val="27"/>
        </w:numPr>
        <w:tabs>
          <w:tab w:val="left" w:pos="1134"/>
        </w:tabs>
        <w:suppressAutoHyphens/>
        <w:spacing w:line="360" w:lineRule="auto"/>
        <w:ind w:left="0" w:firstLine="709"/>
        <w:rPr>
          <w:color w:val="000000"/>
        </w:rPr>
      </w:pPr>
      <w:r w:rsidRPr="006F4092">
        <w:rPr>
          <w:rStyle w:val="22"/>
          <w:color w:val="000000"/>
          <w:sz w:val="28"/>
        </w:rPr>
        <w:t>формы первичной документации;</w:t>
      </w:r>
    </w:p>
    <w:p w:rsidR="00B128FD" w:rsidRPr="006F4092" w:rsidRDefault="00B128FD" w:rsidP="0017796E">
      <w:pPr>
        <w:pStyle w:val="14"/>
        <w:numPr>
          <w:ilvl w:val="0"/>
          <w:numId w:val="27"/>
        </w:numPr>
        <w:tabs>
          <w:tab w:val="left" w:pos="1134"/>
        </w:tabs>
        <w:suppressAutoHyphens/>
        <w:spacing w:line="360" w:lineRule="auto"/>
        <w:ind w:left="0" w:firstLine="709"/>
        <w:rPr>
          <w:color w:val="000000"/>
        </w:rPr>
      </w:pPr>
      <w:r w:rsidRPr="006F4092">
        <w:rPr>
          <w:rStyle w:val="22"/>
          <w:color w:val="000000"/>
          <w:sz w:val="28"/>
        </w:rPr>
        <w:t>регистры синтетического и аналитического учета расходов на продажу;</w:t>
      </w:r>
    </w:p>
    <w:p w:rsidR="00B128FD" w:rsidRPr="006F4092" w:rsidRDefault="00B128FD" w:rsidP="0017796E">
      <w:pPr>
        <w:pStyle w:val="14"/>
        <w:numPr>
          <w:ilvl w:val="0"/>
          <w:numId w:val="27"/>
        </w:numPr>
        <w:tabs>
          <w:tab w:val="left" w:pos="1134"/>
        </w:tabs>
        <w:suppressAutoHyphens/>
        <w:spacing w:line="360" w:lineRule="auto"/>
        <w:ind w:left="0" w:firstLine="709"/>
        <w:rPr>
          <w:color w:val="000000"/>
        </w:rPr>
      </w:pPr>
      <w:r w:rsidRPr="006F4092">
        <w:rPr>
          <w:rStyle w:val="22"/>
          <w:color w:val="000000"/>
          <w:sz w:val="28"/>
        </w:rPr>
        <w:t>бухгалтерская отчетность (баланс, отчеты о прибылях и убытках); бухгалтерские расчеты; первичные документы.</w:t>
      </w:r>
    </w:p>
    <w:p w:rsidR="00B128FD" w:rsidRPr="006F4092" w:rsidRDefault="00B128FD" w:rsidP="0017796E">
      <w:pPr>
        <w:pStyle w:val="14"/>
        <w:tabs>
          <w:tab w:val="left" w:pos="1134"/>
        </w:tabs>
        <w:suppressAutoHyphens/>
        <w:spacing w:line="360" w:lineRule="auto"/>
        <w:rPr>
          <w:rStyle w:val="22"/>
          <w:color w:val="000000"/>
          <w:sz w:val="28"/>
          <w:lang w:val="ru-RU"/>
        </w:rPr>
      </w:pPr>
      <w:r w:rsidRPr="006F4092">
        <w:rPr>
          <w:rStyle w:val="22"/>
          <w:color w:val="000000"/>
          <w:sz w:val="28"/>
        </w:rPr>
        <w:t xml:space="preserve">Аудиторская проверка должна подтвердить соответствие ведения бухгалтерского учета требованиям ПБУ 10/99 </w:t>
      </w:r>
      <w:r w:rsidR="00825505" w:rsidRPr="006F4092">
        <w:rPr>
          <w:rStyle w:val="22"/>
          <w:color w:val="000000"/>
          <w:sz w:val="28"/>
        </w:rPr>
        <w:t>«</w:t>
      </w:r>
      <w:r w:rsidRPr="006F4092">
        <w:rPr>
          <w:rStyle w:val="22"/>
          <w:color w:val="000000"/>
          <w:sz w:val="28"/>
        </w:rPr>
        <w:t>Расходы организаций</w:t>
      </w:r>
      <w:r w:rsidR="00825505" w:rsidRPr="006F4092">
        <w:rPr>
          <w:rStyle w:val="22"/>
          <w:color w:val="000000"/>
          <w:sz w:val="28"/>
        </w:rPr>
        <w:t>»</w:t>
      </w:r>
      <w:r w:rsidRPr="006F4092">
        <w:rPr>
          <w:rStyle w:val="22"/>
          <w:color w:val="000000"/>
          <w:sz w:val="28"/>
        </w:rPr>
        <w:t xml:space="preserve"> и налогового учета требованиям гл.25 Налогового кодекса РФ.</w:t>
      </w:r>
    </w:p>
    <w:p w:rsidR="00733A31" w:rsidRPr="006F4092" w:rsidRDefault="00733A31" w:rsidP="0017796E">
      <w:pPr>
        <w:pStyle w:val="14"/>
        <w:suppressAutoHyphens/>
        <w:spacing w:line="360" w:lineRule="auto"/>
        <w:rPr>
          <w:color w:val="000000"/>
          <w:lang w:val="ru-RU"/>
        </w:rPr>
      </w:pPr>
      <w:r w:rsidRPr="006F4092">
        <w:rPr>
          <w:rStyle w:val="22"/>
          <w:color w:val="000000"/>
          <w:sz w:val="28"/>
        </w:rPr>
        <w:t>На основании первичных документов аудитор сверяе</w:t>
      </w:r>
      <w:r w:rsidR="00735DD9">
        <w:rPr>
          <w:rStyle w:val="22"/>
          <w:color w:val="000000"/>
          <w:sz w:val="28"/>
        </w:rPr>
        <w:t xml:space="preserve">т данные, отраженные в «Отчет о </w:t>
      </w:r>
      <w:r w:rsidR="00735DD9">
        <w:rPr>
          <w:rStyle w:val="22"/>
          <w:color w:val="000000"/>
          <w:sz w:val="28"/>
          <w:lang w:val="ru-RU"/>
        </w:rPr>
        <w:t>финансовых результатах</w:t>
      </w:r>
      <w:r w:rsidRPr="006F4092">
        <w:rPr>
          <w:rStyle w:val="22"/>
          <w:color w:val="000000"/>
          <w:sz w:val="28"/>
        </w:rPr>
        <w:t>» по статье «Коммерческие расходы», с данными Главной книги. При этом аудитор составляет следующую вспомогательную ведомость</w:t>
      </w:r>
      <w:r w:rsidRPr="006F4092">
        <w:rPr>
          <w:rStyle w:val="22"/>
          <w:color w:val="000000"/>
          <w:sz w:val="28"/>
          <w:lang w:val="ru-RU"/>
        </w:rPr>
        <w:t xml:space="preserve"> (см. таблица 2.3.4)</w:t>
      </w:r>
    </w:p>
    <w:p w:rsidR="00733A31" w:rsidRPr="006F4092" w:rsidRDefault="00733A31" w:rsidP="0017796E">
      <w:pPr>
        <w:pStyle w:val="14"/>
        <w:widowControl/>
        <w:suppressAutoHyphens/>
        <w:spacing w:line="360" w:lineRule="auto"/>
        <w:rPr>
          <w:color w:val="000000"/>
        </w:rPr>
      </w:pPr>
      <w:r w:rsidRPr="006F4092">
        <w:rPr>
          <w:rStyle w:val="22"/>
          <w:color w:val="000000"/>
          <w:sz w:val="28"/>
        </w:rPr>
        <w:t>При установлении отклонений аудитор должен установить причину несоответствия. При проверке правильности и полноты отражения прибыли от продажи продукции (работ, услуг), основных средств и прочих активов аудитор составляет следующую вспомогательную ведомость.</w:t>
      </w:r>
    </w:p>
    <w:p w:rsidR="00733A31" w:rsidRPr="006F4092" w:rsidRDefault="00733A31" w:rsidP="0017796E">
      <w:pPr>
        <w:pStyle w:val="14"/>
        <w:suppressAutoHyphens/>
        <w:spacing w:line="360" w:lineRule="auto"/>
        <w:rPr>
          <w:color w:val="000000"/>
        </w:rPr>
      </w:pPr>
      <w:r w:rsidRPr="006F4092">
        <w:rPr>
          <w:rStyle w:val="22"/>
          <w:color w:val="000000"/>
          <w:sz w:val="28"/>
        </w:rPr>
        <w:t xml:space="preserve">После сверки отчетных данных и данных, отраженных в учетных регистрах, проверяют правильность и законность оформления операций по учету расходов на продажу в первичных документах. Обращается внимание на правильность отражения в учетных регистрах операций, связанных с </w:t>
      </w:r>
      <w:r w:rsidRPr="006F4092">
        <w:rPr>
          <w:rStyle w:val="22"/>
          <w:color w:val="000000"/>
          <w:sz w:val="28"/>
        </w:rPr>
        <w:lastRenderedPageBreak/>
        <w:t>издержками обращения за анализируемый период.</w:t>
      </w:r>
    </w:p>
    <w:p w:rsidR="00733A31" w:rsidRPr="006F4092" w:rsidRDefault="00733A31" w:rsidP="0017796E">
      <w:pPr>
        <w:pStyle w:val="af0"/>
        <w:widowControl w:val="0"/>
        <w:suppressAutoHyphens/>
        <w:spacing w:after="0"/>
        <w:jc w:val="right"/>
        <w:rPr>
          <w:rStyle w:val="13pt1"/>
          <w:b w:val="0"/>
          <w:color w:val="000000"/>
          <w:sz w:val="28"/>
          <w:szCs w:val="28"/>
          <w:lang w:val="x-none"/>
        </w:rPr>
      </w:pPr>
    </w:p>
    <w:p w:rsidR="00733A31" w:rsidRPr="006F4092" w:rsidRDefault="00733A31" w:rsidP="0017796E">
      <w:pPr>
        <w:pStyle w:val="af0"/>
        <w:widowControl w:val="0"/>
        <w:suppressAutoHyphens/>
        <w:spacing w:after="0"/>
        <w:jc w:val="right"/>
        <w:rPr>
          <w:b/>
          <w:color w:val="000000"/>
          <w:sz w:val="28"/>
          <w:szCs w:val="28"/>
        </w:rPr>
      </w:pPr>
      <w:r w:rsidRPr="006F4092">
        <w:rPr>
          <w:rStyle w:val="13pt1"/>
          <w:b w:val="0"/>
          <w:color w:val="000000"/>
          <w:sz w:val="28"/>
          <w:szCs w:val="28"/>
        </w:rPr>
        <w:t>Таблица 2.3.4</w:t>
      </w:r>
    </w:p>
    <w:p w:rsidR="00733A31" w:rsidRPr="006F4092" w:rsidRDefault="00733A31" w:rsidP="0017796E">
      <w:pPr>
        <w:pStyle w:val="141"/>
        <w:suppressAutoHyphens/>
        <w:spacing w:line="360" w:lineRule="auto"/>
        <w:ind w:firstLine="142"/>
        <w:jc w:val="center"/>
        <w:rPr>
          <w:b w:val="0"/>
          <w:color w:val="000000"/>
        </w:rPr>
      </w:pPr>
      <w:r w:rsidRPr="006F4092">
        <w:rPr>
          <w:rStyle w:val="13pt1"/>
          <w:color w:val="000000"/>
          <w:sz w:val="28"/>
        </w:rPr>
        <w:t>Ведомость проверки правильности определения суммы расходов</w:t>
      </w:r>
      <w:r w:rsidRPr="006F4092">
        <w:rPr>
          <w:rStyle w:val="13pt1"/>
          <w:color w:val="000000"/>
          <w:sz w:val="28"/>
          <w:lang w:val="ru-RU"/>
        </w:rPr>
        <w:t xml:space="preserve"> </w:t>
      </w:r>
      <w:r w:rsidRPr="006F4092">
        <w:rPr>
          <w:rStyle w:val="af2"/>
          <w:color w:val="000000"/>
          <w:sz w:val="28"/>
        </w:rPr>
        <w:t>на продажу в АО «Таткоммунпромкомплект» за 201</w:t>
      </w:r>
      <w:r w:rsidRPr="006F4092">
        <w:rPr>
          <w:rStyle w:val="af2"/>
          <w:color w:val="000000"/>
          <w:sz w:val="28"/>
          <w:lang w:val="ru-RU"/>
        </w:rPr>
        <w:t>6</w:t>
      </w:r>
      <w:r w:rsidRPr="006F4092">
        <w:rPr>
          <w:rStyle w:val="af2"/>
          <w:color w:val="000000"/>
          <w:sz w:val="28"/>
        </w:rPr>
        <w:t xml:space="preserve"> г.</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3"/>
        <w:gridCol w:w="2374"/>
        <w:gridCol w:w="2373"/>
      </w:tblGrid>
      <w:tr w:rsidR="00733A31" w:rsidRPr="006F4092" w:rsidTr="008A4FA5">
        <w:trPr>
          <w:jc w:val="center"/>
        </w:trPr>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Сумма расходов на продажу согласно данным главной книги, тыс. руб.</w:t>
            </w:r>
          </w:p>
        </w:tc>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Сумма расходов на продажу согласно журналу-ордеру</w:t>
            </w:r>
            <w:r w:rsidR="00506ECF">
              <w:rPr>
                <w:rStyle w:val="211pt"/>
                <w:color w:val="000000"/>
                <w:sz w:val="24"/>
                <w:lang w:val="ru-RU" w:eastAsia="ru-RU"/>
              </w:rPr>
              <w:t xml:space="preserve"> по</w:t>
            </w:r>
            <w:r w:rsidRPr="006F4092">
              <w:rPr>
                <w:rStyle w:val="211pt"/>
                <w:color w:val="000000"/>
                <w:sz w:val="24"/>
                <w:lang w:val="ru-RU" w:eastAsia="ru-RU"/>
              </w:rPr>
              <w:t xml:space="preserve"> сч</w:t>
            </w:r>
            <w:r w:rsidR="00506ECF">
              <w:rPr>
                <w:rStyle w:val="211pt"/>
                <w:color w:val="000000"/>
                <w:sz w:val="24"/>
                <w:lang w:val="ru-RU" w:eastAsia="ru-RU"/>
              </w:rPr>
              <w:t xml:space="preserve">ету </w:t>
            </w:r>
            <w:r w:rsidRPr="006F4092">
              <w:rPr>
                <w:rStyle w:val="211pt"/>
                <w:color w:val="000000"/>
                <w:sz w:val="24"/>
                <w:lang w:val="ru-RU" w:eastAsia="ru-RU"/>
              </w:rPr>
              <w:t>44, тыс. руб.</w:t>
            </w:r>
          </w:p>
        </w:tc>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Отклонение, (+; -)</w:t>
            </w:r>
          </w:p>
        </w:tc>
        <w:tc>
          <w:tcPr>
            <w:tcW w:w="2464"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Примечание</w:t>
            </w:r>
          </w:p>
        </w:tc>
      </w:tr>
      <w:tr w:rsidR="00733A31" w:rsidRPr="006F4092" w:rsidTr="008A4FA5">
        <w:trPr>
          <w:jc w:val="center"/>
        </w:trPr>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1410</w:t>
            </w:r>
          </w:p>
        </w:tc>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1410</w:t>
            </w:r>
          </w:p>
        </w:tc>
        <w:tc>
          <w:tcPr>
            <w:tcW w:w="2463" w:type="dxa"/>
            <w:vAlign w:val="center"/>
          </w:tcPr>
          <w:p w:rsidR="00733A31" w:rsidRPr="006F4092" w:rsidRDefault="00733A31" w:rsidP="00491F65">
            <w:pPr>
              <w:pStyle w:val="af4"/>
              <w:widowControl/>
              <w:suppressAutoHyphens/>
              <w:spacing w:line="240" w:lineRule="auto"/>
              <w:ind w:left="0" w:right="0"/>
              <w:rPr>
                <w:color w:val="000000"/>
                <w:lang w:val="ru-RU" w:eastAsia="ru-RU"/>
              </w:rPr>
            </w:pPr>
            <w:r w:rsidRPr="006F4092">
              <w:rPr>
                <w:rStyle w:val="211pt"/>
                <w:color w:val="000000"/>
                <w:sz w:val="24"/>
                <w:lang w:val="ru-RU" w:eastAsia="ru-RU"/>
              </w:rPr>
              <w:t>0</w:t>
            </w:r>
          </w:p>
        </w:tc>
        <w:tc>
          <w:tcPr>
            <w:tcW w:w="2464" w:type="dxa"/>
            <w:vAlign w:val="center"/>
          </w:tcPr>
          <w:p w:rsidR="00733A31" w:rsidRPr="006F4092" w:rsidRDefault="00733A31" w:rsidP="00491F65">
            <w:pPr>
              <w:pStyle w:val="af4"/>
              <w:widowControl/>
              <w:suppressAutoHyphens/>
              <w:spacing w:line="240" w:lineRule="auto"/>
              <w:ind w:left="0" w:right="0"/>
              <w:rPr>
                <w:color w:val="000000"/>
                <w:lang w:val="ru-RU" w:eastAsia="ru-RU"/>
              </w:rPr>
            </w:pPr>
          </w:p>
        </w:tc>
      </w:tr>
    </w:tbl>
    <w:p w:rsidR="00733A31" w:rsidRPr="006F4092" w:rsidRDefault="00733A31" w:rsidP="00491F65">
      <w:pPr>
        <w:pStyle w:val="14"/>
        <w:widowControl/>
        <w:suppressAutoHyphens/>
        <w:spacing w:line="240" w:lineRule="auto"/>
        <w:rPr>
          <w:rStyle w:val="22"/>
          <w:color w:val="000000"/>
          <w:sz w:val="28"/>
          <w:lang w:val="ru-RU"/>
        </w:rPr>
      </w:pPr>
    </w:p>
    <w:p w:rsidR="00491F65" w:rsidRPr="006F4092" w:rsidRDefault="00491F65" w:rsidP="0017796E">
      <w:pPr>
        <w:pStyle w:val="14"/>
        <w:suppressAutoHyphens/>
        <w:spacing w:line="360" w:lineRule="auto"/>
        <w:rPr>
          <w:rStyle w:val="22"/>
          <w:color w:val="000000"/>
          <w:sz w:val="28"/>
          <w:lang w:val="ru-RU"/>
        </w:rPr>
      </w:pPr>
    </w:p>
    <w:p w:rsidR="00B128FD" w:rsidRPr="006F4092" w:rsidRDefault="00B128FD" w:rsidP="0017796E">
      <w:pPr>
        <w:pStyle w:val="14"/>
        <w:suppressAutoHyphens/>
        <w:spacing w:line="360" w:lineRule="auto"/>
        <w:rPr>
          <w:color w:val="000000"/>
        </w:rPr>
      </w:pPr>
      <w:r w:rsidRPr="006F4092">
        <w:rPr>
          <w:rStyle w:val="22"/>
          <w:color w:val="000000"/>
          <w:sz w:val="28"/>
        </w:rPr>
        <w:t xml:space="preserve">Согласно </w:t>
      </w:r>
      <w:r w:rsidR="00733A31" w:rsidRPr="006F4092">
        <w:rPr>
          <w:rStyle w:val="22"/>
          <w:color w:val="000000"/>
          <w:sz w:val="28"/>
          <w:lang w:val="ru-RU"/>
        </w:rPr>
        <w:t xml:space="preserve">анализу </w:t>
      </w:r>
      <w:r w:rsidRPr="006F4092">
        <w:rPr>
          <w:rStyle w:val="22"/>
          <w:color w:val="000000"/>
          <w:sz w:val="28"/>
        </w:rPr>
        <w:t xml:space="preserve">учетной политики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не соответствий и разногласий учетной политике в учете не обнаружено. Выбранный метод учета затрат соответствует учетной политике.</w:t>
      </w:r>
    </w:p>
    <w:p w:rsidR="00B128FD" w:rsidRPr="006F4092" w:rsidRDefault="00B128FD" w:rsidP="0017796E">
      <w:pPr>
        <w:pStyle w:val="14"/>
        <w:tabs>
          <w:tab w:val="left" w:pos="1134"/>
        </w:tabs>
        <w:suppressAutoHyphens/>
        <w:spacing w:line="360" w:lineRule="auto"/>
        <w:rPr>
          <w:color w:val="000000"/>
        </w:rPr>
      </w:pPr>
      <w:r w:rsidRPr="006F4092">
        <w:rPr>
          <w:rStyle w:val="22"/>
          <w:color w:val="000000"/>
          <w:sz w:val="28"/>
        </w:rPr>
        <w:t>Затем аудитор проверяет первичные документы, аналитические документы, регистры учета (журнал - ордер, оборотно-сальдовую ведомость, анализ счета) и устанавливает законность, правильность и достоверность отраженных сумм прибылей и убытков.</w:t>
      </w:r>
    </w:p>
    <w:p w:rsidR="00B128FD" w:rsidRPr="006F4092" w:rsidRDefault="00B128FD" w:rsidP="0017796E">
      <w:pPr>
        <w:pStyle w:val="14"/>
        <w:tabs>
          <w:tab w:val="left" w:pos="1134"/>
        </w:tabs>
        <w:suppressAutoHyphens/>
        <w:spacing w:line="360" w:lineRule="auto"/>
        <w:rPr>
          <w:color w:val="000000"/>
        </w:rPr>
      </w:pPr>
      <w:r w:rsidRPr="006F4092">
        <w:rPr>
          <w:rStyle w:val="22"/>
          <w:color w:val="000000"/>
          <w:sz w:val="28"/>
        </w:rPr>
        <w:t>Следующим этапом аудита является проверка порядка формирования расходов на продажу.</w:t>
      </w:r>
    </w:p>
    <w:p w:rsidR="00733A31" w:rsidRPr="006F4092" w:rsidRDefault="00B128FD" w:rsidP="0017796E">
      <w:pPr>
        <w:pStyle w:val="14"/>
        <w:tabs>
          <w:tab w:val="left" w:pos="1134"/>
        </w:tabs>
        <w:suppressAutoHyphens/>
        <w:spacing w:line="360" w:lineRule="auto"/>
        <w:rPr>
          <w:rStyle w:val="22"/>
          <w:color w:val="000000"/>
          <w:sz w:val="28"/>
          <w:lang w:val="ru-RU"/>
        </w:rPr>
      </w:pPr>
      <w:r w:rsidRPr="006F4092">
        <w:rPr>
          <w:rStyle w:val="22"/>
          <w:color w:val="000000"/>
          <w:sz w:val="28"/>
        </w:rPr>
        <w:t xml:space="preserve">В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00733A31" w:rsidRPr="006F4092">
        <w:rPr>
          <w:rStyle w:val="22"/>
          <w:color w:val="000000"/>
          <w:sz w:val="28"/>
          <w:lang w:val="ru-RU"/>
        </w:rPr>
        <w:t xml:space="preserve"> н</w:t>
      </w:r>
      <w:r w:rsidRPr="006F4092">
        <w:rPr>
          <w:rStyle w:val="22"/>
          <w:color w:val="000000"/>
          <w:sz w:val="28"/>
        </w:rPr>
        <w:t xml:space="preserve">а счете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отражены, в частности, следующие расходы (издержки обращения): </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на перевозку товаров</w:t>
      </w:r>
      <w:r w:rsidR="00733A31" w:rsidRPr="006F4092">
        <w:rPr>
          <w:rStyle w:val="22"/>
          <w:color w:val="000000"/>
          <w:sz w:val="28"/>
          <w:lang w:val="ru-RU"/>
        </w:rPr>
        <w:t>;</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 xml:space="preserve">на оплату труда; </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на аренду;</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 xml:space="preserve">на содержание зданий, сооружений, помещений и инвентаря; </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 xml:space="preserve">по хранению и подработке товаров; </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на рекламу;</w:t>
      </w:r>
    </w:p>
    <w:p w:rsidR="00733A31" w:rsidRPr="006F4092" w:rsidRDefault="00B128FD" w:rsidP="0017796E">
      <w:pPr>
        <w:pStyle w:val="14"/>
        <w:numPr>
          <w:ilvl w:val="0"/>
          <w:numId w:val="34"/>
        </w:numPr>
        <w:tabs>
          <w:tab w:val="left" w:pos="1134"/>
        </w:tabs>
        <w:suppressAutoHyphens/>
        <w:spacing w:line="360" w:lineRule="auto"/>
        <w:ind w:left="0" w:firstLine="709"/>
        <w:rPr>
          <w:rStyle w:val="22"/>
          <w:color w:val="000000"/>
          <w:sz w:val="28"/>
          <w:lang w:val="ru-RU"/>
        </w:rPr>
      </w:pPr>
      <w:r w:rsidRPr="006F4092">
        <w:rPr>
          <w:rStyle w:val="22"/>
          <w:color w:val="000000"/>
          <w:sz w:val="28"/>
        </w:rPr>
        <w:t>на представительские расходы;</w:t>
      </w:r>
    </w:p>
    <w:p w:rsidR="00B128FD" w:rsidRPr="006F4092" w:rsidRDefault="00B128FD" w:rsidP="0017796E">
      <w:pPr>
        <w:pStyle w:val="14"/>
        <w:numPr>
          <w:ilvl w:val="0"/>
          <w:numId w:val="34"/>
        </w:numPr>
        <w:tabs>
          <w:tab w:val="left" w:pos="1134"/>
        </w:tabs>
        <w:suppressAutoHyphens/>
        <w:spacing w:line="360" w:lineRule="auto"/>
        <w:ind w:left="0" w:firstLine="709"/>
        <w:rPr>
          <w:color w:val="000000"/>
        </w:rPr>
      </w:pPr>
      <w:r w:rsidRPr="006F4092">
        <w:rPr>
          <w:rStyle w:val="22"/>
          <w:color w:val="000000"/>
          <w:sz w:val="28"/>
        </w:rPr>
        <w:t>другие аналогичные по назначению расходы.</w:t>
      </w:r>
    </w:p>
    <w:p w:rsidR="00B128FD" w:rsidRPr="006F4092" w:rsidRDefault="00B128FD" w:rsidP="0017796E">
      <w:pPr>
        <w:pStyle w:val="14"/>
        <w:tabs>
          <w:tab w:val="left" w:pos="1134"/>
        </w:tabs>
        <w:suppressAutoHyphens/>
        <w:spacing w:line="360" w:lineRule="auto"/>
        <w:rPr>
          <w:color w:val="000000"/>
        </w:rPr>
      </w:pPr>
      <w:r w:rsidRPr="006F4092">
        <w:rPr>
          <w:rStyle w:val="22"/>
          <w:color w:val="000000"/>
          <w:sz w:val="28"/>
        </w:rPr>
        <w:t xml:space="preserve">По дебету счета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накапливаются суммы </w:t>
      </w:r>
      <w:r w:rsidRPr="006F4092">
        <w:rPr>
          <w:rStyle w:val="22"/>
          <w:color w:val="000000"/>
          <w:sz w:val="28"/>
        </w:rPr>
        <w:lastRenderedPageBreak/>
        <w:t xml:space="preserve">произведенных организацией расходов, связанных с продажей продукции, товаров, работ и услуг. Эти суммы списываются полностью в дебет счета 90 </w:t>
      </w:r>
      <w:r w:rsidR="00825505" w:rsidRPr="006F4092">
        <w:rPr>
          <w:rStyle w:val="22"/>
          <w:color w:val="000000"/>
          <w:sz w:val="28"/>
        </w:rPr>
        <w:t>«</w:t>
      </w:r>
      <w:r w:rsidRPr="006F4092">
        <w:rPr>
          <w:rStyle w:val="22"/>
          <w:color w:val="000000"/>
          <w:sz w:val="28"/>
        </w:rPr>
        <w:t>Продажи</w:t>
      </w:r>
      <w:r w:rsidR="00825505" w:rsidRPr="006F4092">
        <w:rPr>
          <w:rStyle w:val="22"/>
          <w:color w:val="000000"/>
          <w:sz w:val="28"/>
        </w:rPr>
        <w:t>»</w:t>
      </w:r>
      <w:r w:rsidRPr="006F4092">
        <w:rPr>
          <w:rStyle w:val="22"/>
          <w:color w:val="000000"/>
          <w:sz w:val="28"/>
        </w:rPr>
        <w:t>. Распределению подлежат транспортные расходы.</w:t>
      </w:r>
    </w:p>
    <w:p w:rsidR="00B128FD" w:rsidRPr="006F4092" w:rsidRDefault="00B128FD" w:rsidP="0017796E">
      <w:pPr>
        <w:pStyle w:val="14"/>
        <w:tabs>
          <w:tab w:val="left" w:pos="1134"/>
        </w:tabs>
        <w:suppressAutoHyphens/>
        <w:spacing w:line="360" w:lineRule="auto"/>
        <w:rPr>
          <w:rStyle w:val="22"/>
          <w:color w:val="000000"/>
          <w:sz w:val="28"/>
          <w:lang w:val="ru-RU"/>
        </w:rPr>
      </w:pPr>
      <w:r w:rsidRPr="006F4092">
        <w:rPr>
          <w:rStyle w:val="22"/>
          <w:color w:val="000000"/>
          <w:sz w:val="28"/>
        </w:rPr>
        <w:t xml:space="preserve">Аналитический учет по счету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ведется по видам и статьям расходов.</w:t>
      </w:r>
    </w:p>
    <w:p w:rsidR="00B128FD" w:rsidRPr="006F4092" w:rsidRDefault="00B128FD" w:rsidP="0017796E">
      <w:pPr>
        <w:pStyle w:val="14"/>
        <w:suppressAutoHyphens/>
        <w:spacing w:line="360" w:lineRule="auto"/>
        <w:rPr>
          <w:color w:val="000000"/>
        </w:rPr>
      </w:pPr>
      <w:r w:rsidRPr="006F4092">
        <w:rPr>
          <w:rStyle w:val="22"/>
          <w:color w:val="000000"/>
          <w:sz w:val="28"/>
        </w:rPr>
        <w:t>Аудитору следует изучить правильность формирования различных резервов предстоящих расходов (на оплату очередных отпусков сотрудников, на ремонт основных средств и т.д.), учет которых ведется на счете 96. В течение года расходы и выплаты должны производиться за счет соответствующих резервов. Аудитор выясняет правильность использования средств каждого резерва, своевременности доначисления недостающих и списания излишне начисленных сумм по ним, отражения хозяйственных операций в учете.</w:t>
      </w:r>
    </w:p>
    <w:p w:rsidR="00B128FD" w:rsidRPr="006F4092" w:rsidRDefault="00B128FD" w:rsidP="0017796E">
      <w:pPr>
        <w:pStyle w:val="14"/>
        <w:suppressAutoHyphens/>
        <w:spacing w:line="360" w:lineRule="auto"/>
        <w:rPr>
          <w:color w:val="000000"/>
        </w:rPr>
      </w:pPr>
      <w:r w:rsidRPr="006F4092">
        <w:rPr>
          <w:rStyle w:val="22"/>
          <w:color w:val="000000"/>
          <w:sz w:val="28"/>
        </w:rPr>
        <w:t>Суммы расходов будущих периодов, включаемые в затраты на производство отчетного периода, должны быть подтверждены сметами, первичными документами по учету этих расходов (накладные, акты приемки выполненных работ и др.). Аудитор контролирует состав расходов будущих периодов и правомерность их отнесения на себестоимость.</w:t>
      </w:r>
    </w:p>
    <w:p w:rsidR="00B128FD" w:rsidRPr="006F4092" w:rsidRDefault="00B128FD" w:rsidP="0017796E">
      <w:pPr>
        <w:pStyle w:val="14"/>
        <w:suppressAutoHyphens/>
        <w:spacing w:line="360" w:lineRule="auto"/>
        <w:rPr>
          <w:color w:val="000000"/>
        </w:rPr>
      </w:pPr>
      <w:r w:rsidRPr="006F4092">
        <w:rPr>
          <w:rStyle w:val="22"/>
          <w:color w:val="000000"/>
          <w:sz w:val="28"/>
        </w:rPr>
        <w:t xml:space="preserve">В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проведена проверка порядка формирования расходов на продажу, рассмотрен порядок определения сумм расходов на продажу и правильность включения затрат в состав расходов на продажу. Все расходы сформированы правильно. Отклонений не обнаружено.</w:t>
      </w:r>
    </w:p>
    <w:p w:rsidR="00B128FD" w:rsidRPr="006F4092" w:rsidRDefault="00B128FD" w:rsidP="0017796E">
      <w:pPr>
        <w:pStyle w:val="14"/>
        <w:suppressAutoHyphens/>
        <w:spacing w:line="360" w:lineRule="auto"/>
        <w:rPr>
          <w:color w:val="000000"/>
        </w:rPr>
      </w:pPr>
      <w:r w:rsidRPr="006F4092">
        <w:rPr>
          <w:rStyle w:val="22"/>
          <w:color w:val="000000"/>
          <w:sz w:val="28"/>
        </w:rPr>
        <w:t>Произведенные расходы за анализируемый период 20</w:t>
      </w:r>
      <w:r w:rsidRPr="006F4092">
        <w:rPr>
          <w:rStyle w:val="22"/>
          <w:color w:val="000000"/>
          <w:sz w:val="28"/>
          <w:lang w:val="ru-RU"/>
        </w:rPr>
        <w:t>1</w:t>
      </w:r>
      <w:r w:rsidR="00733A31" w:rsidRPr="006F4092">
        <w:rPr>
          <w:rStyle w:val="22"/>
          <w:color w:val="000000"/>
          <w:sz w:val="28"/>
          <w:lang w:val="ru-RU"/>
        </w:rPr>
        <w:t>6</w:t>
      </w:r>
      <w:r w:rsidRPr="006F4092">
        <w:rPr>
          <w:rStyle w:val="22"/>
          <w:color w:val="000000"/>
          <w:sz w:val="28"/>
        </w:rPr>
        <w:t xml:space="preserve"> г. документально подтверждены и отнесены на счет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w:t>
      </w:r>
    </w:p>
    <w:p w:rsidR="00131D62" w:rsidRPr="006F4092" w:rsidRDefault="00B128FD" w:rsidP="0017796E">
      <w:pPr>
        <w:pStyle w:val="14"/>
        <w:widowControl/>
        <w:suppressAutoHyphens/>
        <w:spacing w:line="360" w:lineRule="auto"/>
        <w:rPr>
          <w:color w:val="000000"/>
        </w:rPr>
      </w:pPr>
      <w:r w:rsidRPr="006F4092">
        <w:rPr>
          <w:rStyle w:val="22"/>
          <w:color w:val="000000"/>
          <w:sz w:val="28"/>
        </w:rPr>
        <w:t xml:space="preserve">Проанализированы аналитические регистры по счету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а именно соответствие суммы расходов согласно журналу ордеру по счету 44, главн</w:t>
      </w:r>
      <w:r w:rsidR="00735DD9">
        <w:rPr>
          <w:rStyle w:val="22"/>
          <w:color w:val="000000"/>
          <w:sz w:val="28"/>
        </w:rPr>
        <w:t>ой книги по счету 44 и</w:t>
      </w:r>
      <w:r w:rsidRPr="006F4092">
        <w:rPr>
          <w:rStyle w:val="22"/>
          <w:color w:val="000000"/>
          <w:sz w:val="28"/>
        </w:rPr>
        <w:t xml:space="preserve"> </w:t>
      </w:r>
      <w:r w:rsidR="00825505" w:rsidRPr="006F4092">
        <w:rPr>
          <w:rStyle w:val="22"/>
          <w:color w:val="000000"/>
          <w:sz w:val="28"/>
        </w:rPr>
        <w:t>«</w:t>
      </w:r>
      <w:r w:rsidR="00735DD9">
        <w:rPr>
          <w:rStyle w:val="22"/>
          <w:color w:val="000000"/>
          <w:sz w:val="28"/>
        </w:rPr>
        <w:t xml:space="preserve">Отчет о </w:t>
      </w:r>
      <w:r w:rsidR="00735DD9">
        <w:rPr>
          <w:rStyle w:val="22"/>
          <w:color w:val="000000"/>
          <w:sz w:val="28"/>
          <w:lang w:val="ru-RU"/>
        </w:rPr>
        <w:t>финансовых результатах</w:t>
      </w:r>
      <w:r w:rsidR="00825505" w:rsidRPr="006F4092">
        <w:rPr>
          <w:rStyle w:val="22"/>
          <w:color w:val="000000"/>
          <w:sz w:val="28"/>
        </w:rPr>
        <w:t>»</w:t>
      </w:r>
      <w:r w:rsidRPr="006F4092">
        <w:rPr>
          <w:rStyle w:val="22"/>
          <w:color w:val="000000"/>
          <w:sz w:val="28"/>
        </w:rPr>
        <w:t xml:space="preserve">. Проверяется правильность составления корреспонденции счетов по составлению проводок. </w:t>
      </w:r>
      <w:r w:rsidR="00131D62" w:rsidRPr="006F4092">
        <w:rPr>
          <w:rStyle w:val="22"/>
          <w:color w:val="000000"/>
          <w:sz w:val="28"/>
        </w:rPr>
        <w:t xml:space="preserve">Правильность отражения в бухгалтерском </w:t>
      </w:r>
      <w:r w:rsidR="00131D62" w:rsidRPr="006F4092">
        <w:rPr>
          <w:rStyle w:val="22"/>
          <w:color w:val="000000"/>
          <w:sz w:val="28"/>
        </w:rPr>
        <w:lastRenderedPageBreak/>
        <w:t>учете расходов на продажу подтверждена, соблюдается принцип постоянства в учете затрат (т.е. неизменность выбранного метода учета затрат и способы распределения косвенных расходов и расходов на продажу).</w:t>
      </w:r>
    </w:p>
    <w:p w:rsidR="009A394A" w:rsidRPr="006F4092" w:rsidRDefault="00B128FD" w:rsidP="0017796E">
      <w:pPr>
        <w:pStyle w:val="14"/>
        <w:suppressAutoHyphens/>
        <w:spacing w:line="360" w:lineRule="auto"/>
        <w:rPr>
          <w:rStyle w:val="22"/>
          <w:color w:val="000000"/>
          <w:sz w:val="28"/>
          <w:lang w:val="ru-RU"/>
        </w:rPr>
      </w:pPr>
      <w:r w:rsidRPr="006F4092">
        <w:rPr>
          <w:rStyle w:val="22"/>
          <w:color w:val="000000"/>
          <w:sz w:val="28"/>
        </w:rPr>
        <w:t xml:space="preserve">Проведенная аудиторская проверка учета расходов на продажу показала, что все первичные документы оформляются в соответствии с предъявляемыми к ним требованиями, бухгалтерия тщательно следит за своевременностью и полнотой предоставления ей всех первичных документов отражающих хозяйственные операции. </w:t>
      </w:r>
    </w:p>
    <w:p w:rsidR="00B128FD" w:rsidRPr="006F4092" w:rsidRDefault="00B128FD" w:rsidP="0017796E">
      <w:pPr>
        <w:pStyle w:val="14"/>
        <w:suppressAutoHyphens/>
        <w:spacing w:line="360" w:lineRule="auto"/>
        <w:rPr>
          <w:color w:val="000000"/>
        </w:rPr>
      </w:pPr>
      <w:r w:rsidRPr="006F4092">
        <w:rPr>
          <w:rStyle w:val="22"/>
          <w:color w:val="000000"/>
          <w:sz w:val="28"/>
        </w:rPr>
        <w:t xml:space="preserve">Согласно учетной политике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расходы на продажу, собранные в течение отчетного периода на счете 44 списываются в дебет счета 90 </w:t>
      </w:r>
      <w:r w:rsidR="00825505" w:rsidRPr="006F4092">
        <w:rPr>
          <w:rStyle w:val="22"/>
          <w:color w:val="000000"/>
          <w:sz w:val="28"/>
        </w:rPr>
        <w:t>«</w:t>
      </w:r>
      <w:r w:rsidRPr="006F4092">
        <w:rPr>
          <w:rStyle w:val="22"/>
          <w:color w:val="000000"/>
          <w:sz w:val="28"/>
        </w:rPr>
        <w:t>Продажи</w:t>
      </w:r>
      <w:r w:rsidR="00825505" w:rsidRPr="006F4092">
        <w:rPr>
          <w:rStyle w:val="22"/>
          <w:color w:val="000000"/>
          <w:sz w:val="28"/>
        </w:rPr>
        <w:t>»</w:t>
      </w:r>
      <w:r w:rsidRPr="006F4092">
        <w:rPr>
          <w:rStyle w:val="22"/>
          <w:color w:val="000000"/>
          <w:sz w:val="28"/>
        </w:rPr>
        <w:t xml:space="preserve"> полностью.</w:t>
      </w:r>
    </w:p>
    <w:p w:rsidR="00B128FD" w:rsidRPr="006F4092" w:rsidRDefault="00B128FD" w:rsidP="0017796E">
      <w:pPr>
        <w:pStyle w:val="14"/>
        <w:widowControl/>
        <w:suppressAutoHyphens/>
        <w:spacing w:line="360" w:lineRule="auto"/>
        <w:rPr>
          <w:color w:val="000000"/>
        </w:rPr>
      </w:pPr>
      <w:r w:rsidRPr="006F4092">
        <w:rPr>
          <w:rStyle w:val="22"/>
          <w:color w:val="000000"/>
          <w:sz w:val="28"/>
        </w:rPr>
        <w:t>Кроме того, проведена арифметическая проверка достоверности отражения расходов на продажу в регистрах аналитического учета и бухгалтерской отчетности, в том числе по видам расходов.</w:t>
      </w:r>
    </w:p>
    <w:p w:rsidR="00B128FD" w:rsidRPr="006F4092" w:rsidRDefault="00B128FD" w:rsidP="0017796E">
      <w:pPr>
        <w:pStyle w:val="14"/>
        <w:suppressAutoHyphens/>
        <w:spacing w:line="360" w:lineRule="auto"/>
        <w:rPr>
          <w:color w:val="000000"/>
        </w:rPr>
      </w:pPr>
      <w:r w:rsidRPr="006F4092">
        <w:rPr>
          <w:rStyle w:val="22"/>
          <w:color w:val="000000"/>
          <w:sz w:val="28"/>
        </w:rPr>
        <w:t>Вследствие чего можно сделать вывод, что все хозяйственные операции в полном объеме отражаются в бухгалтерском учета.</w:t>
      </w:r>
    </w:p>
    <w:p w:rsidR="00B128FD" w:rsidRPr="006F4092" w:rsidRDefault="00B128FD" w:rsidP="0017796E">
      <w:pPr>
        <w:pStyle w:val="14"/>
        <w:suppressAutoHyphens/>
        <w:spacing w:line="360" w:lineRule="auto"/>
        <w:rPr>
          <w:color w:val="000000"/>
        </w:rPr>
      </w:pPr>
      <w:r w:rsidRPr="006F4092">
        <w:rPr>
          <w:rStyle w:val="22"/>
          <w:color w:val="000000"/>
          <w:sz w:val="28"/>
        </w:rPr>
        <w:t>.Норма и сумма естественной убыли, начисленная по инвентаризационным описям и по первичным товарным документам, проставляются на поля указанных товарных документов.</w:t>
      </w:r>
    </w:p>
    <w:p w:rsidR="00B128FD" w:rsidRPr="006F4092" w:rsidRDefault="00B128FD" w:rsidP="0017796E">
      <w:pPr>
        <w:pStyle w:val="14"/>
        <w:suppressAutoHyphens/>
        <w:spacing w:line="360" w:lineRule="auto"/>
        <w:rPr>
          <w:color w:val="000000"/>
        </w:rPr>
      </w:pPr>
      <w:r w:rsidRPr="006F4092">
        <w:rPr>
          <w:rStyle w:val="22"/>
          <w:color w:val="000000"/>
          <w:sz w:val="28"/>
        </w:rPr>
        <w:t xml:space="preserve">Проведенный аудит расходов на продажу показал, что согласно учетной политике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учет издержки обращения, связанных с продажей продукции, товаров, работ и услуг, учитываются на счете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В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на данном счете учитывают все расходы, связанные с основной деятельностью.</w:t>
      </w:r>
    </w:p>
    <w:p w:rsidR="00B128FD" w:rsidRPr="006F4092" w:rsidRDefault="00B128FD" w:rsidP="0017796E">
      <w:pPr>
        <w:pStyle w:val="14"/>
        <w:suppressAutoHyphens/>
        <w:spacing w:line="360" w:lineRule="auto"/>
        <w:rPr>
          <w:color w:val="000000"/>
        </w:rPr>
      </w:pPr>
      <w:r w:rsidRPr="006F4092">
        <w:rPr>
          <w:rStyle w:val="22"/>
          <w:color w:val="000000"/>
          <w:sz w:val="28"/>
        </w:rPr>
        <w:t xml:space="preserve">При аудиторской проверке были использованы первичные документы (накладные, счета-фактуры), ведомости, </w:t>
      </w:r>
      <w:r w:rsidR="00825505" w:rsidRPr="006F4092">
        <w:rPr>
          <w:rStyle w:val="22"/>
          <w:color w:val="000000"/>
          <w:sz w:val="28"/>
        </w:rPr>
        <w:t>«</w:t>
      </w:r>
      <w:r w:rsidRPr="006F4092">
        <w:rPr>
          <w:rStyle w:val="22"/>
          <w:color w:val="000000"/>
          <w:sz w:val="28"/>
        </w:rPr>
        <w:t>Анализ счетов</w:t>
      </w:r>
      <w:r w:rsidR="00825505" w:rsidRPr="006F4092">
        <w:rPr>
          <w:rStyle w:val="22"/>
          <w:color w:val="000000"/>
          <w:sz w:val="28"/>
        </w:rPr>
        <w:t>»</w:t>
      </w:r>
      <w:r w:rsidRPr="006F4092">
        <w:rPr>
          <w:rStyle w:val="22"/>
          <w:color w:val="000000"/>
          <w:sz w:val="28"/>
        </w:rPr>
        <w:t xml:space="preserve"> и др., а также бухгалтерская отчетность.</w:t>
      </w:r>
    </w:p>
    <w:p w:rsidR="00B128FD" w:rsidRPr="006F4092" w:rsidRDefault="00B128FD" w:rsidP="0017796E">
      <w:pPr>
        <w:pStyle w:val="14"/>
        <w:widowControl/>
        <w:suppressAutoHyphens/>
        <w:spacing w:line="360" w:lineRule="auto"/>
        <w:rPr>
          <w:color w:val="000000"/>
        </w:rPr>
      </w:pPr>
      <w:r w:rsidRPr="006F4092">
        <w:rPr>
          <w:rStyle w:val="22"/>
          <w:color w:val="000000"/>
          <w:sz w:val="28"/>
        </w:rPr>
        <w:lastRenderedPageBreak/>
        <w:t xml:space="preserve">При проверке расчетов с покупателями было выявлено, что данные по остаткам и оборотам счета 44 </w:t>
      </w:r>
      <w:r w:rsidR="00825505" w:rsidRPr="006F4092">
        <w:rPr>
          <w:rStyle w:val="22"/>
          <w:color w:val="000000"/>
          <w:sz w:val="28"/>
        </w:rPr>
        <w:t>«</w:t>
      </w:r>
      <w:r w:rsidRPr="006F4092">
        <w:rPr>
          <w:rStyle w:val="22"/>
          <w:color w:val="000000"/>
          <w:sz w:val="28"/>
        </w:rPr>
        <w:t>Расходы на продажу</w:t>
      </w:r>
      <w:r w:rsidR="00825505" w:rsidRPr="006F4092">
        <w:rPr>
          <w:rStyle w:val="22"/>
          <w:color w:val="000000"/>
          <w:sz w:val="28"/>
        </w:rPr>
        <w:t>»</w:t>
      </w:r>
      <w:r w:rsidRPr="006F4092">
        <w:rPr>
          <w:rStyle w:val="22"/>
          <w:color w:val="000000"/>
          <w:sz w:val="28"/>
        </w:rPr>
        <w:t xml:space="preserve">, 90 </w:t>
      </w:r>
      <w:r w:rsidR="00825505" w:rsidRPr="006F4092">
        <w:rPr>
          <w:rStyle w:val="22"/>
          <w:color w:val="000000"/>
          <w:sz w:val="28"/>
        </w:rPr>
        <w:t>«</w:t>
      </w:r>
      <w:r w:rsidRPr="006F4092">
        <w:rPr>
          <w:rStyle w:val="22"/>
          <w:color w:val="000000"/>
          <w:sz w:val="28"/>
        </w:rPr>
        <w:t>Продажи</w:t>
      </w:r>
      <w:r w:rsidR="00825505" w:rsidRPr="006F4092">
        <w:rPr>
          <w:rStyle w:val="22"/>
          <w:color w:val="000000"/>
          <w:sz w:val="28"/>
        </w:rPr>
        <w:t>»</w:t>
      </w:r>
      <w:r w:rsidRPr="006F4092">
        <w:rPr>
          <w:rStyle w:val="22"/>
          <w:color w:val="000000"/>
          <w:sz w:val="28"/>
        </w:rPr>
        <w:t xml:space="preserve"> совпадают с данными Отчета о прибылях и убытках.</w:t>
      </w:r>
    </w:p>
    <w:p w:rsidR="00B128FD" w:rsidRPr="006F4092" w:rsidRDefault="00B128FD" w:rsidP="0017796E">
      <w:pPr>
        <w:pStyle w:val="14"/>
        <w:widowControl/>
        <w:suppressAutoHyphens/>
        <w:spacing w:line="360" w:lineRule="auto"/>
        <w:rPr>
          <w:color w:val="000000"/>
        </w:rPr>
      </w:pPr>
      <w:r w:rsidRPr="006F4092">
        <w:rPr>
          <w:rStyle w:val="22"/>
          <w:color w:val="000000"/>
          <w:sz w:val="28"/>
        </w:rPr>
        <w:t>Все первичные документы оформляются в соответствии с предъявляемыми к ним требованиями, бухгалтерия тщательно следит за своевременностью и полнотой предоставления ей всех первичных документов отражающих хозяйственные операции. Вследствие чего можно сделать вывод, что все хозяйственные операции в полном объеме отражаются в бухгалтерском учете.</w:t>
      </w:r>
    </w:p>
    <w:p w:rsidR="00B128FD" w:rsidRPr="006F4092" w:rsidRDefault="00B128FD" w:rsidP="0017796E">
      <w:pPr>
        <w:pStyle w:val="14"/>
        <w:widowControl/>
        <w:suppressAutoHyphens/>
        <w:spacing w:line="360" w:lineRule="auto"/>
        <w:rPr>
          <w:rStyle w:val="22"/>
          <w:color w:val="000000"/>
          <w:sz w:val="28"/>
          <w:lang w:val="ru-RU"/>
        </w:rPr>
      </w:pPr>
      <w:r w:rsidRPr="006F4092">
        <w:rPr>
          <w:rStyle w:val="22"/>
          <w:color w:val="000000"/>
          <w:sz w:val="28"/>
        </w:rPr>
        <w:t xml:space="preserve">Общее состояние учета расходов на продажу в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можно охарактеризовать как, положительное, так как нарушений по ведению учета выявлено не было, расхождений между данными синтетического учета и информацией в отчетности нет, первичные бухгалтерские документы составлены в соответствии с предъявляемыми требованиями. В АО </w:t>
      </w:r>
      <w:r w:rsidR="00825505" w:rsidRPr="006F4092">
        <w:rPr>
          <w:rStyle w:val="22"/>
          <w:color w:val="000000"/>
          <w:sz w:val="28"/>
        </w:rPr>
        <w:t>«</w:t>
      </w:r>
      <w:r w:rsidRPr="006F4092">
        <w:rPr>
          <w:rStyle w:val="22"/>
          <w:color w:val="000000"/>
          <w:sz w:val="28"/>
        </w:rPr>
        <w:t>Таткоммунпромкомплект</w:t>
      </w:r>
      <w:r w:rsidR="00825505" w:rsidRPr="006F4092">
        <w:rPr>
          <w:rStyle w:val="22"/>
          <w:color w:val="000000"/>
          <w:sz w:val="28"/>
        </w:rPr>
        <w:t>»</w:t>
      </w:r>
      <w:r w:rsidRPr="006F4092">
        <w:rPr>
          <w:rStyle w:val="22"/>
          <w:color w:val="000000"/>
          <w:sz w:val="28"/>
        </w:rPr>
        <w:t xml:space="preserve"> аудиторские проверки не проводились, в связи, с чем аудиторское заключение отсутствует.</w:t>
      </w:r>
    </w:p>
    <w:p w:rsidR="009A394A" w:rsidRPr="006F4092" w:rsidRDefault="009A394A" w:rsidP="0017796E">
      <w:pPr>
        <w:pStyle w:val="14"/>
        <w:widowControl/>
        <w:suppressAutoHyphens/>
        <w:spacing w:line="360" w:lineRule="auto"/>
        <w:rPr>
          <w:rStyle w:val="22"/>
          <w:color w:val="000000"/>
          <w:sz w:val="28"/>
          <w:lang w:val="ru-RU"/>
        </w:rPr>
      </w:pPr>
    </w:p>
    <w:p w:rsidR="009A394A" w:rsidRPr="006F4092" w:rsidRDefault="009A394A" w:rsidP="0017796E">
      <w:pPr>
        <w:pStyle w:val="14"/>
        <w:widowControl/>
        <w:suppressAutoHyphens/>
        <w:spacing w:line="360" w:lineRule="auto"/>
        <w:rPr>
          <w:rStyle w:val="22"/>
          <w:color w:val="000000"/>
          <w:sz w:val="28"/>
          <w:lang w:val="ru-RU"/>
        </w:rPr>
      </w:pPr>
    </w:p>
    <w:p w:rsidR="009A394A" w:rsidRPr="006F4092" w:rsidRDefault="009A394A" w:rsidP="0017796E">
      <w:pPr>
        <w:pStyle w:val="14"/>
        <w:widowControl/>
        <w:suppressAutoHyphens/>
        <w:spacing w:line="360" w:lineRule="auto"/>
        <w:rPr>
          <w:rStyle w:val="22"/>
          <w:color w:val="000000"/>
          <w:sz w:val="28"/>
          <w:lang w:val="ru-RU"/>
        </w:rPr>
      </w:pPr>
    </w:p>
    <w:p w:rsidR="009A394A" w:rsidRPr="006F4092" w:rsidRDefault="009A394A" w:rsidP="0017796E">
      <w:pPr>
        <w:pStyle w:val="14"/>
        <w:widowControl/>
        <w:suppressAutoHyphens/>
        <w:spacing w:line="360" w:lineRule="auto"/>
        <w:rPr>
          <w:color w:val="000000"/>
          <w:lang w:val="ru-RU"/>
        </w:rPr>
      </w:pPr>
    </w:p>
    <w:p w:rsidR="00B128FD" w:rsidRPr="006F4092" w:rsidRDefault="00B128FD" w:rsidP="0017796E">
      <w:pPr>
        <w:pStyle w:val="14"/>
        <w:widowControl/>
        <w:suppressAutoHyphens/>
        <w:spacing w:line="360" w:lineRule="auto"/>
        <w:rPr>
          <w:rStyle w:val="22"/>
          <w:color w:val="000000"/>
          <w:sz w:val="28"/>
          <w:lang w:val="ru-RU"/>
        </w:rPr>
      </w:pPr>
    </w:p>
    <w:p w:rsidR="00C74669" w:rsidRPr="006F4092" w:rsidRDefault="001465AE" w:rsidP="0017796E">
      <w:pPr>
        <w:ind w:firstLine="851"/>
        <w:outlineLvl w:val="0"/>
        <w:rPr>
          <w:rFonts w:ascii="Times New Roman" w:hAnsi="Times New Roman"/>
          <w:color w:val="000000"/>
          <w:sz w:val="28"/>
          <w:szCs w:val="28"/>
        </w:rPr>
      </w:pPr>
      <w:r w:rsidRPr="006F4092">
        <w:rPr>
          <w:rFonts w:ascii="Times New Roman" w:hAnsi="Times New Roman"/>
          <w:color w:val="000000"/>
          <w:sz w:val="28"/>
          <w:szCs w:val="28"/>
        </w:rPr>
        <w:br w:type="page"/>
      </w:r>
      <w:bookmarkStart w:id="47" w:name="_Toc482352509"/>
      <w:r w:rsidR="00C74669" w:rsidRPr="006F4092">
        <w:rPr>
          <w:rFonts w:ascii="Times New Roman" w:hAnsi="Times New Roman"/>
          <w:color w:val="000000"/>
          <w:sz w:val="28"/>
          <w:szCs w:val="28"/>
        </w:rPr>
        <w:lastRenderedPageBreak/>
        <w:t>3.Анализ коммерческих расходов организации АО «Таткоммунпромкомплект»</w:t>
      </w:r>
      <w:bookmarkEnd w:id="47"/>
    </w:p>
    <w:p w:rsidR="00C74669" w:rsidRPr="006F4092" w:rsidRDefault="00C74669" w:rsidP="0017796E">
      <w:pPr>
        <w:ind w:firstLine="851"/>
        <w:outlineLvl w:val="0"/>
        <w:rPr>
          <w:rFonts w:ascii="Times New Roman" w:hAnsi="Times New Roman"/>
          <w:color w:val="000000"/>
          <w:sz w:val="28"/>
          <w:szCs w:val="28"/>
        </w:rPr>
      </w:pPr>
    </w:p>
    <w:p w:rsidR="00C74669" w:rsidRPr="006F4092" w:rsidRDefault="00C74669" w:rsidP="0017796E">
      <w:pPr>
        <w:ind w:firstLine="851"/>
        <w:outlineLvl w:val="1"/>
        <w:rPr>
          <w:rFonts w:ascii="Times New Roman" w:hAnsi="Times New Roman"/>
          <w:color w:val="000000"/>
          <w:sz w:val="28"/>
          <w:szCs w:val="28"/>
        </w:rPr>
      </w:pPr>
      <w:bookmarkStart w:id="48" w:name="_Toc482352510"/>
      <w:r w:rsidRPr="006F4092">
        <w:rPr>
          <w:rFonts w:ascii="Times New Roman" w:hAnsi="Times New Roman"/>
          <w:color w:val="000000"/>
          <w:sz w:val="28"/>
          <w:szCs w:val="28"/>
        </w:rPr>
        <w:t>3.1. Цель, задачи, источники информации анализа коммерческих расходов организации</w:t>
      </w:r>
      <w:bookmarkEnd w:id="48"/>
    </w:p>
    <w:p w:rsidR="00C74669" w:rsidRPr="006F4092" w:rsidRDefault="00C74669" w:rsidP="0017796E">
      <w:pPr>
        <w:ind w:firstLine="851"/>
        <w:outlineLvl w:val="1"/>
        <w:rPr>
          <w:rFonts w:ascii="Times New Roman" w:hAnsi="Times New Roman"/>
          <w:color w:val="7030A0"/>
          <w:sz w:val="28"/>
          <w:szCs w:val="28"/>
        </w:rPr>
      </w:pPr>
    </w:p>
    <w:p w:rsidR="00C74669" w:rsidRPr="006F4092" w:rsidRDefault="00C74669" w:rsidP="0017796E">
      <w:pPr>
        <w:pStyle w:val="a5"/>
        <w:widowControl w:val="0"/>
        <w:spacing w:before="0" w:beforeAutospacing="0" w:after="0" w:afterAutospacing="0" w:line="360" w:lineRule="auto"/>
        <w:ind w:firstLine="709"/>
        <w:jc w:val="both"/>
        <w:rPr>
          <w:sz w:val="28"/>
          <w:szCs w:val="28"/>
        </w:rPr>
      </w:pPr>
      <w:bookmarkStart w:id="49" w:name="_Toc482352511"/>
      <w:r w:rsidRPr="006F4092">
        <w:rPr>
          <w:sz w:val="28"/>
          <w:szCs w:val="28"/>
        </w:rPr>
        <w:t>Опыт успешных предприятий показывает, что четкое определение коммерческих расходов и их классификация имеют немаловажное значение для организации оптимального управления ими и соответственно для их снижения и максимизации прибыли. При этом многие исследователи считают, что в едином блоке анализа следует давать характеристику затратам не только на производство продукции, но и на ее реализацию.</w:t>
      </w:r>
    </w:p>
    <w:p w:rsidR="00C74669" w:rsidRPr="006F4092" w:rsidRDefault="00C74669" w:rsidP="0017796E">
      <w:pPr>
        <w:pStyle w:val="a5"/>
        <w:spacing w:before="0" w:beforeAutospacing="0" w:after="0" w:afterAutospacing="0" w:line="360" w:lineRule="auto"/>
        <w:ind w:firstLine="709"/>
        <w:jc w:val="both"/>
        <w:rPr>
          <w:sz w:val="28"/>
          <w:szCs w:val="28"/>
        </w:rPr>
      </w:pPr>
      <w:bookmarkStart w:id="50" w:name="694"/>
      <w:r w:rsidRPr="006F4092">
        <w:rPr>
          <w:sz w:val="28"/>
          <w:szCs w:val="28"/>
        </w:rPr>
        <w:t>Основное требование коммерческой деятельности - рациональное использование материальных, трудовых и финансовых ресурсов вызывает необходимость тщательного учета и анализа расходов. Задачи анализа издержек основываются на этом требовании. Основными из них являются: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Оценка изменений издержек в сравнении с прошлыми периодами;</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Выявление, расчет экономии или перерасхода издержек обращения в целом и по отдельным статьям, элементам затрат, торговым группам или наименованиям;</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Изучение влияния факторов на уровень издержек обращения в целом и по отдельным статьям; изыскание резервов экономии (снижения) затрат при сохранении или улучшении качественных и количественных показателей в коммерческой деятельности, выявление нерациональных, низкоэффективных, непроизводственных расходов; потерь; разработка мер по их снижению и ликвидации.</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В качестве источника информации об издержках в сфере товарного обращения следует использовать данные бухгалтерского учета, первичной документации о расходах, данные аналитического учета затрат, сведения об изменении цен, тарифов и ставок за услуги, уровне инфляции и т.д.; годовой </w:t>
      </w:r>
      <w:r w:rsidRPr="006F4092">
        <w:rPr>
          <w:sz w:val="28"/>
          <w:szCs w:val="28"/>
        </w:rPr>
        <w:lastRenderedPageBreak/>
        <w:t>и квартальной бухгалтерской отчетности - «От</w:t>
      </w:r>
      <w:r w:rsidR="00735DD9">
        <w:rPr>
          <w:sz w:val="28"/>
          <w:szCs w:val="28"/>
        </w:rPr>
        <w:t xml:space="preserve">чет о </w:t>
      </w:r>
      <w:r w:rsidR="00735DD9">
        <w:rPr>
          <w:rStyle w:val="22"/>
          <w:color w:val="000000"/>
          <w:sz w:val="28"/>
        </w:rPr>
        <w:t>финансовых результатах</w:t>
      </w:r>
      <w:r w:rsidR="00735DD9">
        <w:rPr>
          <w:sz w:val="28"/>
          <w:szCs w:val="28"/>
        </w:rPr>
        <w:t xml:space="preserve">», </w:t>
      </w:r>
      <w:r w:rsidRPr="006F4092">
        <w:rPr>
          <w:sz w:val="28"/>
          <w:szCs w:val="28"/>
        </w:rPr>
        <w:t xml:space="preserve"> где издержки обращения отражаются по строке «Коммерческие расходы»; данные по элементам затрат из раздела 6 приложения к бухгалтерскому балансу годовой бухгалтерской отчетности; а также статистическую отчетность форма № П-4 «Сведения о численности, заработной плате и движению работников» и др.</w:t>
      </w:r>
    </w:p>
    <w:bookmarkEnd w:id="50"/>
    <w:p w:rsidR="00C74669" w:rsidRPr="006F4092" w:rsidRDefault="00C74669" w:rsidP="0017796E">
      <w:pPr>
        <w:pStyle w:val="a5"/>
        <w:widowControl w:val="0"/>
        <w:spacing w:before="0" w:beforeAutospacing="0" w:after="0" w:afterAutospacing="0" w:line="360" w:lineRule="auto"/>
        <w:ind w:firstLine="709"/>
        <w:jc w:val="both"/>
        <w:rPr>
          <w:sz w:val="28"/>
          <w:szCs w:val="28"/>
        </w:rPr>
      </w:pPr>
      <w:r w:rsidRPr="006F4092">
        <w:rPr>
          <w:sz w:val="28"/>
          <w:szCs w:val="28"/>
        </w:rPr>
        <w:t xml:space="preserve">Одна из основных целей предприятия, ведущего свою экономическую деятельность в рыночных условиях, — получение максимально возможной прибыли. Возможности достижения стратегической цели получения прибыли ограничены затратами производства и реализации, а также рыночным спросом на продукцию предприятия. Коммерческие расходы, таким образом, являются фактором, определяющим величину предложения и размеры прибыли. </w:t>
      </w:r>
      <w:r w:rsidR="00F83F3A" w:rsidRPr="006F4092">
        <w:rPr>
          <w:sz w:val="28"/>
          <w:szCs w:val="28"/>
        </w:rPr>
        <w:t>Следовательно, принятие управленческих решений не</w:t>
      </w:r>
      <w:r w:rsidR="00F83F3A">
        <w:rPr>
          <w:sz w:val="28"/>
          <w:szCs w:val="28"/>
        </w:rPr>
        <w:t xml:space="preserve">возможно без анализа расходов на </w:t>
      </w:r>
      <w:r w:rsidR="00F83F3A" w:rsidRPr="006F4092">
        <w:rPr>
          <w:sz w:val="28"/>
          <w:szCs w:val="28"/>
        </w:rPr>
        <w:t xml:space="preserve"> продаж</w:t>
      </w:r>
      <w:r w:rsidR="00F83F3A">
        <w:rPr>
          <w:sz w:val="28"/>
          <w:szCs w:val="28"/>
        </w:rPr>
        <w:t>у</w:t>
      </w:r>
      <w:r w:rsidR="00F83F3A" w:rsidRPr="006F4092">
        <w:rPr>
          <w:sz w:val="28"/>
          <w:szCs w:val="28"/>
        </w:rPr>
        <w:t xml:space="preserve">, которые возникнут в ходе реализации вновь разрабатываемых проектов и бизнес-планов.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Рентабельность управленческих и коммерческих расходов, согласно НК РФ, представляет собой один из показателей, которые требуются для определения соответствия цены сделки взаимозависимых лиц уровню рыночных цен, следовательно, были ли в полной мере учтены доходы по данным сделкам для налогообложения.</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Для определения рентабельности коммерческих расходов может использоваться формула: Рентабельность коммерческих и управленческих расходов = валовая прибыль/ (коммерческие расходы +управленческие расходы) Нормальное значение рентабельности управленческих и коммерческих расходов находится в пределах интервала, который рассчитывается анализом рентабельности сопоставимых сделок в порядке, который установлен статьей 105.8 НК РФ. </w:t>
      </w:r>
    </w:p>
    <w:p w:rsidR="00E92123" w:rsidRPr="006F4092" w:rsidRDefault="00E92123" w:rsidP="00E92123">
      <w:pPr>
        <w:rPr>
          <w:rFonts w:ascii="Times New Roman" w:eastAsia="Times New Roman" w:hAnsi="Times New Roman"/>
          <w:color w:val="7030A0"/>
          <w:sz w:val="28"/>
          <w:szCs w:val="28"/>
          <w:lang w:eastAsia="ru-RU"/>
        </w:rPr>
      </w:pPr>
      <w:r w:rsidRPr="004D2773">
        <w:rPr>
          <w:rFonts w:ascii="Times New Roman" w:eastAsia="Times New Roman" w:hAnsi="Times New Roman"/>
          <w:color w:val="000000" w:themeColor="text1"/>
          <w:sz w:val="28"/>
          <w:szCs w:val="28"/>
          <w:lang w:eastAsia="ru-RU"/>
        </w:rPr>
        <w:t>Анализ затрат на нашем предприятии объединяет несколько этапов. Прежде всего, – этап составления годового бизнес-плана</w:t>
      </w:r>
      <w:r w:rsidRPr="00FF3642">
        <w:rPr>
          <w:rFonts w:ascii="Times New Roman" w:eastAsia="Times New Roman" w:hAnsi="Times New Roman"/>
          <w:color w:val="7030A0"/>
          <w:sz w:val="28"/>
          <w:szCs w:val="28"/>
          <w:lang w:eastAsia="ru-RU"/>
        </w:rPr>
        <w:t xml:space="preserve">.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lastRenderedPageBreak/>
        <w:t xml:space="preserve">При определении объема переменных расходов осуществляется факторный анализ для понимания влияния качественных и количественных показателей на изменение затрат, размер выручки, рентабельность продаж. С целью планирования постоянных затрат осуществляется их сравнительный анализ с предыдущим отчетным периодом с учетом темпов инфляции, изменений за отчетный период.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Второй этап является подготовкой операционного плана на текущий месяц. На третьем этапе проводится анализ отклонений фактических показателей от планируемых. По данным анализа должны определяться перспективные направления снижения расходов, в частности:</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 статьи затрат с наибольшим удельным весом в общей сумме расходов;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для которых темп роста оказывается выше темпа роста выручки организации;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Таким образом будут отображены статьи затрат, которые классифицируются на следующие:</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 не подлежащие пересмотру, поскольку имеются жесткие требования со стороны компании (зарплата, заключенные договоры, налоговые обязательства); </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могут быть изменены (в частности, расторжение заключенных договоров, что приводит к штрафным санкциям);</w:t>
      </w:r>
    </w:p>
    <w:p w:rsidR="00E92123" w:rsidRPr="004D2773" w:rsidRDefault="00E92123" w:rsidP="00E92123">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 могут быть перенесены на другие периоды, не приводя при этом к ущербу.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Анализ коммерческих расходов может осуществляться по статьям, элементам, товарным группам и наименованиям, по группам расходов, разделяемым по отношению к товарообороту (переменные, постоянные) и другим классификационным группам.</w:t>
      </w:r>
    </w:p>
    <w:p w:rsidR="006F4092" w:rsidRPr="004D2773" w:rsidRDefault="006F4092" w:rsidP="006F4092">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Компаниям предстоит открывать в своей учетной политике порядок признания коммерческих и управленческих расходов. Лишь одно это </w:t>
      </w:r>
      <w:r w:rsidRPr="004D2773">
        <w:rPr>
          <w:rFonts w:ascii="Times New Roman" w:eastAsia="Times New Roman" w:hAnsi="Times New Roman"/>
          <w:color w:val="000000" w:themeColor="text1"/>
          <w:sz w:val="28"/>
          <w:szCs w:val="28"/>
          <w:lang w:eastAsia="ru-RU"/>
        </w:rPr>
        <w:lastRenderedPageBreak/>
        <w:t xml:space="preserve">подтверждает вероятность различных вариантов в учете схожих издержек в себестоимости поставляемой продукции.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Таким образом, управление коммерческих расходов предприятия требует наличия широкого круга информации, определенным образом обработанной и обобщенной. Исходя из этого, система показателей текущих затрат рассматривается как инструмент, посредством которого можно выявлять тенденции их изменения.</w:t>
      </w:r>
    </w:p>
    <w:p w:rsidR="00C74669" w:rsidRPr="006F4092" w:rsidRDefault="00C74669" w:rsidP="0017796E">
      <w:pPr>
        <w:pStyle w:val="a5"/>
        <w:widowControl w:val="0"/>
        <w:tabs>
          <w:tab w:val="left" w:pos="142"/>
          <w:tab w:val="left" w:pos="993"/>
        </w:tabs>
        <w:spacing w:before="0" w:beforeAutospacing="0" w:after="0" w:afterAutospacing="0" w:line="360" w:lineRule="auto"/>
        <w:ind w:firstLine="567"/>
        <w:jc w:val="both"/>
        <w:rPr>
          <w:sz w:val="28"/>
          <w:szCs w:val="28"/>
        </w:rPr>
      </w:pPr>
      <w:r w:rsidRPr="006F4092">
        <w:rPr>
          <w:sz w:val="28"/>
          <w:szCs w:val="28"/>
        </w:rPr>
        <w:t xml:space="preserve">Основными задачами анализа коммерческих расходов являются: </w:t>
      </w:r>
    </w:p>
    <w:p w:rsidR="00C74669" w:rsidRPr="006F4092" w:rsidRDefault="00C74669" w:rsidP="0017796E">
      <w:pPr>
        <w:pStyle w:val="a5"/>
        <w:widowControl w:val="0"/>
        <w:numPr>
          <w:ilvl w:val="0"/>
          <w:numId w:val="38"/>
        </w:numPr>
        <w:tabs>
          <w:tab w:val="left" w:pos="142"/>
          <w:tab w:val="left" w:pos="993"/>
        </w:tabs>
        <w:spacing w:before="0" w:beforeAutospacing="0" w:after="0" w:afterAutospacing="0" w:line="360" w:lineRule="auto"/>
        <w:ind w:left="0" w:firstLine="567"/>
        <w:jc w:val="both"/>
        <w:rPr>
          <w:sz w:val="28"/>
          <w:szCs w:val="28"/>
        </w:rPr>
      </w:pPr>
      <w:r w:rsidRPr="006F4092">
        <w:rPr>
          <w:sz w:val="28"/>
          <w:szCs w:val="28"/>
        </w:rPr>
        <w:t xml:space="preserve">оценка обоснованности расчетных величин затрат (нормативов); </w:t>
      </w:r>
    </w:p>
    <w:p w:rsidR="00C74669" w:rsidRPr="006F4092" w:rsidRDefault="00C74669" w:rsidP="0017796E">
      <w:pPr>
        <w:pStyle w:val="a5"/>
        <w:widowControl w:val="0"/>
        <w:numPr>
          <w:ilvl w:val="0"/>
          <w:numId w:val="38"/>
        </w:numPr>
        <w:tabs>
          <w:tab w:val="left" w:pos="142"/>
          <w:tab w:val="left" w:pos="993"/>
        </w:tabs>
        <w:spacing w:before="0" w:beforeAutospacing="0" w:after="0" w:afterAutospacing="0" w:line="360" w:lineRule="auto"/>
        <w:ind w:left="0" w:firstLine="567"/>
        <w:jc w:val="both"/>
        <w:rPr>
          <w:sz w:val="28"/>
          <w:szCs w:val="28"/>
        </w:rPr>
      </w:pPr>
      <w:r w:rsidRPr="006F4092">
        <w:rPr>
          <w:sz w:val="28"/>
          <w:szCs w:val="28"/>
        </w:rPr>
        <w:t xml:space="preserve">выявление и измерение влияния факторов, положительно и отрицательно влияющих на некоторые виды коммерческих расходов; </w:t>
      </w:r>
    </w:p>
    <w:p w:rsidR="00C74669" w:rsidRPr="006F4092" w:rsidRDefault="00C74669" w:rsidP="0017796E">
      <w:pPr>
        <w:pStyle w:val="a5"/>
        <w:widowControl w:val="0"/>
        <w:numPr>
          <w:ilvl w:val="0"/>
          <w:numId w:val="38"/>
        </w:numPr>
        <w:tabs>
          <w:tab w:val="left" w:pos="142"/>
          <w:tab w:val="left" w:pos="993"/>
        </w:tabs>
        <w:spacing w:before="0" w:beforeAutospacing="0" w:after="0" w:afterAutospacing="0" w:line="360" w:lineRule="auto"/>
        <w:ind w:left="0" w:firstLine="567"/>
        <w:jc w:val="both"/>
        <w:rPr>
          <w:sz w:val="28"/>
          <w:szCs w:val="28"/>
        </w:rPr>
      </w:pPr>
      <w:r w:rsidRPr="006F4092">
        <w:rPr>
          <w:sz w:val="28"/>
          <w:szCs w:val="28"/>
        </w:rPr>
        <w:t xml:space="preserve">изучение структуры коммерческих расходов и определение влияния различных факторов на ее динамику; </w:t>
      </w:r>
    </w:p>
    <w:p w:rsidR="00C74669" w:rsidRPr="006F4092" w:rsidRDefault="00C74669" w:rsidP="0017796E">
      <w:pPr>
        <w:pStyle w:val="a5"/>
        <w:widowControl w:val="0"/>
        <w:numPr>
          <w:ilvl w:val="0"/>
          <w:numId w:val="38"/>
        </w:numPr>
        <w:tabs>
          <w:tab w:val="left" w:pos="142"/>
          <w:tab w:val="left" w:pos="993"/>
        </w:tabs>
        <w:spacing w:before="0" w:beforeAutospacing="0" w:after="0" w:afterAutospacing="0" w:line="360" w:lineRule="auto"/>
        <w:ind w:left="0" w:firstLine="567"/>
        <w:jc w:val="both"/>
        <w:rPr>
          <w:sz w:val="28"/>
          <w:szCs w:val="28"/>
        </w:rPr>
      </w:pPr>
      <w:r w:rsidRPr="006F4092">
        <w:rPr>
          <w:sz w:val="28"/>
          <w:szCs w:val="28"/>
        </w:rPr>
        <w:t xml:space="preserve">выявление резервов дальнейшего снижения себестоимости и разработка мероприятий по использованию этих резервов. </w:t>
      </w:r>
    </w:p>
    <w:p w:rsidR="00C74669" w:rsidRPr="006F4092" w:rsidRDefault="00C74669" w:rsidP="0017796E">
      <w:pPr>
        <w:pStyle w:val="a5"/>
        <w:spacing w:before="0" w:beforeAutospacing="0" w:after="0" w:afterAutospacing="0" w:line="360" w:lineRule="auto"/>
        <w:ind w:firstLine="709"/>
        <w:jc w:val="both"/>
        <w:rPr>
          <w:sz w:val="28"/>
          <w:szCs w:val="28"/>
        </w:rPr>
      </w:pPr>
      <w:bookmarkStart w:id="51" w:name="377"/>
      <w:r w:rsidRPr="006F4092">
        <w:rPr>
          <w:sz w:val="28"/>
          <w:szCs w:val="28"/>
        </w:rPr>
        <w:t>Важным инструментом управления коммерческими расходами предприятия является система показателей издержек обращения, которая позволяет оценить издержки в процессе экономического анализа.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Анализ коммерческих расходов рассматривается как один из основных элементов анализа финансовых результатов предприятия. Необходимым условием получения прибыли является определенная степень развития предприятия, при которой обеспечивается повышение выручки от реализации над текущими затратами. На этом этапе отчетливо прослеживается взаимосвязь между текущими затратами, выручкой от реализации и прибылью.</w:t>
      </w:r>
    </w:p>
    <w:p w:rsidR="006F4092" w:rsidRPr="004D2773" w:rsidRDefault="006F4092"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Чтобы провести анализ «план-факт», предполагается разделение коммерческих расходов на группы условно-постоянных и переменных:</w:t>
      </w:r>
    </w:p>
    <w:p w:rsidR="006F4092" w:rsidRPr="004D2773" w:rsidRDefault="006F4092"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1. Переменные – зависят от уровня продаж, в том числе упаковка, затаривание, ТЗР и пр. Определяется по данным расходам относительная </w:t>
      </w:r>
      <w:r w:rsidRPr="004D2773">
        <w:rPr>
          <w:rFonts w:ascii="Times New Roman" w:eastAsia="Times New Roman" w:hAnsi="Times New Roman"/>
          <w:color w:val="000000" w:themeColor="text1"/>
          <w:sz w:val="28"/>
          <w:szCs w:val="28"/>
          <w:lang w:eastAsia="ru-RU"/>
        </w:rPr>
        <w:lastRenderedPageBreak/>
        <w:t xml:space="preserve">экономика/перерасход </w:t>
      </w:r>
    </w:p>
    <w:p w:rsidR="006F4092" w:rsidRPr="004D2773" w:rsidRDefault="006F4092"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2. Условно-постоянные – не зависят от уровня продаж, включают аренду помещений, представительские расходы и прочее. </w:t>
      </w:r>
    </w:p>
    <w:p w:rsidR="006F4092" w:rsidRPr="004D2773" w:rsidRDefault="006F4092"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По данным расхода определяется абсолютная экономика/перерасход. Данные об общей сумме коммерческих затрат можно определить в строке 2210 отчета о прибылях и убытках.</w:t>
      </w:r>
    </w:p>
    <w:p w:rsidR="006F4092" w:rsidRPr="004D2773" w:rsidRDefault="006F4092"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Более подробная информация о коммерческих расходах аккумулируется бухгалтерским учетом на счете 44 «Расходы на продажу».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Основной целью анализа коммерческих расходов, как основного элемента издержек предприятия, является определение комплекса показателей, которые позволят оценить роль коммерческих расходов в системе формирования финансовых результатов предприятия.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Для принятия управленческих решений по поводу закупки и сбыта товаров, необходима постоянная деловая осведомленность, аналитическое прочтение исходных данных в зависимости от цели анализа.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Основным методом экономического анализа коммерческих расходов является дедуктивный метод, т.е. от общих показателей к оценке факторов их формирующих.</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Борьба за рациональное использование материальных трудовых и финансовых ресурсов в сфере товарного обращения требует правильной постановки учета, контроля и анализа. Этим определяются задачи анализа коммерческих расходов.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Под системой показателей коммерческих расходов понимается упорядоченное множество взаимосвязанных и взаимосогласованных показателей.</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В экономической работе применяется множество показателей коммерческих расходов, каждый из которых несет свою информационно-аналитическую нагрузку. Но ни один из них не может в полной мере отразить все аспекты управления ими. Именно в этой связи в </w:t>
      </w:r>
      <w:r w:rsidRPr="006F4092">
        <w:rPr>
          <w:sz w:val="28"/>
          <w:szCs w:val="28"/>
        </w:rPr>
        <w:lastRenderedPageBreak/>
        <w:t xml:space="preserve">экономической работе необходима система показателей коммерческих расходов. </w:t>
      </w:r>
    </w:p>
    <w:bookmarkEnd w:id="51"/>
    <w:p w:rsidR="00C74669" w:rsidRPr="006F4092" w:rsidRDefault="00C74669" w:rsidP="0017796E">
      <w:pPr>
        <w:pStyle w:val="a5"/>
        <w:widowControl w:val="0"/>
        <w:spacing w:before="0" w:beforeAutospacing="0" w:after="0" w:afterAutospacing="0" w:line="360" w:lineRule="auto"/>
        <w:ind w:firstLine="709"/>
        <w:jc w:val="both"/>
        <w:rPr>
          <w:sz w:val="28"/>
          <w:szCs w:val="28"/>
        </w:rPr>
      </w:pPr>
      <w:r w:rsidRPr="006F4092">
        <w:rPr>
          <w:sz w:val="28"/>
          <w:szCs w:val="28"/>
        </w:rPr>
        <w:t xml:space="preserve">Кроме того, необходимо использовать материалы ежедневного учета затрат, различного рода регистры бухгалтерского учета. </w:t>
      </w:r>
    </w:p>
    <w:p w:rsidR="00C74669" w:rsidRPr="003227E6" w:rsidRDefault="00C74669" w:rsidP="0017796E">
      <w:pPr>
        <w:rPr>
          <w:rFonts w:ascii="Times New Roman" w:eastAsia="Times New Roman" w:hAnsi="Times New Roman"/>
          <w:sz w:val="28"/>
          <w:szCs w:val="28"/>
          <w:lang w:eastAsia="ru-RU"/>
        </w:rPr>
      </w:pPr>
      <w:bookmarkStart w:id="52" w:name="296"/>
      <w:r w:rsidRPr="003227E6">
        <w:rPr>
          <w:rFonts w:ascii="Times New Roman" w:eastAsia="Times New Roman" w:hAnsi="Times New Roman"/>
          <w:sz w:val="28"/>
          <w:szCs w:val="28"/>
          <w:lang w:eastAsia="ru-RU"/>
        </w:rPr>
        <w:t xml:space="preserve">Результативность анализа </w:t>
      </w:r>
      <w:r w:rsidRPr="006F4092">
        <w:rPr>
          <w:rFonts w:ascii="Times New Roman" w:eastAsia="Times New Roman" w:hAnsi="Times New Roman"/>
          <w:sz w:val="28"/>
          <w:szCs w:val="28"/>
          <w:lang w:eastAsia="ru-RU"/>
        </w:rPr>
        <w:t>коммерческих</w:t>
      </w:r>
      <w:r w:rsidRPr="003227E6">
        <w:rPr>
          <w:rFonts w:ascii="Times New Roman" w:eastAsia="Times New Roman" w:hAnsi="Times New Roman"/>
          <w:sz w:val="28"/>
          <w:szCs w:val="28"/>
          <w:lang w:eastAsia="ru-RU"/>
        </w:rPr>
        <w:t xml:space="preserve"> расходов предприятия в значительной степени зависит от его информационного и методического обеспечения. Все источники данных для проведения анализа делятся на:</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нормативно-плановые;</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учетные;</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 </w:t>
      </w:r>
      <w:r w:rsidR="00F83F3A" w:rsidRPr="003227E6">
        <w:rPr>
          <w:rFonts w:ascii="Times New Roman" w:eastAsia="Times New Roman" w:hAnsi="Times New Roman"/>
          <w:sz w:val="28"/>
          <w:szCs w:val="28"/>
          <w:lang w:eastAsia="ru-RU"/>
        </w:rPr>
        <w:t>вне учётные</w:t>
      </w:r>
      <w:r w:rsidRPr="003227E6">
        <w:rPr>
          <w:rFonts w:ascii="Times New Roman" w:eastAsia="Times New Roman" w:hAnsi="Times New Roman"/>
          <w:sz w:val="28"/>
          <w:szCs w:val="28"/>
          <w:lang w:eastAsia="ru-RU"/>
        </w:rPr>
        <w:t>.</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К источникам информации нормативно-планового характера относятся все типы планов, которые разрабатываются на предприятии (перспективные, текущие, оперативные, технологические карты), а также нормативные материалы, сметы, ценники, проектные задания и др.</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Источники информации учетного характера - это все данные, которые содержат документы бухгалтерского, статистического и оперативного учета, а также все виды отчетности, первичная учетная документация.</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Ведущая роль в информационном обеспечении анализа принадлежат бухгалтерскому учету и отчетности, где наиболее полно отражаются хозяйственные явления, процессы, их результаты. Своевременный и полный анализ данных, которые содержатся в первичных и сводных учетных регистрах и отчетности, обеспечивает принятие необходимых корректирующих мер, направленных на достижение лучших результатов хозяйствования [9,с.32].</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Наиболее важными среди документов бухгалтерского учета являются формы отчетности, утвержденные Приказом Минфина Российской Федерации:</w:t>
      </w:r>
    </w:p>
    <w:p w:rsidR="00C74669" w:rsidRPr="003227E6" w:rsidRDefault="00735DD9" w:rsidP="0017796E">
      <w:pPr>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C74669" w:rsidRPr="003227E6">
        <w:rPr>
          <w:rFonts w:ascii="Times New Roman" w:eastAsia="Times New Roman" w:hAnsi="Times New Roman"/>
          <w:sz w:val="28"/>
          <w:szCs w:val="28"/>
          <w:lang w:eastAsia="ru-RU"/>
        </w:rPr>
        <w:t xml:space="preserve"> «Бухгалтерский баланс»;</w:t>
      </w:r>
    </w:p>
    <w:p w:rsidR="00C74669" w:rsidRPr="003227E6" w:rsidRDefault="00735DD9" w:rsidP="0017796E">
      <w:pPr>
        <w:rPr>
          <w:rFonts w:ascii="Times New Roman" w:eastAsia="Times New Roman" w:hAnsi="Times New Roman"/>
          <w:sz w:val="28"/>
          <w:szCs w:val="28"/>
          <w:lang w:eastAsia="ru-RU"/>
        </w:rPr>
      </w:pPr>
      <w:r>
        <w:rPr>
          <w:rFonts w:ascii="Times New Roman" w:eastAsia="Times New Roman" w:hAnsi="Times New Roman"/>
          <w:sz w:val="28"/>
          <w:szCs w:val="28"/>
          <w:lang w:eastAsia="ru-RU"/>
        </w:rPr>
        <w:t>· «Отчет о финансовых результатах</w:t>
      </w:r>
      <w:r w:rsidR="00C74669" w:rsidRPr="003227E6">
        <w:rPr>
          <w:rFonts w:ascii="Times New Roman" w:eastAsia="Times New Roman" w:hAnsi="Times New Roman"/>
          <w:sz w:val="28"/>
          <w:szCs w:val="28"/>
          <w:lang w:eastAsia="ru-RU"/>
        </w:rPr>
        <w:t>»;</w:t>
      </w:r>
    </w:p>
    <w:p w:rsidR="00C74669" w:rsidRPr="003227E6" w:rsidRDefault="00735DD9" w:rsidP="0017796E">
      <w:pPr>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C74669" w:rsidRPr="003227E6">
        <w:rPr>
          <w:rFonts w:ascii="Times New Roman" w:eastAsia="Times New Roman" w:hAnsi="Times New Roman"/>
          <w:sz w:val="28"/>
          <w:szCs w:val="28"/>
          <w:lang w:eastAsia="ru-RU"/>
        </w:rPr>
        <w:t xml:space="preserve"> «Отчет об изменениях капитала»;</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lastRenderedPageBreak/>
        <w:t>· «Отчет о движении денежных средств»;</w:t>
      </w:r>
    </w:p>
    <w:p w:rsidR="00C74669" w:rsidRPr="003227E6" w:rsidRDefault="00735DD9" w:rsidP="0017796E">
      <w:pPr>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C74669" w:rsidRPr="003227E6">
        <w:rPr>
          <w:rFonts w:ascii="Times New Roman" w:eastAsia="Times New Roman" w:hAnsi="Times New Roman"/>
          <w:sz w:val="28"/>
          <w:szCs w:val="28"/>
          <w:lang w:eastAsia="ru-RU"/>
        </w:rPr>
        <w:t xml:space="preserve"> «Приложения к бухгалтерскому балансу».</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Данные статистического учета и отчетности предприятия используются для углубленного изучения тенденций основных показателей и факторов, формирующих их уровень. Изучение данных макроэкономической статистики в целом по отрасли или народному хозяйству необходимо для оценки внешних условий функционирования предприятия и степени хозяйственных и финансовых рисков.</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Оперативный учет и отчетность способствуют более своевременному по сравнению со статистикой или бухгалтерским учетом обеспечению анализа необходимыми данными (например, о производстве и отгрузке продукции, о состоянии производственных запасов) и тем самым создают условия для повышения эффективности аналитических исследований.</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Учетным документом согласно нашей классификации является и экономический паспорт предприятия, где накапливаются данные о результатах хозяйственной деятельности за несколько лет. Значительная детализация показателей, которые содержатся в паспорте, позволяет провести многочисленные исследования динамики, выявить тенденции и закономерности развития экономики предприятия</w:t>
      </w:r>
      <w:r w:rsidRPr="006F4092">
        <w:rPr>
          <w:rFonts w:ascii="Times New Roman" w:eastAsia="Times New Roman" w:hAnsi="Times New Roman"/>
          <w:sz w:val="28"/>
          <w:szCs w:val="28"/>
          <w:lang w:eastAsia="ru-RU"/>
        </w:rPr>
        <w:t>.</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Внеучетные источники информации - это документы, регулирующие хозяйственную деятельность, а также данные, характеризующие изменение внешней среды функционирования предприятия. К ним относятся следующие документы:</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1. Официальные документы, которыми обязано пользоваться предприятие в своей деятельности: законы государства, указы президента, постановления правительства, приказы вышестоящих органов управления, акты ревизий и проверок, приказы и распоряжения руководителей предприятия, решения совета директоров, собраний акционеров и т.д.</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2. Хозяйственно-правовые документы: договоры, соглашения, решения арбитража и судебных органов, рекламации.</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lastRenderedPageBreak/>
        <w:t>3. Научно-техническая информация (публикации, отчеты по результатам научно-исследовательской работы и др.).</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4. Техническая и технологическая документация.</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5. Материалы специальных обследований состояния производства на отдельных рабочих местах - хронометраж, фотография и т.п.</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6. Информация об основных контрагентах предприятия - поставщиках и покупателях. Данные о поставщиках необходимы для прогнозирования их надежности и ценовой политики. Сведения о покупателях требуются для характеристики их текущей и долгосрочной платежеспособности.</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7. Данные об основных конкурентах, полученные из разных источников информации - Интернета, радио, телевидения, газет, журналов, информационных бюллетеней и др.</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8. Данные о состоянии рынка материальных ресурсов (объемы рынков, уровень и динамика цен на отдельные виды ресурсов).</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9. Сведения о состоянии рынка капитала (ставки рефинансирования, официальные курсы иностранных валют, ставки коммерческих банков по кредитам и депозитам и др.).</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10. Данные о состоянии фондового рынка (цены спроса и предложения по основным видам ценных бумаг, объемы и цены сделок по основным видам фондовых инструментов, сводный индекс динамики цен на фондовом рынке).</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11. Данные Госкомстата об изменениях макроэкономической ситуации в стране и </w:t>
      </w:r>
      <w:r w:rsidR="00F83F3A" w:rsidRPr="003227E6">
        <w:rPr>
          <w:rFonts w:ascii="Times New Roman" w:eastAsia="Times New Roman" w:hAnsi="Times New Roman"/>
          <w:sz w:val="28"/>
          <w:szCs w:val="28"/>
          <w:lang w:eastAsia="ru-RU"/>
        </w:rPr>
        <w:t>др.</w:t>
      </w:r>
      <w:r w:rsidRPr="003227E6">
        <w:rPr>
          <w:rFonts w:ascii="Times New Roman" w:eastAsia="Times New Roman" w:hAnsi="Times New Roman"/>
          <w:sz w:val="28"/>
          <w:szCs w:val="28"/>
          <w:lang w:eastAsia="ru-RU"/>
        </w:rPr>
        <w:t xml:space="preserve"> [14,с.38-39].</w:t>
      </w:r>
    </w:p>
    <w:p w:rsidR="00C74669" w:rsidRPr="006F4092"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Документальную информацию для проведения анализа доходов и расходов предприятия можно также классифицировать по ряду признаков в соответствии с </w:t>
      </w:r>
      <w:r w:rsidRPr="006F4092">
        <w:rPr>
          <w:rFonts w:ascii="Times New Roman" w:eastAsia="Times New Roman" w:hAnsi="Times New Roman"/>
          <w:sz w:val="28"/>
          <w:szCs w:val="28"/>
          <w:lang w:eastAsia="ru-RU"/>
        </w:rPr>
        <w:t>рис. 3.1.1.</w:t>
      </w:r>
    </w:p>
    <w:p w:rsidR="006F4092" w:rsidRPr="003227E6" w:rsidRDefault="006F4092" w:rsidP="006F4092">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По отношению к объекту исследования информация бывает внутренней и внешней. Система внутренней информации - это данные статистического» бухгалтерского, оперативного учета и отчетности, плановые данные, нормативные данные, разработанные на предприятии, и </w:t>
      </w:r>
      <w:r w:rsidRPr="003227E6">
        <w:rPr>
          <w:rFonts w:ascii="Times New Roman" w:eastAsia="Times New Roman" w:hAnsi="Times New Roman"/>
          <w:sz w:val="28"/>
          <w:szCs w:val="28"/>
          <w:lang w:eastAsia="ru-RU"/>
        </w:rPr>
        <w:lastRenderedPageBreak/>
        <w:t>т.д. Система внешней информации - это данные статистических сборников, периодических и специальных изданий, конференций, деловых встреч, официальные, хозяйственно-правовые документы и т.д.</w:t>
      </w:r>
    </w:p>
    <w:p w:rsidR="006F4092" w:rsidRPr="003227E6" w:rsidRDefault="006F4092" w:rsidP="006F4092">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По отношению к предмету исследования информация делится на основную и вспомогательную, необходимую для более полной характеристики изучаемой предметной области.</w:t>
      </w: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43392" behindDoc="0" locked="0" layoutInCell="1" allowOverlap="1" wp14:anchorId="44BEAE11" wp14:editId="62289438">
                <wp:simplePos x="0" y="0"/>
                <wp:positionH relativeFrom="column">
                  <wp:posOffset>2021205</wp:posOffset>
                </wp:positionH>
                <wp:positionV relativeFrom="paragraph">
                  <wp:posOffset>109220</wp:posOffset>
                </wp:positionV>
                <wp:extent cx="2238375" cy="438150"/>
                <wp:effectExtent l="6985" t="11430" r="12065" b="762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438150"/>
                        </a:xfrm>
                        <a:prstGeom prst="rect">
                          <a:avLst/>
                        </a:prstGeom>
                        <a:solidFill>
                          <a:srgbClr val="FFFFFF"/>
                        </a:solidFill>
                        <a:ln w="9525">
                          <a:solidFill>
                            <a:srgbClr val="000000"/>
                          </a:solidFill>
                          <a:miter lim="800000"/>
                          <a:headEnd/>
                          <a:tailEnd/>
                        </a:ln>
                      </wps:spPr>
                      <wps:txbx>
                        <w:txbxContent>
                          <w:p w:rsidR="00B21C8A" w:rsidRPr="003227E6" w:rsidRDefault="00B21C8A" w:rsidP="00C74669">
                            <w:pPr>
                              <w:ind w:firstLine="0"/>
                              <w:rPr>
                                <w:rFonts w:ascii="Times New Roman" w:hAnsi="Times New Roman"/>
                                <w:sz w:val="24"/>
                                <w:szCs w:val="24"/>
                              </w:rPr>
                            </w:pPr>
                            <w:r w:rsidRPr="003227E6">
                              <w:rPr>
                                <w:rFonts w:ascii="Times New Roman" w:hAnsi="Times New Roman"/>
                                <w:sz w:val="24"/>
                                <w:szCs w:val="24"/>
                              </w:rPr>
                              <w:t>Документальная информация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left:0;text-align:left;margin-left:159.15pt;margin-top:8.6pt;width:176.25pt;height:3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">
                <v:textbox>
                  <w:txbxContent>
                    <w:p w:rsidR="00B21C8A" w:rsidRPr="003227E6" w:rsidRDefault="00B21C8A" w:rsidP="00C74669">
                      <w:pPr>
                        <w:ind w:firstLine="0"/>
                        <w:rPr>
                          <w:rFonts w:ascii="Times New Roman" w:hAnsi="Times New Roman"/>
                          <w:sz w:val="24"/>
                          <w:szCs w:val="24"/>
                        </w:rPr>
                      </w:pPr>
                      <w:r w:rsidRPr="003227E6">
                        <w:rPr>
                          <w:rFonts w:ascii="Times New Roman" w:hAnsi="Times New Roman"/>
                          <w:sz w:val="24"/>
                          <w:szCs w:val="24"/>
                        </w:rPr>
                        <w:t>Документальная информация</w:t>
                      </w:r>
                    </w:p>
                  </w:txbxContent>
                </v:textbox>
              </v:rect>
            </w:pict>
          </mc:Fallback>
        </mc:AlternateContent>
      </w: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59776" behindDoc="0" locked="0" layoutInCell="1" allowOverlap="1" wp14:anchorId="49CB2493" wp14:editId="1146FB63">
                <wp:simplePos x="0" y="0"/>
                <wp:positionH relativeFrom="column">
                  <wp:posOffset>1163955</wp:posOffset>
                </wp:positionH>
                <wp:positionV relativeFrom="paragraph">
                  <wp:posOffset>7620</wp:posOffset>
                </wp:positionV>
                <wp:extent cx="857250" cy="552450"/>
                <wp:effectExtent l="45085" t="11430" r="12065" b="55245"/>
                <wp:wrapNone/>
                <wp:docPr id="3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91.65pt;margin-top:.6pt;width:67.5pt;height:43.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8752" behindDoc="0" locked="0" layoutInCell="1" allowOverlap="1" wp14:anchorId="6B26D297" wp14:editId="4B69CB96">
                <wp:simplePos x="0" y="0"/>
                <wp:positionH relativeFrom="column">
                  <wp:posOffset>4259580</wp:posOffset>
                </wp:positionH>
                <wp:positionV relativeFrom="paragraph">
                  <wp:posOffset>64770</wp:posOffset>
                </wp:positionV>
                <wp:extent cx="1228725" cy="542925"/>
                <wp:effectExtent l="6985" t="11430" r="40640" b="55245"/>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335.4pt;margin-top:5.1pt;width:96.75pt;height:4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">
                <v:stroke endarrow="block"/>
              </v:shape>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57728" behindDoc="0" locked="0" layoutInCell="1" allowOverlap="1" wp14:anchorId="34B42684" wp14:editId="7E365471">
                <wp:simplePos x="0" y="0"/>
                <wp:positionH relativeFrom="column">
                  <wp:posOffset>2421255</wp:posOffset>
                </wp:positionH>
                <wp:positionV relativeFrom="paragraph">
                  <wp:posOffset>109220</wp:posOffset>
                </wp:positionV>
                <wp:extent cx="171450" cy="352425"/>
                <wp:effectExtent l="16510" t="11430" r="21590" b="762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352425"/>
                        </a:xfrm>
                        <a:prstGeom prst="downArrow">
                          <a:avLst>
                            <a:gd name="adj1" fmla="val 50000"/>
                            <a:gd name="adj2"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6" o:spid="_x0000_s1026" type="#_x0000_t67" style="position:absolute;margin-left:190.65pt;margin-top:8.6pt;width:13.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"/>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6704" behindDoc="0" locked="0" layoutInCell="1" allowOverlap="1" wp14:anchorId="05525FA0" wp14:editId="442B383E">
                <wp:simplePos x="0" y="0"/>
                <wp:positionH relativeFrom="column">
                  <wp:posOffset>3850005</wp:posOffset>
                </wp:positionH>
                <wp:positionV relativeFrom="paragraph">
                  <wp:posOffset>109220</wp:posOffset>
                </wp:positionV>
                <wp:extent cx="133350" cy="304800"/>
                <wp:effectExtent l="16510" t="11430" r="21590" b="17145"/>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04800"/>
                        </a:xfrm>
                        <a:prstGeom prst="downArrow">
                          <a:avLst>
                            <a:gd name="adj1" fmla="val 50000"/>
                            <a:gd name="adj2" fmla="val 571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6" type="#_x0000_t67" style="position:absolute;margin-left:303.15pt;margin-top:8.6pt;width:10.5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"/>
            </w:pict>
          </mc:Fallback>
        </mc:AlternateContent>
      </w: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45440" behindDoc="0" locked="0" layoutInCell="1" allowOverlap="1" wp14:anchorId="4919886D" wp14:editId="739398A2">
                <wp:simplePos x="0" y="0"/>
                <wp:positionH relativeFrom="column">
                  <wp:posOffset>1992630</wp:posOffset>
                </wp:positionH>
                <wp:positionV relativeFrom="paragraph">
                  <wp:posOffset>23495</wp:posOffset>
                </wp:positionV>
                <wp:extent cx="1257300" cy="600075"/>
                <wp:effectExtent l="6985" t="11430" r="12065" b="762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B21C8A" w:rsidRPr="003D3EF0" w:rsidRDefault="00B21C8A" w:rsidP="00C74669">
                            <w:pPr>
                              <w:spacing w:line="240" w:lineRule="auto"/>
                              <w:ind w:firstLine="0"/>
                              <w:rPr>
                                <w:sz w:val="20"/>
                                <w:szCs w:val="20"/>
                              </w:rPr>
                            </w:pPr>
                            <w:r w:rsidRPr="003D3EF0">
                              <w:rPr>
                                <w:sz w:val="20"/>
                                <w:szCs w:val="20"/>
                              </w:rPr>
                              <w:t xml:space="preserve">По отношению к </w:t>
                            </w:r>
                            <w:r>
                              <w:rPr>
                                <w:sz w:val="20"/>
                                <w:szCs w:val="20"/>
                              </w:rPr>
                              <w:t>предмету исследования</w:t>
                            </w:r>
                          </w:p>
                          <w:p w:rsidR="00B21C8A" w:rsidRDefault="00B21C8A" w:rsidP="00C746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left:0;text-align:left;margin-left:156.9pt;margin-top:1.85pt;width:99pt;height:4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CHLAIAAFAEAAAOAAAAZHJzL2Uyb0RvYy54bWysVNuO0zAQfUfiHyy/01xou9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">
                <v:textbox>
                  <w:txbxContent>
                    <w:p w:rsidR="00B21C8A" w:rsidRPr="003D3EF0" w:rsidRDefault="00B21C8A" w:rsidP="00C74669">
                      <w:pPr>
                        <w:spacing w:line="240" w:lineRule="auto"/>
                        <w:ind w:firstLine="0"/>
                        <w:rPr>
                          <w:sz w:val="20"/>
                          <w:szCs w:val="20"/>
                        </w:rPr>
                      </w:pPr>
                      <w:r w:rsidRPr="003D3EF0">
                        <w:rPr>
                          <w:sz w:val="20"/>
                          <w:szCs w:val="20"/>
                        </w:rPr>
                        <w:t xml:space="preserve">По отношению к </w:t>
                      </w:r>
                      <w:r>
                        <w:rPr>
                          <w:sz w:val="20"/>
                          <w:szCs w:val="20"/>
                        </w:rPr>
                        <w:t>предмету исследования</w:t>
                      </w:r>
                    </w:p>
                    <w:p w:rsidR="00B21C8A" w:rsidRDefault="00B21C8A" w:rsidP="00C74669"/>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46464" behindDoc="0" locked="0" layoutInCell="1" allowOverlap="1" wp14:anchorId="0053734B" wp14:editId="1C7AC210">
                <wp:simplePos x="0" y="0"/>
                <wp:positionH relativeFrom="column">
                  <wp:posOffset>3507105</wp:posOffset>
                </wp:positionH>
                <wp:positionV relativeFrom="paragraph">
                  <wp:posOffset>23495</wp:posOffset>
                </wp:positionV>
                <wp:extent cx="1257300" cy="600075"/>
                <wp:effectExtent l="6985" t="11430" r="12065" b="7620"/>
                <wp:wrapNone/>
                <wp:docPr id="2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B21C8A" w:rsidRPr="003D3EF0" w:rsidRDefault="00B21C8A" w:rsidP="00C74669">
                            <w:pPr>
                              <w:spacing w:line="240" w:lineRule="auto"/>
                              <w:ind w:firstLine="0"/>
                              <w:rPr>
                                <w:sz w:val="20"/>
                                <w:szCs w:val="20"/>
                              </w:rPr>
                            </w:pPr>
                            <w:r w:rsidRPr="003D3EF0">
                              <w:rPr>
                                <w:sz w:val="20"/>
                                <w:szCs w:val="20"/>
                              </w:rPr>
                              <w:t xml:space="preserve">По </w:t>
                            </w:r>
                            <w:r>
                              <w:rPr>
                                <w:sz w:val="20"/>
                                <w:szCs w:val="20"/>
                              </w:rPr>
                              <w:t>периодичности поступления</w:t>
                            </w:r>
                          </w:p>
                          <w:p w:rsidR="00B21C8A" w:rsidRDefault="00B21C8A" w:rsidP="00C746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5" style="position:absolute;left:0;text-align:left;margin-left:276.15pt;margin-top:1.85pt;width:99pt;height:4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">
                <v:textbox>
                  <w:txbxContent>
                    <w:p w:rsidR="00B21C8A" w:rsidRPr="003D3EF0" w:rsidRDefault="00B21C8A" w:rsidP="00C74669">
                      <w:pPr>
                        <w:spacing w:line="240" w:lineRule="auto"/>
                        <w:ind w:firstLine="0"/>
                        <w:rPr>
                          <w:sz w:val="20"/>
                          <w:szCs w:val="20"/>
                        </w:rPr>
                      </w:pPr>
                      <w:r w:rsidRPr="003D3EF0">
                        <w:rPr>
                          <w:sz w:val="20"/>
                          <w:szCs w:val="20"/>
                        </w:rPr>
                        <w:t xml:space="preserve">По </w:t>
                      </w:r>
                      <w:r>
                        <w:rPr>
                          <w:sz w:val="20"/>
                          <w:szCs w:val="20"/>
                        </w:rPr>
                        <w:t>периодичности поступления</w:t>
                      </w:r>
                    </w:p>
                    <w:p w:rsidR="00B21C8A" w:rsidRDefault="00B21C8A" w:rsidP="00C74669"/>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47488" behindDoc="0" locked="0" layoutInCell="1" allowOverlap="1" wp14:anchorId="2C73B409" wp14:editId="6DCE856C">
                <wp:simplePos x="0" y="0"/>
                <wp:positionH relativeFrom="column">
                  <wp:posOffset>5126355</wp:posOffset>
                </wp:positionH>
                <wp:positionV relativeFrom="paragraph">
                  <wp:posOffset>23495</wp:posOffset>
                </wp:positionV>
                <wp:extent cx="1257300" cy="600075"/>
                <wp:effectExtent l="6985" t="11430" r="12065" b="7620"/>
                <wp:wrapNone/>
                <wp:docPr id="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B21C8A" w:rsidRPr="003D3EF0" w:rsidRDefault="00B21C8A" w:rsidP="00C74669">
                            <w:pPr>
                              <w:spacing w:line="240" w:lineRule="auto"/>
                              <w:ind w:firstLine="0"/>
                              <w:rPr>
                                <w:sz w:val="20"/>
                                <w:szCs w:val="20"/>
                              </w:rPr>
                            </w:pPr>
                            <w:r w:rsidRPr="003D3EF0">
                              <w:rPr>
                                <w:sz w:val="20"/>
                                <w:szCs w:val="20"/>
                              </w:rPr>
                              <w:t xml:space="preserve">По отношению к </w:t>
                            </w:r>
                            <w:r>
                              <w:rPr>
                                <w:sz w:val="20"/>
                                <w:szCs w:val="20"/>
                              </w:rPr>
                              <w:t>процессу обработки</w:t>
                            </w:r>
                          </w:p>
                          <w:p w:rsidR="00B21C8A" w:rsidRDefault="00B21C8A" w:rsidP="00C746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6" style="position:absolute;left:0;text-align:left;margin-left:403.65pt;margin-top:1.85pt;width:99pt;height:4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">
                <v:textbox>
                  <w:txbxContent>
                    <w:p w:rsidR="00B21C8A" w:rsidRPr="003D3EF0" w:rsidRDefault="00B21C8A" w:rsidP="00C74669">
                      <w:pPr>
                        <w:spacing w:line="240" w:lineRule="auto"/>
                        <w:ind w:firstLine="0"/>
                        <w:rPr>
                          <w:sz w:val="20"/>
                          <w:szCs w:val="20"/>
                        </w:rPr>
                      </w:pPr>
                      <w:r w:rsidRPr="003D3EF0">
                        <w:rPr>
                          <w:sz w:val="20"/>
                          <w:szCs w:val="20"/>
                        </w:rPr>
                        <w:t xml:space="preserve">По отношению к </w:t>
                      </w:r>
                      <w:r>
                        <w:rPr>
                          <w:sz w:val="20"/>
                          <w:szCs w:val="20"/>
                        </w:rPr>
                        <w:t>процессу обработки</w:t>
                      </w:r>
                    </w:p>
                    <w:p w:rsidR="00B21C8A" w:rsidRDefault="00B21C8A" w:rsidP="00C74669"/>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44416" behindDoc="0" locked="0" layoutInCell="1" allowOverlap="1" wp14:anchorId="26E17D5E" wp14:editId="33933FAA">
                <wp:simplePos x="0" y="0"/>
                <wp:positionH relativeFrom="column">
                  <wp:posOffset>582930</wp:posOffset>
                </wp:positionH>
                <wp:positionV relativeFrom="paragraph">
                  <wp:posOffset>23495</wp:posOffset>
                </wp:positionV>
                <wp:extent cx="1257300" cy="600075"/>
                <wp:effectExtent l="6985" t="11430" r="12065" b="762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B21C8A" w:rsidRPr="003D3EF0" w:rsidRDefault="00B21C8A" w:rsidP="00C74669">
                            <w:pPr>
                              <w:spacing w:line="240" w:lineRule="auto"/>
                              <w:ind w:firstLine="0"/>
                              <w:rPr>
                                <w:sz w:val="20"/>
                                <w:szCs w:val="20"/>
                              </w:rPr>
                            </w:pPr>
                            <w:r w:rsidRPr="003D3EF0">
                              <w:rPr>
                                <w:sz w:val="20"/>
                                <w:szCs w:val="20"/>
                              </w:rPr>
                              <w:t>По отношению к объекту исследования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7" style="position:absolute;left:0;text-align:left;margin-left:45.9pt;margin-top:1.85pt;width:99pt;height:4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">
                <v:textbox>
                  <w:txbxContent>
                    <w:p w:rsidR="00B21C8A" w:rsidRPr="003D3EF0" w:rsidRDefault="00B21C8A" w:rsidP="00C74669">
                      <w:pPr>
                        <w:spacing w:line="240" w:lineRule="auto"/>
                        <w:ind w:firstLine="0"/>
                        <w:rPr>
                          <w:sz w:val="20"/>
                          <w:szCs w:val="20"/>
                        </w:rPr>
                      </w:pPr>
                      <w:r w:rsidRPr="003D3EF0">
                        <w:rPr>
                          <w:sz w:val="20"/>
                          <w:szCs w:val="20"/>
                        </w:rPr>
                        <w:t>По отношению к объекту исследования</w:t>
                      </w:r>
                    </w:p>
                  </w:txbxContent>
                </v:textbox>
              </v:rect>
            </w:pict>
          </mc:Fallback>
        </mc:AlternateContent>
      </w: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70016" behindDoc="0" locked="0" layoutInCell="1" allowOverlap="1" wp14:anchorId="32FE1F4C" wp14:editId="5A036579">
                <wp:simplePos x="0" y="0"/>
                <wp:positionH relativeFrom="column">
                  <wp:posOffset>2116455</wp:posOffset>
                </wp:positionH>
                <wp:positionV relativeFrom="paragraph">
                  <wp:posOffset>39370</wp:posOffset>
                </wp:positionV>
                <wp:extent cx="0" cy="923925"/>
                <wp:effectExtent l="54610" t="11430" r="59690" b="17145"/>
                <wp:wrapNone/>
                <wp:docPr id="2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66.65pt;margin-top:3.1pt;width:0;height:7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6944" behindDoc="0" locked="0" layoutInCell="1" allowOverlap="1" wp14:anchorId="4F58BC02" wp14:editId="1A316588">
                <wp:simplePos x="0" y="0"/>
                <wp:positionH relativeFrom="column">
                  <wp:posOffset>3669030</wp:posOffset>
                </wp:positionH>
                <wp:positionV relativeFrom="paragraph">
                  <wp:posOffset>39370</wp:posOffset>
                </wp:positionV>
                <wp:extent cx="0" cy="809625"/>
                <wp:effectExtent l="54610" t="11430" r="59690" b="17145"/>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88.9pt;margin-top:3.1pt;width:0;height:63.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3872" behindDoc="0" locked="0" layoutInCell="1" allowOverlap="1" wp14:anchorId="7410CCD9" wp14:editId="438F94BF">
                <wp:simplePos x="0" y="0"/>
                <wp:positionH relativeFrom="column">
                  <wp:posOffset>5193030</wp:posOffset>
                </wp:positionH>
                <wp:positionV relativeFrom="paragraph">
                  <wp:posOffset>39370</wp:posOffset>
                </wp:positionV>
                <wp:extent cx="0" cy="809625"/>
                <wp:effectExtent l="54610" t="11430" r="59690" b="1714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408.9pt;margin-top:3.1pt;width:0;height:6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0800" behindDoc="0" locked="0" layoutInCell="1" allowOverlap="1" wp14:anchorId="764A3D39" wp14:editId="191BABBF">
                <wp:simplePos x="0" y="0"/>
                <wp:positionH relativeFrom="column">
                  <wp:posOffset>716280</wp:posOffset>
                </wp:positionH>
                <wp:positionV relativeFrom="paragraph">
                  <wp:posOffset>39370</wp:posOffset>
                </wp:positionV>
                <wp:extent cx="9525" cy="752475"/>
                <wp:effectExtent l="45085" t="11430" r="59690" b="1714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56.4pt;margin-top:3.1pt;width:.75pt;height:5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">
                <v:stroke endarrow="block"/>
              </v:shape>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53632" behindDoc="0" locked="0" layoutInCell="1" allowOverlap="1" wp14:anchorId="55987169" wp14:editId="5443BDBB">
                <wp:simplePos x="0" y="0"/>
                <wp:positionH relativeFrom="column">
                  <wp:posOffset>4059555</wp:posOffset>
                </wp:positionH>
                <wp:positionV relativeFrom="paragraph">
                  <wp:posOffset>121920</wp:posOffset>
                </wp:positionV>
                <wp:extent cx="971550" cy="342900"/>
                <wp:effectExtent l="6985" t="11430" r="12065" b="7620"/>
                <wp:wrapNone/>
                <wp:docPr id="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регулярная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8" style="position:absolute;left:0;text-align:left;margin-left:319.65pt;margin-top:9.6pt;width:7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">
                <v:textbox>
                  <w:txbxContent>
                    <w:p w:rsidR="00B21C8A" w:rsidRDefault="00B21C8A" w:rsidP="00C74669">
                      <w:pPr>
                        <w:ind w:firstLine="0"/>
                      </w:pPr>
                      <w:r>
                        <w:t>регулярная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5680" behindDoc="0" locked="0" layoutInCell="1" allowOverlap="1" wp14:anchorId="45D2A10D" wp14:editId="3C793BB3">
                <wp:simplePos x="0" y="0"/>
                <wp:positionH relativeFrom="column">
                  <wp:posOffset>5354955</wp:posOffset>
                </wp:positionH>
                <wp:positionV relativeFrom="paragraph">
                  <wp:posOffset>121920</wp:posOffset>
                </wp:positionV>
                <wp:extent cx="952500" cy="342900"/>
                <wp:effectExtent l="6985" t="11430" r="12065" b="7620"/>
                <wp:wrapNone/>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первичная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9" style="position:absolute;left:0;text-align:left;margin-left:421.65pt;margin-top:9.6pt;width:7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">
                <v:textbox>
                  <w:txbxContent>
                    <w:p w:rsidR="00B21C8A" w:rsidRDefault="00B21C8A" w:rsidP="00C74669">
                      <w:pPr>
                        <w:ind w:firstLine="0"/>
                      </w:pPr>
                      <w:r>
                        <w:t>первичная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1584" behindDoc="0" locked="0" layoutInCell="1" allowOverlap="1" wp14:anchorId="11F422EA" wp14:editId="5DEC192A">
                <wp:simplePos x="0" y="0"/>
                <wp:positionH relativeFrom="column">
                  <wp:posOffset>2326005</wp:posOffset>
                </wp:positionH>
                <wp:positionV relativeFrom="paragraph">
                  <wp:posOffset>121920</wp:posOffset>
                </wp:positionV>
                <wp:extent cx="981075" cy="342900"/>
                <wp:effectExtent l="6985" t="11430" r="12065" b="7620"/>
                <wp:wrapNone/>
                <wp:docPr id="1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основная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0" style="position:absolute;left:0;text-align:left;margin-left:183.15pt;margin-top:9.6pt;width:77.2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U3LAIAAFA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">
                <v:textbox>
                  <w:txbxContent>
                    <w:p w:rsidR="00B21C8A" w:rsidRDefault="00B21C8A" w:rsidP="00C74669">
                      <w:pPr>
                        <w:ind w:firstLine="0"/>
                      </w:pPr>
                      <w:r>
                        <w:t>основная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2848" behindDoc="0" locked="0" layoutInCell="1" allowOverlap="1" wp14:anchorId="458E35E7" wp14:editId="7BB6A9FE">
                <wp:simplePos x="0" y="0"/>
                <wp:positionH relativeFrom="column">
                  <wp:posOffset>716280</wp:posOffset>
                </wp:positionH>
                <wp:positionV relativeFrom="paragraph">
                  <wp:posOffset>121920</wp:posOffset>
                </wp:positionV>
                <wp:extent cx="142875" cy="180975"/>
                <wp:effectExtent l="6985" t="11430" r="50165" b="4572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56.4pt;margin-top:9.6pt;width:11.25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48512" behindDoc="0" locked="0" layoutInCell="1" allowOverlap="1" wp14:anchorId="29A475A1" wp14:editId="25415ACF">
                <wp:simplePos x="0" y="0"/>
                <wp:positionH relativeFrom="column">
                  <wp:posOffset>859155</wp:posOffset>
                </wp:positionH>
                <wp:positionV relativeFrom="paragraph">
                  <wp:posOffset>121920</wp:posOffset>
                </wp:positionV>
                <wp:extent cx="981075" cy="342900"/>
                <wp:effectExtent l="6985" t="11430" r="12065" b="7620"/>
                <wp:wrapNone/>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внутренняя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1" style="position:absolute;left:0;text-align:left;margin-left:67.65pt;margin-top:9.6pt;width:77.25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">
                <v:textbox>
                  <w:txbxContent>
                    <w:p w:rsidR="00B21C8A" w:rsidRDefault="00B21C8A" w:rsidP="00C74669">
                      <w:pPr>
                        <w:ind w:firstLine="0"/>
                      </w:pPr>
                      <w:r>
                        <w:t>внутренняя</w:t>
                      </w:r>
                    </w:p>
                  </w:txbxContent>
                </v:textbox>
              </v:rect>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67968" behindDoc="0" locked="0" layoutInCell="1" allowOverlap="1" wp14:anchorId="57458F50" wp14:editId="2297E148">
                <wp:simplePos x="0" y="0"/>
                <wp:positionH relativeFrom="column">
                  <wp:posOffset>3669030</wp:posOffset>
                </wp:positionH>
                <wp:positionV relativeFrom="paragraph">
                  <wp:posOffset>71120</wp:posOffset>
                </wp:positionV>
                <wp:extent cx="390525" cy="0"/>
                <wp:effectExtent l="6985" t="59055" r="21590" b="5524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88.9pt;margin-top:5.6pt;width:30.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o4MQ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5920" behindDoc="0" locked="0" layoutInCell="1" allowOverlap="1" wp14:anchorId="37AA4C3E" wp14:editId="1B3BAC22">
                <wp:simplePos x="0" y="0"/>
                <wp:positionH relativeFrom="column">
                  <wp:posOffset>5193030</wp:posOffset>
                </wp:positionH>
                <wp:positionV relativeFrom="paragraph">
                  <wp:posOffset>71120</wp:posOffset>
                </wp:positionV>
                <wp:extent cx="161925" cy="0"/>
                <wp:effectExtent l="6985" t="59055" r="21590" b="55245"/>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08.9pt;margin-top:5.6pt;width:12.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">
                <v:stroke endarrow="block"/>
              </v:shape>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71040" behindDoc="0" locked="0" layoutInCell="1" allowOverlap="1" wp14:anchorId="5B476460" wp14:editId="5CE2906A">
                <wp:simplePos x="0" y="0"/>
                <wp:positionH relativeFrom="column">
                  <wp:posOffset>2116455</wp:posOffset>
                </wp:positionH>
                <wp:positionV relativeFrom="paragraph">
                  <wp:posOffset>10795</wp:posOffset>
                </wp:positionV>
                <wp:extent cx="209550" cy="0"/>
                <wp:effectExtent l="6985" t="59055" r="21590" b="55245"/>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66.65pt;margin-top:.85pt;width:16.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">
                <v:stroke endarrow="block"/>
              </v:shape>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52608" behindDoc="0" locked="0" layoutInCell="1" allowOverlap="1" wp14:anchorId="7ACB0EAB" wp14:editId="5AFE9FFE">
                <wp:simplePos x="0" y="0"/>
                <wp:positionH relativeFrom="column">
                  <wp:posOffset>3850005</wp:posOffset>
                </wp:positionH>
                <wp:positionV relativeFrom="paragraph">
                  <wp:posOffset>121920</wp:posOffset>
                </wp:positionV>
                <wp:extent cx="1181100" cy="342900"/>
                <wp:effectExtent l="6985" t="11430" r="12065" b="7620"/>
                <wp:wrapNone/>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эпизодическая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2" style="position:absolute;left:0;text-align:left;margin-left:303.15pt;margin-top:9.6pt;width:93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">
                <v:textbox>
                  <w:txbxContent>
                    <w:p w:rsidR="00B21C8A" w:rsidRDefault="00B21C8A" w:rsidP="00C74669">
                      <w:pPr>
                        <w:ind w:firstLine="0"/>
                      </w:pPr>
                      <w:r>
                        <w:t>эпизодическая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4656" behindDoc="0" locked="0" layoutInCell="1" allowOverlap="1" wp14:anchorId="754CC66F" wp14:editId="1D65977F">
                <wp:simplePos x="0" y="0"/>
                <wp:positionH relativeFrom="column">
                  <wp:posOffset>5421630</wp:posOffset>
                </wp:positionH>
                <wp:positionV relativeFrom="paragraph">
                  <wp:posOffset>121920</wp:posOffset>
                </wp:positionV>
                <wp:extent cx="885825" cy="342900"/>
                <wp:effectExtent l="6985" t="11430" r="12065" b="7620"/>
                <wp:wrapNone/>
                <wp:docPr id="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вторичная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3" style="position:absolute;left:0;text-align:left;margin-left:426.9pt;margin-top:9.6pt;width:69.7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">
                <v:textbox>
                  <w:txbxContent>
                    <w:p w:rsidR="00B21C8A" w:rsidRDefault="00B21C8A" w:rsidP="00C74669">
                      <w:pPr>
                        <w:ind w:firstLine="0"/>
                      </w:pPr>
                      <w:r>
                        <w:t>вторичная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50560" behindDoc="0" locked="0" layoutInCell="1" allowOverlap="1" wp14:anchorId="5D71B0B0" wp14:editId="6D9429B3">
                <wp:simplePos x="0" y="0"/>
                <wp:positionH relativeFrom="column">
                  <wp:posOffset>2240280</wp:posOffset>
                </wp:positionH>
                <wp:positionV relativeFrom="paragraph">
                  <wp:posOffset>121920</wp:posOffset>
                </wp:positionV>
                <wp:extent cx="1133475" cy="342900"/>
                <wp:effectExtent l="6985" t="11430" r="12065" b="7620"/>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вспомогательная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4" style="position:absolute;left:0;text-align:left;margin-left:176.4pt;margin-top:9.6pt;width:89.25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">
                <v:textbox>
                  <w:txbxContent>
                    <w:p w:rsidR="00B21C8A" w:rsidRDefault="00B21C8A" w:rsidP="00C74669">
                      <w:pPr>
                        <w:ind w:firstLine="0"/>
                      </w:pPr>
                      <w:r>
                        <w:t>вспомогательная</w:t>
                      </w:r>
                    </w:p>
                  </w:txbxContent>
                </v:textbox>
              </v:rect>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49536" behindDoc="0" locked="0" layoutInCell="1" allowOverlap="1" wp14:anchorId="6810A918" wp14:editId="6233DB4D">
                <wp:simplePos x="0" y="0"/>
                <wp:positionH relativeFrom="column">
                  <wp:posOffset>859155</wp:posOffset>
                </wp:positionH>
                <wp:positionV relativeFrom="paragraph">
                  <wp:posOffset>121920</wp:posOffset>
                </wp:positionV>
                <wp:extent cx="981075" cy="342900"/>
                <wp:effectExtent l="6985" t="11430" r="12065" b="762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42900"/>
                        </a:xfrm>
                        <a:prstGeom prst="rect">
                          <a:avLst/>
                        </a:prstGeom>
                        <a:solidFill>
                          <a:srgbClr val="FFFFFF"/>
                        </a:solidFill>
                        <a:ln w="9525">
                          <a:solidFill>
                            <a:srgbClr val="000000"/>
                          </a:solidFill>
                          <a:miter lim="800000"/>
                          <a:headEnd/>
                          <a:tailEnd/>
                        </a:ln>
                      </wps:spPr>
                      <wps:txbx>
                        <w:txbxContent>
                          <w:p w:rsidR="00B21C8A" w:rsidRDefault="00B21C8A" w:rsidP="00C74669">
                            <w:pPr>
                              <w:ind w:firstLine="0"/>
                            </w:pPr>
                            <w:r>
                              <w:t>внешняя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5" style="position:absolute;left:0;text-align:left;margin-left:67.65pt;margin-top:9.6pt;width:77.2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">
                <v:textbox>
                  <w:txbxContent>
                    <w:p w:rsidR="00B21C8A" w:rsidRDefault="00B21C8A" w:rsidP="00C74669">
                      <w:pPr>
                        <w:ind w:firstLine="0"/>
                      </w:pPr>
                      <w:r>
                        <w:t>внешняя</w:t>
                      </w:r>
                    </w:p>
                  </w:txbxContent>
                </v:textbox>
              </v:rect>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68992" behindDoc="0" locked="0" layoutInCell="1" allowOverlap="1" wp14:anchorId="7A711427" wp14:editId="5F1F0DAF">
                <wp:simplePos x="0" y="0"/>
                <wp:positionH relativeFrom="column">
                  <wp:posOffset>3669030</wp:posOffset>
                </wp:positionH>
                <wp:positionV relativeFrom="paragraph">
                  <wp:posOffset>118745</wp:posOffset>
                </wp:positionV>
                <wp:extent cx="180975" cy="47625"/>
                <wp:effectExtent l="6985" t="11430" r="31115" b="55245"/>
                <wp:wrapNone/>
                <wp:docPr id="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88.9pt;margin-top:9.35pt;width:14.25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4896" behindDoc="0" locked="0" layoutInCell="1" allowOverlap="1" wp14:anchorId="455CD39B" wp14:editId="152EC3C4">
                <wp:simplePos x="0" y="0"/>
                <wp:positionH relativeFrom="column">
                  <wp:posOffset>5193030</wp:posOffset>
                </wp:positionH>
                <wp:positionV relativeFrom="paragraph">
                  <wp:posOffset>118745</wp:posOffset>
                </wp:positionV>
                <wp:extent cx="228600" cy="47625"/>
                <wp:effectExtent l="6985" t="11430" r="31115" b="55245"/>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408.9pt;margin-top:9.35pt;width:18pt;height: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">
                <v:stroke endarrow="block"/>
              </v:shape>
            </w:pict>
          </mc:Fallback>
        </mc:AlternateContent>
      </w:r>
      <w:r>
        <w:rPr>
          <w:rFonts w:ascii="Times New Roman" w:eastAsia="Times New Roman" w:hAnsi="Times New Roman"/>
          <w:noProof/>
          <w:sz w:val="20"/>
          <w:szCs w:val="20"/>
          <w:lang w:eastAsia="ru-RU"/>
        </w:rPr>
        <mc:AlternateContent>
          <mc:Choice Requires="wps">
            <w:drawing>
              <wp:anchor distT="0" distB="0" distL="114300" distR="114300" simplePos="0" relativeHeight="251661824" behindDoc="0" locked="0" layoutInCell="1" allowOverlap="1" wp14:anchorId="3E19039B" wp14:editId="60AC1D22">
                <wp:simplePos x="0" y="0"/>
                <wp:positionH relativeFrom="column">
                  <wp:posOffset>725805</wp:posOffset>
                </wp:positionH>
                <wp:positionV relativeFrom="paragraph">
                  <wp:posOffset>61595</wp:posOffset>
                </wp:positionV>
                <wp:extent cx="133350" cy="57150"/>
                <wp:effectExtent l="6985" t="11430" r="40640" b="55245"/>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57.15pt;margin-top:4.85pt;width:10.5pt;height: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">
                <v:stroke endarrow="block"/>
              </v:shape>
            </w:pict>
          </mc:Fallback>
        </mc:AlternateContent>
      </w:r>
    </w:p>
    <w:p w:rsidR="00C74669" w:rsidRPr="006F4092" w:rsidRDefault="00EC2B63" w:rsidP="00C74669">
      <w:pPr>
        <w:spacing w:line="240" w:lineRule="auto"/>
        <w:rPr>
          <w:rFonts w:ascii="Times New Roman" w:eastAsia="Times New Roman" w:hAnsi="Times New Roman"/>
          <w:sz w:val="20"/>
          <w:szCs w:val="20"/>
          <w:lang w:eastAsia="ru-RU"/>
        </w:rPr>
      </w:pPr>
      <w:r>
        <w:rPr>
          <w:rFonts w:ascii="Times New Roman" w:eastAsia="Times New Roman" w:hAnsi="Times New Roman"/>
          <w:noProof/>
          <w:sz w:val="20"/>
          <w:szCs w:val="20"/>
          <w:lang w:eastAsia="ru-RU"/>
        </w:rPr>
        <mc:AlternateContent>
          <mc:Choice Requires="wps">
            <w:drawing>
              <wp:anchor distT="0" distB="0" distL="114300" distR="114300" simplePos="0" relativeHeight="251672064" behindDoc="0" locked="0" layoutInCell="1" allowOverlap="1" wp14:anchorId="45E69AA9" wp14:editId="3AC82228">
                <wp:simplePos x="0" y="0"/>
                <wp:positionH relativeFrom="column">
                  <wp:posOffset>2116455</wp:posOffset>
                </wp:positionH>
                <wp:positionV relativeFrom="paragraph">
                  <wp:posOffset>20320</wp:posOffset>
                </wp:positionV>
                <wp:extent cx="123825" cy="66675"/>
                <wp:effectExtent l="6985" t="11430" r="40640" b="55245"/>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66.65pt;margin-top:1.6pt;width:9.75pt;height: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">
                <v:stroke endarrow="block"/>
              </v:shape>
            </w:pict>
          </mc:Fallback>
        </mc:AlternateContent>
      </w:r>
    </w:p>
    <w:p w:rsidR="00C74669" w:rsidRPr="006F4092" w:rsidRDefault="00C74669" w:rsidP="00C74669">
      <w:pPr>
        <w:spacing w:line="240" w:lineRule="auto"/>
        <w:rPr>
          <w:rFonts w:ascii="Times New Roman" w:eastAsia="Times New Roman" w:hAnsi="Times New Roman"/>
          <w:sz w:val="20"/>
          <w:szCs w:val="20"/>
          <w:lang w:eastAsia="ru-RU"/>
        </w:rPr>
      </w:pPr>
    </w:p>
    <w:p w:rsidR="00C74669" w:rsidRPr="006F4092" w:rsidRDefault="00C74669" w:rsidP="00C74669">
      <w:pPr>
        <w:spacing w:line="240" w:lineRule="auto"/>
        <w:rPr>
          <w:rFonts w:ascii="Times New Roman" w:eastAsia="Times New Roman" w:hAnsi="Times New Roman"/>
          <w:sz w:val="20"/>
          <w:szCs w:val="20"/>
          <w:lang w:eastAsia="ru-RU"/>
        </w:rPr>
      </w:pPr>
    </w:p>
    <w:p w:rsidR="00491F65" w:rsidRPr="006F4092" w:rsidRDefault="00491F65" w:rsidP="0017796E">
      <w:pPr>
        <w:jc w:val="center"/>
        <w:rPr>
          <w:rFonts w:ascii="Times New Roman" w:eastAsia="Times New Roman" w:hAnsi="Times New Roman"/>
          <w:sz w:val="28"/>
          <w:szCs w:val="28"/>
          <w:lang w:eastAsia="ru-RU"/>
        </w:rPr>
      </w:pPr>
    </w:p>
    <w:p w:rsidR="00C74669" w:rsidRPr="003227E6" w:rsidRDefault="00C74669" w:rsidP="0017796E">
      <w:pPr>
        <w:jc w:val="cente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Рис. </w:t>
      </w:r>
      <w:r w:rsidRPr="006F4092">
        <w:rPr>
          <w:rFonts w:ascii="Times New Roman" w:eastAsia="Times New Roman" w:hAnsi="Times New Roman"/>
          <w:sz w:val="28"/>
          <w:szCs w:val="28"/>
          <w:lang w:eastAsia="ru-RU"/>
        </w:rPr>
        <w:t>3.1.1</w:t>
      </w:r>
      <w:r w:rsidRPr="003227E6">
        <w:rPr>
          <w:rFonts w:ascii="Times New Roman" w:eastAsia="Times New Roman" w:hAnsi="Times New Roman"/>
          <w:sz w:val="28"/>
          <w:szCs w:val="28"/>
          <w:lang w:eastAsia="ru-RU"/>
        </w:rPr>
        <w:t xml:space="preserve">. </w:t>
      </w:r>
      <w:r w:rsidRPr="006F4092">
        <w:rPr>
          <w:rFonts w:ascii="Times New Roman" w:eastAsia="Times New Roman" w:hAnsi="Times New Roman"/>
          <w:bCs/>
          <w:sz w:val="28"/>
          <w:szCs w:val="28"/>
          <w:lang w:eastAsia="ru-RU"/>
        </w:rPr>
        <w:t>Классификация документальной информации</w:t>
      </w:r>
    </w:p>
    <w:p w:rsidR="00C74669" w:rsidRPr="006F4092" w:rsidRDefault="00C74669" w:rsidP="0017796E">
      <w:pPr>
        <w:rPr>
          <w:rFonts w:ascii="Times New Roman" w:eastAsia="Times New Roman" w:hAnsi="Times New Roman"/>
          <w:sz w:val="28"/>
          <w:szCs w:val="28"/>
          <w:lang w:eastAsia="ru-RU"/>
        </w:rPr>
      </w:pP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По периодичности поступления аналитическая информация подразделяется на регулярную и эпизодическую. К источникам регулярной информации относятся плановые и учетные данные. Эпизодическая информация формируется по мере необходимости, например сведения о новом конкуренте </w:t>
      </w:r>
    </w:p>
    <w:p w:rsidR="00C74669" w:rsidRPr="003227E6" w:rsidRDefault="00C74669" w:rsidP="0017796E">
      <w:pP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Регулярная информация, в свою очередь, классифицируется на постоянную, сохраняющую свое значение длительное время (коды, шифры, план счетов бухгалтерского учета и др.), условно-постоянную, сохраняющую свое значение в течение определенного периода времени (показатели плана, нормативы), и переменную, характеризующую частую </w:t>
      </w:r>
      <w:r w:rsidRPr="003227E6">
        <w:rPr>
          <w:rFonts w:ascii="Times New Roman" w:eastAsia="Times New Roman" w:hAnsi="Times New Roman"/>
          <w:sz w:val="28"/>
          <w:szCs w:val="28"/>
          <w:lang w:eastAsia="ru-RU"/>
        </w:rPr>
        <w:lastRenderedPageBreak/>
        <w:t>сменяемость событий (отчетные данные о состоянии анализируемого объекта на определенную дату).</w:t>
      </w:r>
    </w:p>
    <w:p w:rsidR="00C74669" w:rsidRDefault="00F83F3A" w:rsidP="0017796E">
      <w:pPr>
        <w:rPr>
          <w:rFonts w:ascii="Times New Roman" w:eastAsia="Times New Roman" w:hAnsi="Times New Roman"/>
          <w:sz w:val="28"/>
          <w:szCs w:val="28"/>
          <w:lang w:eastAsia="ru-RU"/>
        </w:rPr>
      </w:pPr>
      <w:proofErr w:type="gramStart"/>
      <w:r w:rsidRPr="003227E6">
        <w:rPr>
          <w:rFonts w:ascii="Times New Roman" w:eastAsia="Times New Roman" w:hAnsi="Times New Roman"/>
          <w:sz w:val="28"/>
          <w:szCs w:val="28"/>
          <w:lang w:eastAsia="ru-RU"/>
        </w:rPr>
        <w:t>По отношению к процессу обработки</w:t>
      </w:r>
      <w:r>
        <w:rPr>
          <w:rFonts w:ascii="Times New Roman" w:eastAsia="Times New Roman" w:hAnsi="Times New Roman"/>
          <w:sz w:val="28"/>
          <w:szCs w:val="28"/>
          <w:lang w:eastAsia="ru-RU"/>
        </w:rPr>
        <w:t>,</w:t>
      </w:r>
      <w:r w:rsidRPr="003227E6">
        <w:rPr>
          <w:rFonts w:ascii="Times New Roman" w:eastAsia="Times New Roman" w:hAnsi="Times New Roman"/>
          <w:sz w:val="28"/>
          <w:szCs w:val="28"/>
          <w:lang w:eastAsia="ru-RU"/>
        </w:rPr>
        <w:t xml:space="preserve"> информацию можно отнести к первичной (данные первичного учета, инвентаризаций, обследований) и вторичной, прошедшей определенную стадию обработки и преобразований (отчетность, конъюнктурные обзоры и т.д.).</w:t>
      </w:r>
      <w:proofErr w:type="gramEnd"/>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Default="004D2773" w:rsidP="0017796E">
      <w:pPr>
        <w:rPr>
          <w:rFonts w:ascii="Times New Roman" w:eastAsia="Times New Roman" w:hAnsi="Times New Roman"/>
          <w:sz w:val="28"/>
          <w:szCs w:val="28"/>
          <w:lang w:eastAsia="ru-RU"/>
        </w:rPr>
      </w:pPr>
    </w:p>
    <w:p w:rsidR="004D2773" w:rsidRPr="003227E6" w:rsidRDefault="004D2773" w:rsidP="0017796E">
      <w:pPr>
        <w:rPr>
          <w:rFonts w:ascii="Times New Roman" w:eastAsia="Times New Roman" w:hAnsi="Times New Roman"/>
          <w:sz w:val="28"/>
          <w:szCs w:val="28"/>
          <w:lang w:eastAsia="ru-RU"/>
        </w:rPr>
      </w:pPr>
    </w:p>
    <w:bookmarkEnd w:id="52"/>
    <w:p w:rsidR="00C74669" w:rsidRPr="006F4092" w:rsidRDefault="00C74669" w:rsidP="0017796E">
      <w:pPr>
        <w:pStyle w:val="a5"/>
        <w:widowControl w:val="0"/>
        <w:spacing w:before="0" w:beforeAutospacing="0" w:after="0" w:afterAutospacing="0" w:line="360" w:lineRule="auto"/>
        <w:ind w:firstLine="709"/>
        <w:jc w:val="both"/>
        <w:rPr>
          <w:sz w:val="28"/>
          <w:szCs w:val="28"/>
        </w:rPr>
      </w:pPr>
    </w:p>
    <w:p w:rsidR="00C74669" w:rsidRPr="006F4092" w:rsidRDefault="00C74669" w:rsidP="0017796E">
      <w:pPr>
        <w:pStyle w:val="a5"/>
        <w:widowControl w:val="0"/>
        <w:spacing w:before="0" w:beforeAutospacing="0" w:after="0" w:afterAutospacing="0" w:line="360" w:lineRule="auto"/>
        <w:ind w:firstLine="709"/>
        <w:jc w:val="both"/>
        <w:rPr>
          <w:sz w:val="28"/>
          <w:szCs w:val="28"/>
        </w:rPr>
      </w:pPr>
    </w:p>
    <w:p w:rsidR="00C74669" w:rsidRPr="006F4092" w:rsidRDefault="00C74669" w:rsidP="0017796E">
      <w:pPr>
        <w:ind w:firstLine="851"/>
        <w:outlineLvl w:val="1"/>
        <w:rPr>
          <w:rFonts w:ascii="Times New Roman" w:hAnsi="Times New Roman"/>
          <w:color w:val="000000"/>
          <w:sz w:val="28"/>
          <w:szCs w:val="28"/>
        </w:rPr>
      </w:pPr>
      <w:r w:rsidRPr="006F4092">
        <w:rPr>
          <w:rFonts w:ascii="Times New Roman" w:hAnsi="Times New Roman"/>
          <w:color w:val="000000"/>
          <w:sz w:val="28"/>
          <w:szCs w:val="28"/>
        </w:rPr>
        <w:lastRenderedPageBreak/>
        <w:t>3.2. Анализ состава, структуры и динамики коммерческих расходов организации</w:t>
      </w:r>
      <w:bookmarkEnd w:id="49"/>
    </w:p>
    <w:p w:rsidR="00C74669" w:rsidRPr="006F4092" w:rsidRDefault="00C74669" w:rsidP="0017796E">
      <w:pPr>
        <w:ind w:firstLine="851"/>
        <w:outlineLvl w:val="1"/>
        <w:rPr>
          <w:rFonts w:ascii="Times New Roman" w:hAnsi="Times New Roman"/>
          <w:color w:val="7030A0"/>
          <w:sz w:val="28"/>
          <w:szCs w:val="28"/>
        </w:rPr>
      </w:pPr>
    </w:p>
    <w:p w:rsidR="00C74669" w:rsidRPr="006F4092" w:rsidRDefault="00C74669" w:rsidP="0017796E">
      <w:pPr>
        <w:pStyle w:val="a5"/>
        <w:spacing w:before="0" w:beforeAutospacing="0" w:after="0" w:afterAutospacing="0" w:line="360" w:lineRule="auto"/>
        <w:ind w:firstLine="709"/>
        <w:jc w:val="both"/>
        <w:rPr>
          <w:sz w:val="28"/>
          <w:szCs w:val="28"/>
        </w:rPr>
      </w:pPr>
      <w:bookmarkStart w:id="53" w:name="_Toc482352512"/>
      <w:r w:rsidRPr="006F4092">
        <w:rPr>
          <w:sz w:val="28"/>
          <w:szCs w:val="28"/>
        </w:rPr>
        <w:t>Первичный анализ показал, что в 2016 году по сравнению с предыдущими многократно возросла доля коммерческих расходов в суммарных расходах предприятия.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Для того, чтобы ответить на вопрос, чем вызвано столь существенное повышение данного показателя, а, следовательно, и наметить возможные пути оптимизации посредством повышения качества управления данными расходами, следует проанализировать статьи затрат, включаемые в состав коммерческих расходов.</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Состав элементов, включаемых в коммерческие расходы, может быть различным и, как правило, определяется организацией самостоятельно исходя из специфики деятельности и условий реализации, определяемых системой договоров.</w:t>
      </w:r>
    </w:p>
    <w:p w:rsidR="00C74669" w:rsidRPr="006F4092" w:rsidRDefault="00C74669" w:rsidP="0017796E">
      <w:pPr>
        <w:ind w:firstLine="851"/>
        <w:outlineLvl w:val="0"/>
        <w:rPr>
          <w:rFonts w:ascii="Times New Roman" w:hAnsi="Times New Roman"/>
          <w:sz w:val="28"/>
          <w:szCs w:val="28"/>
        </w:rPr>
      </w:pPr>
      <w:r w:rsidRPr="006F4092">
        <w:rPr>
          <w:rFonts w:ascii="Times New Roman" w:hAnsi="Times New Roman"/>
          <w:sz w:val="28"/>
          <w:szCs w:val="28"/>
        </w:rPr>
        <w:t xml:space="preserve">Согласно учетной политике </w:t>
      </w:r>
      <w:r w:rsidRPr="006F4092">
        <w:rPr>
          <w:rFonts w:ascii="Times New Roman" w:hAnsi="Times New Roman"/>
          <w:color w:val="000000"/>
          <w:sz w:val="28"/>
          <w:szCs w:val="28"/>
        </w:rPr>
        <w:t>АО «Таткоммунпромкомплект»</w:t>
      </w:r>
      <w:r w:rsidRPr="006F4092">
        <w:rPr>
          <w:rFonts w:ascii="Times New Roman" w:hAnsi="Times New Roman"/>
          <w:sz w:val="28"/>
          <w:szCs w:val="28"/>
        </w:rPr>
        <w:t>, в состав коммерческих расходов входят следующие элементы:</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Маркетинговые исследования;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Доставка готовой продукции;</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Аренда складских помещений;</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Командировочные расходы (коммерческие);</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Ремонт и обслуживание автотранспорта;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Обслуживание оборудования;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В таблице 3.2.1 показаны доли</w:t>
      </w:r>
      <w:r w:rsidRPr="006F4092">
        <w:rPr>
          <w:color w:val="000000"/>
          <w:sz w:val="28"/>
          <w:szCs w:val="28"/>
        </w:rPr>
        <w:t xml:space="preserve"> коммерческих расходов в  общем составе коммерческих расходов</w:t>
      </w:r>
    </w:p>
    <w:p w:rsidR="00C74669" w:rsidRPr="006F4092" w:rsidRDefault="00C74669" w:rsidP="0017796E">
      <w:pPr>
        <w:pStyle w:val="a5"/>
        <w:spacing w:before="0" w:beforeAutospacing="0" w:after="0" w:afterAutospacing="0" w:line="360" w:lineRule="auto"/>
        <w:jc w:val="right"/>
        <w:rPr>
          <w:color w:val="000000"/>
          <w:sz w:val="28"/>
          <w:szCs w:val="28"/>
        </w:rPr>
      </w:pPr>
    </w:p>
    <w:p w:rsidR="006F4092" w:rsidRPr="006F4092" w:rsidRDefault="006F4092" w:rsidP="0017796E">
      <w:pPr>
        <w:pStyle w:val="a5"/>
        <w:spacing w:before="0" w:beforeAutospacing="0" w:after="0" w:afterAutospacing="0" w:line="360" w:lineRule="auto"/>
        <w:jc w:val="right"/>
        <w:rPr>
          <w:color w:val="000000"/>
          <w:sz w:val="28"/>
          <w:szCs w:val="28"/>
        </w:rPr>
      </w:pPr>
    </w:p>
    <w:p w:rsidR="006F4092" w:rsidRPr="006F4092" w:rsidRDefault="006F4092" w:rsidP="0017796E">
      <w:pPr>
        <w:pStyle w:val="a5"/>
        <w:spacing w:before="0" w:beforeAutospacing="0" w:after="0" w:afterAutospacing="0" w:line="360" w:lineRule="auto"/>
        <w:jc w:val="right"/>
        <w:rPr>
          <w:color w:val="000000"/>
          <w:sz w:val="28"/>
          <w:szCs w:val="28"/>
        </w:rPr>
      </w:pPr>
    </w:p>
    <w:p w:rsidR="006F4092" w:rsidRPr="006F4092" w:rsidRDefault="006F4092" w:rsidP="0017796E">
      <w:pPr>
        <w:pStyle w:val="a5"/>
        <w:spacing w:before="0" w:beforeAutospacing="0" w:after="0" w:afterAutospacing="0" w:line="360" w:lineRule="auto"/>
        <w:jc w:val="right"/>
        <w:rPr>
          <w:color w:val="000000"/>
          <w:sz w:val="28"/>
          <w:szCs w:val="28"/>
        </w:rPr>
      </w:pPr>
    </w:p>
    <w:p w:rsidR="006F4092" w:rsidRPr="006F4092" w:rsidRDefault="006F4092" w:rsidP="0017796E">
      <w:pPr>
        <w:pStyle w:val="a5"/>
        <w:spacing w:before="0" w:beforeAutospacing="0" w:after="0" w:afterAutospacing="0" w:line="360" w:lineRule="auto"/>
        <w:jc w:val="right"/>
        <w:rPr>
          <w:color w:val="000000"/>
          <w:sz w:val="28"/>
          <w:szCs w:val="28"/>
        </w:rPr>
      </w:pPr>
    </w:p>
    <w:p w:rsidR="006F4092" w:rsidRPr="006F4092" w:rsidRDefault="006F4092" w:rsidP="0017796E">
      <w:pPr>
        <w:pStyle w:val="a5"/>
        <w:spacing w:before="0" w:beforeAutospacing="0" w:after="0" w:afterAutospacing="0" w:line="360" w:lineRule="auto"/>
        <w:jc w:val="right"/>
        <w:rPr>
          <w:color w:val="000000"/>
          <w:sz w:val="28"/>
          <w:szCs w:val="28"/>
        </w:rPr>
      </w:pPr>
    </w:p>
    <w:p w:rsidR="00C74669" w:rsidRPr="006F4092" w:rsidRDefault="00C74669" w:rsidP="0017796E">
      <w:pPr>
        <w:pStyle w:val="a5"/>
        <w:spacing w:before="0" w:beforeAutospacing="0" w:after="0" w:afterAutospacing="0" w:line="360" w:lineRule="auto"/>
        <w:jc w:val="right"/>
        <w:rPr>
          <w:color w:val="000000"/>
          <w:sz w:val="28"/>
          <w:szCs w:val="28"/>
        </w:rPr>
      </w:pPr>
      <w:r w:rsidRPr="006F4092">
        <w:rPr>
          <w:color w:val="000000"/>
          <w:sz w:val="28"/>
          <w:szCs w:val="28"/>
        </w:rPr>
        <w:t>Таблица 3.2.1</w:t>
      </w:r>
    </w:p>
    <w:p w:rsidR="00C74669" w:rsidRDefault="00C74669" w:rsidP="0017796E">
      <w:pPr>
        <w:ind w:firstLine="0"/>
        <w:jc w:val="center"/>
        <w:rPr>
          <w:rFonts w:ascii="Times New Roman" w:eastAsia="Times New Roman" w:hAnsi="Times New Roman"/>
          <w:color w:val="000000"/>
          <w:sz w:val="28"/>
          <w:szCs w:val="28"/>
          <w:lang w:eastAsia="ru-RU"/>
        </w:rPr>
      </w:pPr>
      <w:r w:rsidRPr="006F4092">
        <w:rPr>
          <w:rFonts w:ascii="Times New Roman" w:eastAsia="Times New Roman" w:hAnsi="Times New Roman"/>
          <w:color w:val="000000"/>
          <w:sz w:val="28"/>
          <w:szCs w:val="28"/>
          <w:lang w:eastAsia="ru-RU"/>
        </w:rPr>
        <w:t>Доля видов коммерческих расходов в  общем составе коммерческих расходов</w:t>
      </w:r>
    </w:p>
    <w:tbl>
      <w:tblPr>
        <w:tblW w:w="9952" w:type="dxa"/>
        <w:jc w:val="center"/>
        <w:tblInd w:w="98" w:type="dxa"/>
        <w:tblLook w:val="04A0" w:firstRow="1" w:lastRow="0" w:firstColumn="1" w:lastColumn="0" w:noHBand="0" w:noVBand="1"/>
      </w:tblPr>
      <w:tblGrid>
        <w:gridCol w:w="682"/>
        <w:gridCol w:w="6522"/>
        <w:gridCol w:w="1356"/>
        <w:gridCol w:w="1392"/>
      </w:tblGrid>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Затраты</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Затраты, </w:t>
            </w:r>
            <w:proofErr w:type="spellStart"/>
            <w:r w:rsidRPr="00601B05">
              <w:rPr>
                <w:rFonts w:ascii="Times New Roman" w:eastAsia="Times New Roman" w:hAnsi="Times New Roman"/>
                <w:color w:val="000000"/>
                <w:sz w:val="24"/>
                <w:szCs w:val="24"/>
                <w:lang w:eastAsia="ru-RU"/>
              </w:rPr>
              <w:t>руб</w:t>
            </w:r>
            <w:proofErr w:type="spellEnd"/>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Затраты, </w:t>
            </w:r>
            <w:proofErr w:type="gramStart"/>
            <w:r w:rsidRPr="00601B05">
              <w:rPr>
                <w:rFonts w:ascii="Times New Roman" w:eastAsia="Times New Roman" w:hAnsi="Times New Roman"/>
                <w:color w:val="000000"/>
                <w:sz w:val="24"/>
                <w:szCs w:val="24"/>
                <w:lang w:eastAsia="ru-RU"/>
              </w:rPr>
              <w:t>в</w:t>
            </w:r>
            <w:proofErr w:type="gramEnd"/>
            <w:r w:rsidRPr="00601B05">
              <w:rPr>
                <w:rFonts w:ascii="Times New Roman" w:eastAsia="Times New Roman" w:hAnsi="Times New Roman"/>
                <w:color w:val="000000"/>
                <w:sz w:val="24"/>
                <w:szCs w:val="24"/>
                <w:lang w:eastAsia="ru-RU"/>
              </w:rPr>
              <w:t xml:space="preserve"> %</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затраты на комиссионные вознаграждения;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89000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21,03%</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2</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затраты на погрузку-разгрузку транспортных средств;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99000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23,40%</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3</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затраты на доставку и перевозок продукции;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67430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15,94%</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4</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маркетинговые затраты;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78300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18,50%</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6</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представительские затраты;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13420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3,17%</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7</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 xml:space="preserve"> затраты на страхование товаров и коммерческих рисков; </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76000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17,96%</w:t>
            </w:r>
          </w:p>
        </w:tc>
      </w:tr>
      <w:tr w:rsidR="00601B05" w:rsidRPr="00F508B8" w:rsidTr="00601B05">
        <w:trPr>
          <w:trHeight w:val="425"/>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8</w:t>
            </w:r>
          </w:p>
        </w:tc>
        <w:tc>
          <w:tcPr>
            <w:tcW w:w="652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Итого</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B3AC6">
            <w:pPr>
              <w:spacing w:line="240" w:lineRule="auto"/>
              <w:ind w:firstLine="0"/>
              <w:jc w:val="righ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423150</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601B05" w:rsidRPr="00601B05" w:rsidRDefault="00601B05" w:rsidP="00601B05">
            <w:pPr>
              <w:spacing w:line="240" w:lineRule="auto"/>
              <w:ind w:firstLine="0"/>
              <w:jc w:val="left"/>
              <w:rPr>
                <w:rFonts w:ascii="Times New Roman" w:eastAsia="Times New Roman" w:hAnsi="Times New Roman"/>
                <w:color w:val="000000"/>
                <w:sz w:val="24"/>
                <w:szCs w:val="24"/>
                <w:lang w:eastAsia="ru-RU"/>
              </w:rPr>
            </w:pPr>
            <w:r w:rsidRPr="00601B05">
              <w:rPr>
                <w:rFonts w:ascii="Times New Roman" w:eastAsia="Times New Roman" w:hAnsi="Times New Roman"/>
                <w:color w:val="000000"/>
                <w:sz w:val="24"/>
                <w:szCs w:val="24"/>
                <w:lang w:eastAsia="ru-RU"/>
              </w:rPr>
              <w:t>100,00%</w:t>
            </w:r>
          </w:p>
        </w:tc>
      </w:tr>
    </w:tbl>
    <w:p w:rsidR="00C74669" w:rsidRPr="006F4092" w:rsidRDefault="00C74669" w:rsidP="00C74669">
      <w:pPr>
        <w:pStyle w:val="a5"/>
        <w:spacing w:before="0" w:beforeAutospacing="0" w:after="0" w:afterAutospacing="0"/>
        <w:ind w:firstLine="709"/>
        <w:jc w:val="both"/>
        <w:rPr>
          <w:sz w:val="20"/>
          <w:szCs w:val="20"/>
        </w:rPr>
      </w:pPr>
    </w:p>
    <w:p w:rsidR="00C74669" w:rsidRPr="006F4092" w:rsidRDefault="00EC2B63" w:rsidP="00C74669">
      <w:pPr>
        <w:pStyle w:val="a5"/>
        <w:spacing w:before="0" w:beforeAutospacing="0" w:after="0" w:afterAutospacing="0"/>
        <w:ind w:firstLine="709"/>
        <w:jc w:val="both"/>
        <w:rPr>
          <w:sz w:val="20"/>
          <w:szCs w:val="20"/>
        </w:rPr>
      </w:pPr>
      <w:r>
        <w:rPr>
          <w:noProof/>
          <w:sz w:val="20"/>
          <w:szCs w:val="20"/>
        </w:rPr>
        <w:drawing>
          <wp:inline distT="0" distB="0" distL="0" distR="0">
            <wp:extent cx="5180330" cy="4110990"/>
            <wp:effectExtent l="0" t="0" r="20320" b="22860"/>
            <wp:docPr id="1"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4669" w:rsidRPr="003227E6" w:rsidRDefault="00C74669" w:rsidP="0017796E">
      <w:pPr>
        <w:jc w:val="cente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Рис. </w:t>
      </w:r>
      <w:r w:rsidRPr="006F4092">
        <w:rPr>
          <w:rFonts w:ascii="Times New Roman" w:eastAsia="Times New Roman" w:hAnsi="Times New Roman"/>
          <w:sz w:val="28"/>
          <w:szCs w:val="28"/>
          <w:lang w:eastAsia="ru-RU"/>
        </w:rPr>
        <w:t>3.2.1</w:t>
      </w:r>
      <w:r w:rsidRPr="003227E6">
        <w:rPr>
          <w:rFonts w:ascii="Times New Roman" w:eastAsia="Times New Roman" w:hAnsi="Times New Roman"/>
          <w:sz w:val="28"/>
          <w:szCs w:val="28"/>
          <w:lang w:eastAsia="ru-RU"/>
        </w:rPr>
        <w:t xml:space="preserve">. </w:t>
      </w:r>
      <w:r w:rsidRPr="006F4092">
        <w:rPr>
          <w:rFonts w:ascii="Times New Roman" w:eastAsia="Times New Roman" w:hAnsi="Times New Roman"/>
          <w:bCs/>
          <w:sz w:val="28"/>
          <w:szCs w:val="28"/>
          <w:lang w:eastAsia="ru-RU"/>
        </w:rPr>
        <w:t>Классификация документальной информации</w:t>
      </w:r>
    </w:p>
    <w:p w:rsidR="00C74669" w:rsidRPr="006F4092" w:rsidRDefault="00C74669" w:rsidP="0017796E">
      <w:pPr>
        <w:pStyle w:val="a5"/>
        <w:spacing w:before="0" w:beforeAutospacing="0" w:after="0" w:afterAutospacing="0" w:line="360" w:lineRule="auto"/>
        <w:ind w:firstLine="709"/>
        <w:jc w:val="both"/>
        <w:rPr>
          <w:sz w:val="28"/>
          <w:szCs w:val="28"/>
        </w:rPr>
      </w:pPr>
    </w:p>
    <w:p w:rsidR="00601B05" w:rsidRDefault="00C74669" w:rsidP="00601B05">
      <w:pPr>
        <w:pStyle w:val="a5"/>
        <w:spacing w:before="0" w:beforeAutospacing="0" w:after="0" w:afterAutospacing="0" w:line="360" w:lineRule="auto"/>
        <w:ind w:firstLine="709"/>
        <w:jc w:val="both"/>
        <w:rPr>
          <w:sz w:val="28"/>
          <w:szCs w:val="28"/>
        </w:rPr>
      </w:pPr>
      <w:r w:rsidRPr="006F4092">
        <w:rPr>
          <w:sz w:val="28"/>
          <w:szCs w:val="28"/>
        </w:rPr>
        <w:t xml:space="preserve">По результатам деятельности </w:t>
      </w:r>
      <w:r w:rsidRPr="006F4092">
        <w:rPr>
          <w:color w:val="000000"/>
          <w:sz w:val="28"/>
          <w:szCs w:val="28"/>
        </w:rPr>
        <w:t xml:space="preserve">АО «Таткоммунпромкомплект» </w:t>
      </w:r>
      <w:r w:rsidRPr="006F4092">
        <w:rPr>
          <w:sz w:val="28"/>
          <w:szCs w:val="28"/>
        </w:rPr>
        <w:t xml:space="preserve">за 2014-2016 гг. на предприятии сложилась следующая структура коммерческих </w:t>
      </w:r>
      <w:r w:rsidRPr="006F4092">
        <w:rPr>
          <w:sz w:val="28"/>
          <w:szCs w:val="28"/>
        </w:rPr>
        <w:lastRenderedPageBreak/>
        <w:t>расходов по элементам затрат (в скобках приведен удельный вес статьи в общей сумме расходов).</w:t>
      </w:r>
    </w:p>
    <w:p w:rsidR="00601B05" w:rsidRPr="006F4092" w:rsidRDefault="00601B05" w:rsidP="00601B05">
      <w:pPr>
        <w:pStyle w:val="a5"/>
        <w:spacing w:before="0" w:beforeAutospacing="0" w:after="0" w:afterAutospacing="0" w:line="360" w:lineRule="auto"/>
        <w:jc w:val="center"/>
        <w:rPr>
          <w:sz w:val="28"/>
          <w:szCs w:val="28"/>
        </w:rPr>
      </w:pPr>
    </w:p>
    <w:tbl>
      <w:tblPr>
        <w:tblpPr w:leftFromText="180" w:rightFromText="180" w:vertAnchor="page" w:horzAnchor="margin" w:tblpXSpec="center" w:tblpY="4620"/>
        <w:tblW w:w="10294" w:type="dxa"/>
        <w:tblLook w:val="04A0" w:firstRow="1" w:lastRow="0" w:firstColumn="1" w:lastColumn="0" w:noHBand="0" w:noVBand="1"/>
      </w:tblPr>
      <w:tblGrid>
        <w:gridCol w:w="4064"/>
        <w:gridCol w:w="1232"/>
        <w:gridCol w:w="1440"/>
        <w:gridCol w:w="876"/>
        <w:gridCol w:w="1341"/>
        <w:gridCol w:w="1341"/>
      </w:tblGrid>
      <w:tr w:rsidR="00601B05" w:rsidRPr="008466AB" w:rsidTr="006C3E05">
        <w:trPr>
          <w:trHeight w:val="1289"/>
        </w:trPr>
        <w:tc>
          <w:tcPr>
            <w:tcW w:w="4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left"/>
              <w:rPr>
                <w:rFonts w:ascii="Times New Roman" w:eastAsia="Times New Roman" w:hAnsi="Times New Roman"/>
                <w:color w:val="000000"/>
                <w:lang w:eastAsia="ru-RU"/>
              </w:rPr>
            </w:pPr>
            <w:r w:rsidRPr="008466AB">
              <w:rPr>
                <w:rFonts w:ascii="Times New Roman" w:eastAsia="Times New Roman" w:hAnsi="Times New Roman"/>
                <w:color w:val="000000"/>
                <w:lang w:eastAsia="ru-RU"/>
              </w:rPr>
              <w:t>Затраты</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sz w:val="24"/>
                <w:szCs w:val="24"/>
                <w:lang w:eastAsia="ru-RU"/>
              </w:rPr>
            </w:pPr>
            <w:r w:rsidRPr="008466AB">
              <w:rPr>
                <w:rFonts w:ascii="Times New Roman" w:eastAsia="Times New Roman" w:hAnsi="Times New Roman"/>
                <w:color w:val="000000"/>
                <w:sz w:val="24"/>
                <w:szCs w:val="24"/>
                <w:lang w:eastAsia="ru-RU"/>
              </w:rPr>
              <w:t>2014</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sz w:val="24"/>
                <w:szCs w:val="24"/>
                <w:lang w:eastAsia="ru-RU"/>
              </w:rPr>
            </w:pPr>
            <w:r w:rsidRPr="008466AB">
              <w:rPr>
                <w:rFonts w:ascii="Times New Roman" w:eastAsia="Times New Roman" w:hAnsi="Times New Roman"/>
                <w:color w:val="000000"/>
                <w:sz w:val="24"/>
                <w:szCs w:val="24"/>
                <w:lang w:eastAsia="ru-RU"/>
              </w:rPr>
              <w:t>2015</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sz w:val="24"/>
                <w:szCs w:val="24"/>
                <w:lang w:eastAsia="ru-RU"/>
              </w:rPr>
            </w:pPr>
            <w:r w:rsidRPr="008466AB">
              <w:rPr>
                <w:rFonts w:ascii="Times New Roman" w:eastAsia="Times New Roman" w:hAnsi="Times New Roman"/>
                <w:color w:val="000000"/>
                <w:sz w:val="24"/>
                <w:szCs w:val="24"/>
                <w:lang w:eastAsia="ru-RU"/>
              </w:rPr>
              <w:t>2016</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rsidR="00601B05" w:rsidRPr="008466AB" w:rsidRDefault="00601B05" w:rsidP="006C3E05">
            <w:pPr>
              <w:spacing w:line="240" w:lineRule="auto"/>
              <w:ind w:firstLine="0"/>
              <w:jc w:val="left"/>
              <w:rPr>
                <w:rFonts w:ascii="Times New Roman" w:eastAsia="Times New Roman" w:hAnsi="Times New Roman"/>
                <w:color w:val="000000"/>
                <w:sz w:val="24"/>
                <w:szCs w:val="24"/>
                <w:lang w:eastAsia="ru-RU"/>
              </w:rPr>
            </w:pPr>
            <w:proofErr w:type="spellStart"/>
            <w:r w:rsidRPr="008466AB">
              <w:rPr>
                <w:rFonts w:ascii="Times New Roman" w:eastAsia="Times New Roman" w:hAnsi="Times New Roman"/>
                <w:color w:val="000000"/>
                <w:sz w:val="24"/>
                <w:szCs w:val="24"/>
                <w:lang w:eastAsia="ru-RU"/>
              </w:rPr>
              <w:t>Абс</w:t>
            </w:r>
            <w:proofErr w:type="spellEnd"/>
            <w:r w:rsidRPr="008466AB">
              <w:rPr>
                <w:rFonts w:ascii="Times New Roman" w:eastAsia="Times New Roman" w:hAnsi="Times New Roman"/>
                <w:color w:val="000000"/>
                <w:sz w:val="24"/>
                <w:szCs w:val="24"/>
                <w:lang w:eastAsia="ru-RU"/>
              </w:rPr>
              <w:t>. Изменение 2016 к 2014 г.</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rsidR="00601B05" w:rsidRPr="008466AB" w:rsidRDefault="00601B05" w:rsidP="006C3E05">
            <w:pPr>
              <w:spacing w:line="240" w:lineRule="auto"/>
              <w:ind w:firstLine="0"/>
              <w:jc w:val="left"/>
              <w:rPr>
                <w:rFonts w:ascii="Times New Roman" w:eastAsia="Times New Roman" w:hAnsi="Times New Roman"/>
                <w:color w:val="000000"/>
                <w:sz w:val="24"/>
                <w:szCs w:val="24"/>
                <w:lang w:eastAsia="ru-RU"/>
              </w:rPr>
            </w:pPr>
            <w:r w:rsidRPr="008466AB">
              <w:rPr>
                <w:rFonts w:ascii="Times New Roman" w:eastAsia="Times New Roman" w:hAnsi="Times New Roman"/>
                <w:color w:val="000000"/>
                <w:sz w:val="24"/>
                <w:szCs w:val="24"/>
                <w:lang w:eastAsia="ru-RU"/>
              </w:rPr>
              <w:t>Относит. Изменение 2016 к 2014 г.</w:t>
            </w:r>
          </w:p>
        </w:tc>
      </w:tr>
      <w:tr w:rsidR="00601B05" w:rsidRPr="008466AB" w:rsidTr="006C3E05">
        <w:trPr>
          <w:trHeight w:val="20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затраты на комиссионные вознаграждения</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85643</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85000</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89000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4000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20,63%</w:t>
            </w:r>
          </w:p>
        </w:tc>
      </w:tr>
      <w:tr w:rsidR="00601B05" w:rsidRPr="008466AB" w:rsidTr="006C3E05">
        <w:trPr>
          <w:trHeight w:val="20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затраты на погрузку и разгрузку</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86754</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97590</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99000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1410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22,95%</w:t>
            </w:r>
          </w:p>
        </w:tc>
      </w:tr>
      <w:tr w:rsidR="00601B05" w:rsidRPr="008466AB" w:rsidTr="006C3E05">
        <w:trPr>
          <w:trHeight w:val="20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затраты на доставку и перевозок продукции</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65480</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66754</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67430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676</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15,63%</w:t>
            </w:r>
          </w:p>
        </w:tc>
      </w:tr>
      <w:tr w:rsidR="00601B05" w:rsidRPr="008466AB" w:rsidTr="006C3E05">
        <w:trPr>
          <w:trHeight w:val="20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маркетинговые затраты</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77654</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80976</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90000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9024</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20,86%</w:t>
            </w:r>
          </w:p>
        </w:tc>
      </w:tr>
      <w:tr w:rsidR="00601B05" w:rsidRPr="008466AB" w:rsidTr="006C3E05">
        <w:trPr>
          <w:trHeight w:val="20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представительские затраты</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10000</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10000</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10000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2,32%</w:t>
            </w:r>
          </w:p>
        </w:tc>
      </w:tr>
      <w:tr w:rsidR="00601B05" w:rsidRPr="008466AB" w:rsidTr="006C3E05">
        <w:trPr>
          <w:trHeight w:val="21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rPr>
                <w:rFonts w:ascii="Times New Roman" w:eastAsia="Times New Roman" w:hAnsi="Times New Roman"/>
                <w:color w:val="000000"/>
                <w:sz w:val="20"/>
                <w:szCs w:val="20"/>
                <w:lang w:eastAsia="ru-RU"/>
              </w:rPr>
            </w:pPr>
            <w:r w:rsidRPr="008466AB">
              <w:rPr>
                <w:rFonts w:ascii="Times New Roman" w:eastAsia="Times New Roman" w:hAnsi="Times New Roman"/>
                <w:color w:val="000000"/>
                <w:sz w:val="20"/>
                <w:szCs w:val="20"/>
                <w:lang w:eastAsia="ru-RU"/>
              </w:rPr>
              <w:t xml:space="preserve"> затраты на страхование товаров и коммерческих рисков</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66432</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65490</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76000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10510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17,62%</w:t>
            </w:r>
          </w:p>
        </w:tc>
      </w:tr>
      <w:tr w:rsidR="00601B05" w:rsidRPr="008466AB" w:rsidTr="006C3E05">
        <w:trPr>
          <w:trHeight w:val="215"/>
        </w:trPr>
        <w:tc>
          <w:tcPr>
            <w:tcW w:w="4064" w:type="dxa"/>
            <w:tcBorders>
              <w:top w:val="nil"/>
              <w:left w:val="single" w:sz="4" w:space="0" w:color="auto"/>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left"/>
              <w:rPr>
                <w:rFonts w:ascii="Times New Roman" w:eastAsia="Times New Roman" w:hAnsi="Times New Roman"/>
                <w:color w:val="000000"/>
                <w:lang w:eastAsia="ru-RU"/>
              </w:rPr>
            </w:pPr>
            <w:r w:rsidRPr="008466AB">
              <w:rPr>
                <w:rFonts w:ascii="Times New Roman" w:eastAsia="Times New Roman" w:hAnsi="Times New Roman"/>
                <w:color w:val="000000"/>
                <w:lang w:eastAsia="ru-RU"/>
              </w:rPr>
              <w:t> </w:t>
            </w:r>
          </w:p>
        </w:tc>
        <w:tc>
          <w:tcPr>
            <w:tcW w:w="1232"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391963</w:t>
            </w:r>
          </w:p>
        </w:tc>
        <w:tc>
          <w:tcPr>
            <w:tcW w:w="1440"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405810</w:t>
            </w:r>
          </w:p>
        </w:tc>
        <w:tc>
          <w:tcPr>
            <w:tcW w:w="876"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431430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25620</w:t>
            </w:r>
          </w:p>
        </w:tc>
        <w:tc>
          <w:tcPr>
            <w:tcW w:w="1341" w:type="dxa"/>
            <w:tcBorders>
              <w:top w:val="nil"/>
              <w:left w:val="nil"/>
              <w:bottom w:val="single" w:sz="4" w:space="0" w:color="auto"/>
              <w:right w:val="single" w:sz="4" w:space="0" w:color="auto"/>
            </w:tcBorders>
            <w:shd w:val="clear" w:color="auto" w:fill="auto"/>
            <w:noWrap/>
            <w:vAlign w:val="bottom"/>
            <w:hideMark/>
          </w:tcPr>
          <w:p w:rsidR="00601B05" w:rsidRPr="008466AB" w:rsidRDefault="00601B05" w:rsidP="006C3E05">
            <w:pPr>
              <w:spacing w:line="240" w:lineRule="auto"/>
              <w:ind w:firstLine="0"/>
              <w:jc w:val="right"/>
              <w:rPr>
                <w:rFonts w:ascii="Times New Roman" w:eastAsia="Times New Roman" w:hAnsi="Times New Roman"/>
                <w:color w:val="000000"/>
                <w:lang w:eastAsia="ru-RU"/>
              </w:rPr>
            </w:pPr>
            <w:r w:rsidRPr="008466AB">
              <w:rPr>
                <w:rFonts w:ascii="Times New Roman" w:eastAsia="Times New Roman" w:hAnsi="Times New Roman"/>
                <w:color w:val="000000"/>
                <w:lang w:eastAsia="ru-RU"/>
              </w:rPr>
              <w:t>100,00%</w:t>
            </w:r>
          </w:p>
        </w:tc>
      </w:tr>
    </w:tbl>
    <w:p w:rsidR="00601B05" w:rsidRDefault="00601B05" w:rsidP="00601B05">
      <w:pPr>
        <w:pStyle w:val="a5"/>
        <w:spacing w:before="0" w:beforeAutospacing="0" w:after="0" w:afterAutospacing="0"/>
        <w:ind w:firstLine="709"/>
        <w:jc w:val="both"/>
        <w:rPr>
          <w:sz w:val="20"/>
          <w:szCs w:val="20"/>
        </w:rPr>
      </w:pPr>
    </w:p>
    <w:p w:rsidR="00601B05" w:rsidRDefault="00601B05" w:rsidP="00601B05">
      <w:pPr>
        <w:pStyle w:val="a5"/>
        <w:spacing w:before="0" w:beforeAutospacing="0" w:after="0" w:afterAutospacing="0"/>
        <w:ind w:firstLine="709"/>
        <w:jc w:val="both"/>
        <w:rPr>
          <w:sz w:val="20"/>
          <w:szCs w:val="20"/>
        </w:rPr>
      </w:pPr>
    </w:p>
    <w:p w:rsidR="006C3E05" w:rsidRPr="006F4092" w:rsidRDefault="006C3E05" w:rsidP="006C3E05">
      <w:pPr>
        <w:pStyle w:val="a5"/>
        <w:spacing w:before="0" w:beforeAutospacing="0" w:after="0" w:afterAutospacing="0" w:line="360" w:lineRule="auto"/>
        <w:jc w:val="right"/>
        <w:rPr>
          <w:color w:val="000000"/>
          <w:sz w:val="28"/>
          <w:szCs w:val="28"/>
        </w:rPr>
      </w:pPr>
      <w:r w:rsidRPr="006F4092">
        <w:rPr>
          <w:color w:val="000000"/>
          <w:sz w:val="28"/>
          <w:szCs w:val="28"/>
        </w:rPr>
        <w:t>Таблица 3.2.2</w:t>
      </w:r>
    </w:p>
    <w:p w:rsidR="006C3E05" w:rsidRDefault="006C3E05" w:rsidP="006C3E05">
      <w:pPr>
        <w:pStyle w:val="a5"/>
        <w:spacing w:before="0" w:beforeAutospacing="0" w:after="0" w:afterAutospacing="0" w:line="360" w:lineRule="auto"/>
        <w:jc w:val="center"/>
        <w:rPr>
          <w:sz w:val="28"/>
          <w:szCs w:val="28"/>
        </w:rPr>
      </w:pPr>
      <w:r w:rsidRPr="006F4092">
        <w:rPr>
          <w:color w:val="000000"/>
          <w:sz w:val="28"/>
          <w:szCs w:val="28"/>
        </w:rPr>
        <w:t>Анализ состава, структуры и динамики коммерческих расходов организации</w:t>
      </w:r>
      <w:r>
        <w:rPr>
          <w:color w:val="000000"/>
          <w:sz w:val="28"/>
          <w:szCs w:val="28"/>
        </w:rPr>
        <w:t xml:space="preserve">, </w:t>
      </w:r>
      <w:proofErr w:type="gramStart"/>
      <w:r>
        <w:rPr>
          <w:color w:val="000000"/>
          <w:sz w:val="28"/>
          <w:szCs w:val="28"/>
        </w:rPr>
        <w:t>р</w:t>
      </w:r>
      <w:proofErr w:type="gramEnd"/>
      <w:r>
        <w:rPr>
          <w:noProof/>
          <w:sz w:val="20"/>
          <w:szCs w:val="20"/>
        </w:rPr>
        <w:lastRenderedPageBreak/>
        <w:drawing>
          <wp:inline distT="0" distB="0" distL="0" distR="0" wp14:anchorId="038ED1C8" wp14:editId="19128667">
            <wp:extent cx="5213268" cy="4952010"/>
            <wp:effectExtent l="0" t="0" r="26035" b="20320"/>
            <wp:docPr id="48" name="Диаграмма 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3E05" w:rsidRPr="003227E6" w:rsidRDefault="006C3E05" w:rsidP="006C3E05">
      <w:pPr>
        <w:ind w:firstLine="0"/>
        <w:jc w:val="center"/>
        <w:rPr>
          <w:rFonts w:ascii="Times New Roman" w:eastAsia="Times New Roman" w:hAnsi="Times New Roman"/>
          <w:sz w:val="28"/>
          <w:szCs w:val="28"/>
          <w:lang w:eastAsia="ru-RU"/>
        </w:rPr>
      </w:pPr>
      <w:r w:rsidRPr="003227E6">
        <w:rPr>
          <w:rFonts w:ascii="Times New Roman" w:eastAsia="Times New Roman" w:hAnsi="Times New Roman"/>
          <w:sz w:val="28"/>
          <w:szCs w:val="28"/>
          <w:lang w:eastAsia="ru-RU"/>
        </w:rPr>
        <w:t xml:space="preserve">Рис. </w:t>
      </w:r>
      <w:r w:rsidRPr="006F4092">
        <w:rPr>
          <w:rFonts w:ascii="Times New Roman" w:eastAsia="Times New Roman" w:hAnsi="Times New Roman"/>
          <w:sz w:val="28"/>
          <w:szCs w:val="28"/>
          <w:lang w:eastAsia="ru-RU"/>
        </w:rPr>
        <w:t>3.2.2</w:t>
      </w:r>
      <w:r w:rsidRPr="003227E6">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Динамика роста коммерческих расходов</w:t>
      </w:r>
    </w:p>
    <w:p w:rsidR="006C3E05" w:rsidRPr="006F4092" w:rsidRDefault="006C3E05" w:rsidP="006C3E05">
      <w:pPr>
        <w:pStyle w:val="a5"/>
        <w:widowControl w:val="0"/>
        <w:spacing w:before="0" w:beforeAutospacing="0" w:after="0" w:afterAutospacing="0" w:line="360" w:lineRule="auto"/>
        <w:ind w:firstLine="709"/>
        <w:jc w:val="both"/>
        <w:rPr>
          <w:sz w:val="28"/>
          <w:szCs w:val="28"/>
        </w:rPr>
      </w:pPr>
    </w:p>
    <w:p w:rsidR="006C3E05" w:rsidRPr="006F4092" w:rsidRDefault="006C3E05" w:rsidP="006C3E05">
      <w:pPr>
        <w:pStyle w:val="a5"/>
        <w:widowControl w:val="0"/>
        <w:spacing w:before="0" w:beforeAutospacing="0" w:after="0" w:afterAutospacing="0" w:line="360" w:lineRule="auto"/>
        <w:ind w:firstLine="709"/>
        <w:jc w:val="both"/>
        <w:rPr>
          <w:sz w:val="28"/>
          <w:szCs w:val="28"/>
        </w:rPr>
      </w:pPr>
    </w:p>
    <w:p w:rsidR="00E92123" w:rsidRPr="006F4092" w:rsidRDefault="00E92123" w:rsidP="006F4092">
      <w:pPr>
        <w:pStyle w:val="a5"/>
        <w:widowControl w:val="0"/>
        <w:spacing w:before="0" w:beforeAutospacing="0" w:after="0" w:afterAutospacing="0" w:line="360" w:lineRule="auto"/>
        <w:ind w:firstLine="709"/>
        <w:jc w:val="both"/>
        <w:rPr>
          <w:sz w:val="28"/>
          <w:szCs w:val="28"/>
        </w:rPr>
      </w:pP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Как мы видим из таблицы 3.2.2 и рис. 3.2.2, все виды коммерческих расходов возросли, кроме командировочных расходов. Наиболее сильно выросли расходы на маркетинговые исследования</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В результате активизации маркетинговой деятельности предприятию удалось качественно расширить ассортимент услуг.</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Однако эти расходы нарастают гораздо большими темпами, чем выручка, и тогда встает вопрос об их целесообразности и экономической эффективности. Это обстоятельство создает почву для поиска путей их оптимизации в ходе дальнейшего исследования.</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lastRenderedPageBreak/>
        <w:t>Рост расходов на доставку оборудования и аренду складских помещений для готовой продукции и товаров связан в значительной степени с увеличением объемов производства и расширением географии покрытия торговой сети, а также с общим ростом тарифов на предоставление данных услуг.</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Рост расходов на маркетинговые исследования связывается также с увеличением ставок заработной платы, выплат премиальных и вознаграждений сотрудникам маркетинговой службы предприятия.</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Также следует учитывать, что в 2015 году предприятие открыло несколько новых филиалов, что повлияло не только на значительный рост объемов реализации, но и на рост связанных с ней расходов.</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Становится видно, что расходы на маркетинговые исследования, платежи за пользование товарными знаками и размещение рекламы составляют немногим менее 25% общего итога по коммерческим расходам за 2016 год, размер этих статей заметно увеличился в абсолютном выражении. В 2014 и 2015 году эти статьи в сумме составляли около 30% от общего итога по коммерческим расходам.</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Поскольку проводимая маркетинговая кампания в 2014-2015гг дала такой эффект - прирост объема продаж (выручки) составил в 2015 году 41,12% и в 2016 году 36,79% (известно, что такого рода мероприятия дают эффект, как правило, лишь на следующий год), расходы на маркетинговую деятельность в 2016 году еще более увеличили, рассчитывая на положительную отдачу не меньшего масштаба.</w:t>
      </w:r>
    </w:p>
    <w:p w:rsidR="005C1609" w:rsidRPr="004D2773" w:rsidRDefault="005C1609"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В стремлении сократить себестоимость нужно начинать с определения четких планов, указывая конкретные проценты снижения расходов по каждому из пунктов. Устанавливается план мероприятий, направленных на снижение себестоимости, с указанием: </w:t>
      </w:r>
    </w:p>
    <w:p w:rsidR="005C1609" w:rsidRPr="004D2773" w:rsidRDefault="005C1609" w:rsidP="006F4092">
      <w:pPr>
        <w:widowControl w:val="0"/>
        <w:numPr>
          <w:ilvl w:val="0"/>
          <w:numId w:val="39"/>
        </w:numPr>
        <w:ind w:left="0" w:firstLine="709"/>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процента снижения прямых производственных, общехозяйственных и общепроизводственных затрат на единицу продукции </w:t>
      </w:r>
      <w:r w:rsidRPr="004D2773">
        <w:rPr>
          <w:rFonts w:ascii="Times New Roman" w:eastAsia="Times New Roman" w:hAnsi="Times New Roman"/>
          <w:color w:val="000000" w:themeColor="text1"/>
          <w:sz w:val="28"/>
          <w:szCs w:val="28"/>
          <w:lang w:eastAsia="ru-RU"/>
        </w:rPr>
        <w:lastRenderedPageBreak/>
        <w:t xml:space="preserve">и расходов на продвижение; </w:t>
      </w:r>
    </w:p>
    <w:p w:rsidR="005C1609" w:rsidRPr="004D2773" w:rsidRDefault="005C1609" w:rsidP="006F4092">
      <w:pPr>
        <w:widowControl w:val="0"/>
        <w:numPr>
          <w:ilvl w:val="0"/>
          <w:numId w:val="39"/>
        </w:numPr>
        <w:ind w:left="0" w:firstLine="709"/>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перечня конкретных действий для снижения себестоимости и назначения сроков и ответственных за выполнение установленного плана; </w:t>
      </w:r>
    </w:p>
    <w:p w:rsidR="005C1609" w:rsidRPr="004D2773" w:rsidRDefault="005C1609" w:rsidP="006F4092">
      <w:pPr>
        <w:widowControl w:val="0"/>
        <w:numPr>
          <w:ilvl w:val="0"/>
          <w:numId w:val="39"/>
        </w:numPr>
        <w:ind w:left="0" w:firstLine="709"/>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полученного чистого результата от каждого пункта экономии, который выражен в денежной форме.</w:t>
      </w:r>
    </w:p>
    <w:p w:rsidR="00E92123" w:rsidRPr="004D2773" w:rsidRDefault="005C1609"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Сокращение расходов по конкретным статьям расходов. Начинается работа в данной части с анализа всех затратных статей бухгалтерского баланса. </w:t>
      </w:r>
    </w:p>
    <w:p w:rsidR="00E92123" w:rsidRPr="004D2773" w:rsidRDefault="005C1609" w:rsidP="006F4092">
      <w:pPr>
        <w:widowControl w:val="0"/>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Часть статей, которые относятся к структуре, формированию себестоимости, мы детально рассмотрели выше. Остальные статьи тоже могут быть минимизированы при детальном анализе издержек обращения. Важен при этом учет ответа на главный вопрос – как снижение затрат повлияет на конечный результат в деятельности организации. </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Минимизироваться статья о содержании персонала может внедрением аутсорсинга, совместительства, контроля оплаты простоев в работе по вине со стороны работодателя. </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Эффективное снижение статьи по эксплуатации оборудования возможно при грамотной политике со стороны руководства: </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сдача неиспользуемых станков, механизмов, транспорта, складов в аренду;</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 регулярное техническое обслуживание для сокращения расходов на проведение капитального ремонта; </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уменьшение простоев; </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внедрение возвратного лизинга и прочее.</w:t>
      </w:r>
    </w:p>
    <w:p w:rsidR="00E92123" w:rsidRPr="004D2773" w:rsidRDefault="005C1609"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Также сокращению издержек обращения будет способствовать сдача в аренду, продажа неиспользуемого оборудования, имущества, помещений, транспорта. Финансисты обычно списывают амортизированные основные средства вместо продажи, с передачей их сотрудникам в собственность за </w:t>
      </w:r>
      <w:r w:rsidRPr="004D2773">
        <w:rPr>
          <w:rFonts w:ascii="Times New Roman" w:eastAsia="Times New Roman" w:hAnsi="Times New Roman"/>
          <w:color w:val="000000" w:themeColor="text1"/>
          <w:sz w:val="28"/>
          <w:szCs w:val="28"/>
          <w:lang w:eastAsia="ru-RU"/>
        </w:rPr>
        <w:lastRenderedPageBreak/>
        <w:t xml:space="preserve">определенное вознаграждение, что приводит к повышению убыточных статей расхода. </w:t>
      </w:r>
    </w:p>
    <w:p w:rsidR="00E92123" w:rsidRPr="004D2773" w:rsidRDefault="00E92123"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Далее приведем мероприятия по снижению </w:t>
      </w:r>
      <w:r w:rsidR="00F83F3A" w:rsidRPr="004D2773">
        <w:rPr>
          <w:rFonts w:ascii="Times New Roman" w:eastAsia="Times New Roman" w:hAnsi="Times New Roman"/>
          <w:color w:val="000000" w:themeColor="text1"/>
          <w:sz w:val="28"/>
          <w:szCs w:val="28"/>
          <w:lang w:eastAsia="ru-RU"/>
        </w:rPr>
        <w:t>коммерческих</w:t>
      </w:r>
      <w:r w:rsidRPr="004D2773">
        <w:rPr>
          <w:rFonts w:ascii="Times New Roman" w:eastAsia="Times New Roman" w:hAnsi="Times New Roman"/>
          <w:color w:val="000000" w:themeColor="text1"/>
          <w:sz w:val="28"/>
          <w:szCs w:val="28"/>
          <w:lang w:eastAsia="ru-RU"/>
        </w:rPr>
        <w:t xml:space="preserve"> расходов</w:t>
      </w:r>
    </w:p>
    <w:p w:rsidR="00E92123" w:rsidRPr="004D2773" w:rsidRDefault="00F83F3A"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1.Не нужно пытаться полностью исключить затраты – нужно уметь ими управлять, рационально использовать. </w:t>
      </w:r>
      <w:r w:rsidR="005C1609" w:rsidRPr="004D2773">
        <w:rPr>
          <w:rFonts w:ascii="Times New Roman" w:eastAsia="Times New Roman" w:hAnsi="Times New Roman"/>
          <w:color w:val="000000" w:themeColor="text1"/>
          <w:sz w:val="28"/>
          <w:szCs w:val="28"/>
          <w:lang w:eastAsia="ru-RU"/>
        </w:rPr>
        <w:t xml:space="preserve">В определенных ситуациях даже будет оправдано их увеличение. «Правило эффективности» – каждая единица расходов должна обеспечивать максимальный результат, или с целью достижения результата нужно минимизировать затраты. Затраты возникают при любом действии и бездействии. </w:t>
      </w:r>
    </w:p>
    <w:p w:rsidR="00E92123" w:rsidRPr="004D2773" w:rsidRDefault="00E92123"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2.</w:t>
      </w:r>
      <w:r w:rsidR="005C1609" w:rsidRPr="004D2773">
        <w:rPr>
          <w:rFonts w:ascii="Times New Roman" w:eastAsia="Times New Roman" w:hAnsi="Times New Roman"/>
          <w:color w:val="000000" w:themeColor="text1"/>
          <w:sz w:val="28"/>
          <w:szCs w:val="28"/>
          <w:lang w:eastAsia="ru-RU"/>
        </w:rPr>
        <w:t>Не нужно стремиться к максимализму. Даже незначительное сокращение расходов либо поддержание их на прежней отметке можно считать достойным результатом. При оптимизации расходов не может быть мелочей.</w:t>
      </w:r>
    </w:p>
    <w:p w:rsidR="00E92123" w:rsidRPr="004D2773" w:rsidRDefault="00E92123"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3.</w:t>
      </w:r>
      <w:r w:rsidR="005C1609" w:rsidRPr="004D2773">
        <w:rPr>
          <w:rFonts w:ascii="Times New Roman" w:eastAsia="Times New Roman" w:hAnsi="Times New Roman"/>
          <w:color w:val="000000" w:themeColor="text1"/>
          <w:sz w:val="28"/>
          <w:szCs w:val="28"/>
          <w:lang w:eastAsia="ru-RU"/>
        </w:rPr>
        <w:t xml:space="preserve">Невозможно снизить затраты без инвестиций в это направление. Возможны полезные расходы, которые позволяют избежать более существенных трат. </w:t>
      </w:r>
    </w:p>
    <w:p w:rsidR="00E92123" w:rsidRPr="004D2773" w:rsidRDefault="00E92123"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4.</w:t>
      </w:r>
      <w:r w:rsidR="005C1609" w:rsidRPr="004D2773">
        <w:rPr>
          <w:rFonts w:ascii="Times New Roman" w:eastAsia="Times New Roman" w:hAnsi="Times New Roman"/>
          <w:color w:val="000000" w:themeColor="text1"/>
          <w:sz w:val="28"/>
          <w:szCs w:val="28"/>
          <w:lang w:eastAsia="ru-RU"/>
        </w:rPr>
        <w:t xml:space="preserve">Анализ и оптимизация трат – постоянная работа, не имеющая завершения; ежедневная, плановая и рутинная деятельность. </w:t>
      </w:r>
    </w:p>
    <w:p w:rsidR="005C1609" w:rsidRPr="004D2773" w:rsidRDefault="00E92123" w:rsidP="005C1609">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5.</w:t>
      </w:r>
      <w:r w:rsidR="005C1609" w:rsidRPr="004D2773">
        <w:rPr>
          <w:rFonts w:ascii="Times New Roman" w:eastAsia="Times New Roman" w:hAnsi="Times New Roman"/>
          <w:color w:val="000000" w:themeColor="text1"/>
          <w:sz w:val="28"/>
          <w:szCs w:val="28"/>
          <w:lang w:eastAsia="ru-RU"/>
        </w:rPr>
        <w:t xml:space="preserve">Работать над сокращением затрат должны все сотрудники, но перед каждым должна быть поставлена своя задача. </w:t>
      </w:r>
    </w:p>
    <w:p w:rsidR="004D2773" w:rsidRDefault="004D2773" w:rsidP="004D2773">
      <w:pPr>
        <w:ind w:firstLine="0"/>
        <w:outlineLvl w:val="1"/>
        <w:rPr>
          <w:rFonts w:ascii="Times New Roman" w:hAnsi="Times New Roman"/>
          <w:color w:val="7030A0"/>
          <w:sz w:val="28"/>
          <w:szCs w:val="28"/>
        </w:rPr>
      </w:pPr>
    </w:p>
    <w:p w:rsidR="009C4886" w:rsidRDefault="004D2773" w:rsidP="004D2773">
      <w:pPr>
        <w:ind w:firstLine="0"/>
        <w:outlineLvl w:val="1"/>
        <w:rPr>
          <w:rFonts w:ascii="Times New Roman" w:hAnsi="Times New Roman"/>
          <w:color w:val="7030A0"/>
          <w:sz w:val="28"/>
          <w:szCs w:val="28"/>
        </w:rPr>
      </w:pPr>
      <w:r>
        <w:rPr>
          <w:rFonts w:ascii="Times New Roman" w:hAnsi="Times New Roman"/>
          <w:color w:val="7030A0"/>
          <w:sz w:val="28"/>
          <w:szCs w:val="28"/>
        </w:rPr>
        <w:t xml:space="preserve">         </w:t>
      </w: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9C4886" w:rsidRDefault="009C4886" w:rsidP="004D2773">
      <w:pPr>
        <w:ind w:firstLine="0"/>
        <w:outlineLvl w:val="1"/>
        <w:rPr>
          <w:rFonts w:ascii="Times New Roman" w:hAnsi="Times New Roman"/>
          <w:color w:val="7030A0"/>
          <w:sz w:val="28"/>
          <w:szCs w:val="28"/>
        </w:rPr>
      </w:pPr>
    </w:p>
    <w:p w:rsidR="00C74669" w:rsidRPr="006F4092" w:rsidRDefault="004D2773" w:rsidP="004D2773">
      <w:pPr>
        <w:ind w:firstLine="0"/>
        <w:outlineLvl w:val="1"/>
        <w:rPr>
          <w:rFonts w:ascii="Times New Roman" w:hAnsi="Times New Roman"/>
          <w:color w:val="7030A0"/>
          <w:sz w:val="28"/>
          <w:szCs w:val="28"/>
        </w:rPr>
      </w:pPr>
      <w:r>
        <w:rPr>
          <w:rFonts w:ascii="Times New Roman" w:hAnsi="Times New Roman"/>
          <w:color w:val="7030A0"/>
          <w:sz w:val="28"/>
          <w:szCs w:val="28"/>
        </w:rPr>
        <w:lastRenderedPageBreak/>
        <w:t xml:space="preserve"> </w:t>
      </w:r>
      <w:r w:rsidR="00C74669" w:rsidRPr="006F4092">
        <w:rPr>
          <w:rFonts w:ascii="Times New Roman" w:hAnsi="Times New Roman"/>
          <w:color w:val="000000"/>
          <w:sz w:val="28"/>
          <w:szCs w:val="28"/>
        </w:rPr>
        <w:t>3.3. Предложения и мероприятия по оптимизации коммерческих расходов АО «Таткоммунпромкомплект</w:t>
      </w:r>
      <w:r w:rsidR="00C74669" w:rsidRPr="006F4092">
        <w:rPr>
          <w:rFonts w:ascii="Times New Roman" w:hAnsi="Times New Roman"/>
          <w:color w:val="7030A0"/>
          <w:sz w:val="28"/>
          <w:szCs w:val="28"/>
        </w:rPr>
        <w:t>»</w:t>
      </w:r>
      <w:bookmarkEnd w:id="53"/>
    </w:p>
    <w:p w:rsidR="00C74669" w:rsidRPr="006F4092" w:rsidRDefault="00C74669" w:rsidP="0017796E">
      <w:pPr>
        <w:ind w:firstLine="0"/>
        <w:jc w:val="center"/>
        <w:outlineLvl w:val="1"/>
        <w:rPr>
          <w:rFonts w:ascii="Times New Roman" w:hAnsi="Times New Roman"/>
          <w:color w:val="000000"/>
          <w:sz w:val="28"/>
          <w:szCs w:val="28"/>
        </w:rPr>
      </w:pP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Проведенный всесторонний анализ расходов на предприятии </w:t>
      </w:r>
      <w:r w:rsidRPr="006F4092">
        <w:rPr>
          <w:color w:val="000000"/>
          <w:sz w:val="28"/>
          <w:szCs w:val="28"/>
        </w:rPr>
        <w:t xml:space="preserve">АО «Таткоммунпромкомплект» </w:t>
      </w:r>
      <w:r w:rsidRPr="006F4092">
        <w:rPr>
          <w:sz w:val="28"/>
          <w:szCs w:val="28"/>
        </w:rPr>
        <w:t xml:space="preserve">позволяет заключить, что в целом на предприятии сложилась неэффективная система управления расходами. </w:t>
      </w:r>
    </w:p>
    <w:p w:rsidR="00E92123"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Причинами этого послужил рост материальных затрат, неблагоприятное соотношение ц</w:t>
      </w:r>
      <w:r w:rsidR="003A64CA">
        <w:rPr>
          <w:sz w:val="28"/>
          <w:szCs w:val="28"/>
        </w:rPr>
        <w:t>ен</w:t>
      </w:r>
      <w:r w:rsidRPr="006F4092">
        <w:rPr>
          <w:sz w:val="28"/>
          <w:szCs w:val="28"/>
        </w:rPr>
        <w:t>, а также неэффективная система мотивации труда.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 В целом расходы на предприятии не достаточно контролируются менеджментом, в абсолютном и относительном выражении растут, что, очевидно, приводит к снижению эффективности организации и негативно влияет на стоимость бизнеса.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Базовые параметры политики управления расходами предприятия представляются следующие:</w:t>
      </w:r>
    </w:p>
    <w:p w:rsidR="00C74669" w:rsidRPr="006F4092" w:rsidRDefault="00E92123" w:rsidP="0017796E">
      <w:pPr>
        <w:pStyle w:val="a5"/>
        <w:spacing w:before="0" w:beforeAutospacing="0" w:after="0" w:afterAutospacing="0" w:line="360" w:lineRule="auto"/>
        <w:ind w:firstLine="709"/>
        <w:jc w:val="both"/>
        <w:rPr>
          <w:sz w:val="28"/>
          <w:szCs w:val="28"/>
        </w:rPr>
      </w:pPr>
      <w:r w:rsidRPr="006F4092">
        <w:rPr>
          <w:sz w:val="28"/>
          <w:szCs w:val="28"/>
        </w:rPr>
        <w:t>1.</w:t>
      </w:r>
      <w:r w:rsidR="00C74669" w:rsidRPr="006F4092">
        <w:rPr>
          <w:sz w:val="28"/>
          <w:szCs w:val="28"/>
        </w:rPr>
        <w:t>Усиление контроля над прочими расходами, в частности по валютным операциям и операциям с ценными бумагами, неэффективное проведение которых приносило предприятию значительные убытки, а также пересмотр порядка работы с покупателями и заказчиками в том случае, если имеет место просрочка платежа, совершенствование механизма начисления пеней и штрафных санкций, т.к. на предприятии существенна доля создаваемых резервов по сомнительной (просроченной по факту) дебиторской задолженности.</w:t>
      </w:r>
    </w:p>
    <w:p w:rsidR="00C74669" w:rsidRPr="006F4092" w:rsidRDefault="00E92123" w:rsidP="0017796E">
      <w:pPr>
        <w:pStyle w:val="a5"/>
        <w:spacing w:before="0" w:beforeAutospacing="0" w:after="0" w:afterAutospacing="0" w:line="360" w:lineRule="auto"/>
        <w:ind w:firstLine="709"/>
        <w:jc w:val="both"/>
        <w:rPr>
          <w:sz w:val="28"/>
          <w:szCs w:val="28"/>
        </w:rPr>
      </w:pPr>
      <w:r w:rsidRPr="006F4092">
        <w:rPr>
          <w:sz w:val="28"/>
          <w:szCs w:val="28"/>
        </w:rPr>
        <w:t>2.</w:t>
      </w:r>
      <w:r w:rsidR="00C74669" w:rsidRPr="006F4092">
        <w:rPr>
          <w:sz w:val="28"/>
          <w:szCs w:val="28"/>
        </w:rPr>
        <w:t xml:space="preserve">Усиление контроля над материальными расходами и расходами на оплату труда в сфере производства и продаж. </w:t>
      </w:r>
    </w:p>
    <w:p w:rsidR="00C74669" w:rsidRPr="006F4092" w:rsidRDefault="00E92123" w:rsidP="006F4092">
      <w:pPr>
        <w:pStyle w:val="a5"/>
        <w:widowControl w:val="0"/>
        <w:spacing w:before="0" w:beforeAutospacing="0" w:after="0" w:afterAutospacing="0" w:line="360" w:lineRule="auto"/>
        <w:ind w:firstLine="709"/>
        <w:jc w:val="both"/>
        <w:rPr>
          <w:sz w:val="28"/>
          <w:szCs w:val="28"/>
        </w:rPr>
      </w:pPr>
      <w:r w:rsidRPr="006F4092">
        <w:rPr>
          <w:sz w:val="28"/>
          <w:szCs w:val="28"/>
        </w:rPr>
        <w:t>3.</w:t>
      </w:r>
      <w:r w:rsidR="00C74669" w:rsidRPr="006F4092">
        <w:rPr>
          <w:sz w:val="28"/>
          <w:szCs w:val="28"/>
        </w:rPr>
        <w:t>Повышение эффективности использования материальных ресурсов; поиск поставщиков с более выгодными условиями поставки сырья и материалов.</w:t>
      </w:r>
    </w:p>
    <w:p w:rsidR="00C74669" w:rsidRPr="006F4092" w:rsidRDefault="00E92123" w:rsidP="006F4092">
      <w:pPr>
        <w:pStyle w:val="a5"/>
        <w:widowControl w:val="0"/>
        <w:spacing w:before="0" w:beforeAutospacing="0" w:after="0" w:afterAutospacing="0" w:line="360" w:lineRule="auto"/>
        <w:ind w:firstLine="709"/>
        <w:jc w:val="both"/>
        <w:rPr>
          <w:sz w:val="28"/>
          <w:szCs w:val="28"/>
        </w:rPr>
      </w:pPr>
      <w:r w:rsidRPr="006F4092">
        <w:rPr>
          <w:sz w:val="28"/>
          <w:szCs w:val="28"/>
        </w:rPr>
        <w:t>4.</w:t>
      </w:r>
      <w:r w:rsidR="00C74669" w:rsidRPr="006F4092">
        <w:rPr>
          <w:sz w:val="28"/>
          <w:szCs w:val="28"/>
        </w:rPr>
        <w:t xml:space="preserve">Усиление контроля за соотношением темпов роста производительности труда и заработной платы; не допущение ускоренного </w:t>
      </w:r>
      <w:r w:rsidR="00C74669" w:rsidRPr="006F4092">
        <w:rPr>
          <w:sz w:val="28"/>
          <w:szCs w:val="28"/>
        </w:rPr>
        <w:lastRenderedPageBreak/>
        <w:t>роста средней заработной платы относительно роста производительности труда.</w:t>
      </w:r>
    </w:p>
    <w:p w:rsidR="00C74669" w:rsidRPr="006F4092" w:rsidRDefault="00E92123" w:rsidP="006F4092">
      <w:pPr>
        <w:pStyle w:val="a5"/>
        <w:widowControl w:val="0"/>
        <w:spacing w:before="0" w:beforeAutospacing="0" w:after="0" w:afterAutospacing="0" w:line="360" w:lineRule="auto"/>
        <w:ind w:firstLine="709"/>
        <w:jc w:val="both"/>
        <w:rPr>
          <w:sz w:val="28"/>
          <w:szCs w:val="28"/>
        </w:rPr>
      </w:pPr>
      <w:r w:rsidRPr="006F4092">
        <w:rPr>
          <w:sz w:val="28"/>
          <w:szCs w:val="28"/>
        </w:rPr>
        <w:t>5.</w:t>
      </w:r>
      <w:r w:rsidR="00C74669" w:rsidRPr="006F4092">
        <w:rPr>
          <w:sz w:val="28"/>
          <w:szCs w:val="28"/>
        </w:rPr>
        <w:t>Снижение уровня коммерческих и управленческих расходов на предприятии.</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Далее предлагаются к рассмотрению некоторые мероприятия по оптимизации расходов и выявлению резервов увеличения прибыли на предприят</w:t>
      </w:r>
      <w:proofErr w:type="gramStart"/>
      <w:r w:rsidRPr="006F4092">
        <w:rPr>
          <w:sz w:val="28"/>
          <w:szCs w:val="28"/>
        </w:rPr>
        <w:t xml:space="preserve">ии </w:t>
      </w:r>
      <w:r w:rsidRPr="006F4092">
        <w:rPr>
          <w:color w:val="000000"/>
          <w:sz w:val="28"/>
          <w:szCs w:val="28"/>
        </w:rPr>
        <w:t>АО</w:t>
      </w:r>
      <w:proofErr w:type="gramEnd"/>
      <w:r w:rsidRPr="006F4092">
        <w:rPr>
          <w:color w:val="000000"/>
          <w:sz w:val="28"/>
          <w:szCs w:val="28"/>
        </w:rPr>
        <w:t xml:space="preserve"> «Таткоммунпромкомплект»</w:t>
      </w:r>
      <w:r w:rsidRPr="006F4092">
        <w:rPr>
          <w:sz w:val="28"/>
          <w:szCs w:val="28"/>
        </w:rPr>
        <w:t xml:space="preserve">. </w:t>
      </w:r>
    </w:p>
    <w:p w:rsidR="00C74669" w:rsidRDefault="00C74669" w:rsidP="006F4092">
      <w:pPr>
        <w:pStyle w:val="a5"/>
        <w:widowControl w:val="0"/>
        <w:spacing w:before="0" w:beforeAutospacing="0" w:after="0" w:afterAutospacing="0" w:line="360" w:lineRule="auto"/>
        <w:ind w:firstLine="709"/>
        <w:jc w:val="both"/>
        <w:rPr>
          <w:sz w:val="28"/>
          <w:szCs w:val="28"/>
        </w:rPr>
      </w:pPr>
      <w:proofErr w:type="gramStart"/>
      <w:r w:rsidRPr="006F4092">
        <w:rPr>
          <w:sz w:val="28"/>
          <w:szCs w:val="28"/>
        </w:rPr>
        <w:t>В связи с расширением маркетинговой деятельности предприятия руководству было бы разумно предложить проект по созданию собственной маркетинговой службы в противоположность аутсорсингу, т.е. переход от закупок ряда маркетинговых услуг на стороне к их производству собственными силами, поскольку в связи с закупкой проводимых исследований рынков сбыта на стороне расходы по ее обслуживанию, растут значительными темпами, учитывая их трудоемкость и высокую стоимость.</w:t>
      </w:r>
      <w:proofErr w:type="gramEnd"/>
    </w:p>
    <w:p w:rsidR="00074308" w:rsidRPr="006F4092" w:rsidRDefault="00074308" w:rsidP="00074308">
      <w:pPr>
        <w:pStyle w:val="a5"/>
        <w:widowControl w:val="0"/>
        <w:spacing w:before="0" w:beforeAutospacing="0" w:after="0" w:afterAutospacing="0" w:line="360" w:lineRule="auto"/>
        <w:ind w:firstLine="709"/>
        <w:jc w:val="both"/>
        <w:rPr>
          <w:sz w:val="28"/>
          <w:szCs w:val="28"/>
        </w:rPr>
      </w:pPr>
      <w:r w:rsidRPr="006F4092">
        <w:rPr>
          <w:sz w:val="28"/>
          <w:szCs w:val="28"/>
        </w:rPr>
        <w:t>Проект: «Создание собственной маркетинговой службы на предприятии и оптимизация расходов по продвижению продукции»</w:t>
      </w:r>
    </w:p>
    <w:p w:rsidR="00C74669" w:rsidRPr="006F4092" w:rsidRDefault="00074308" w:rsidP="00074308">
      <w:pPr>
        <w:pStyle w:val="a5"/>
        <w:widowControl w:val="0"/>
        <w:spacing w:before="0" w:beforeAutospacing="0" w:after="0" w:afterAutospacing="0" w:line="360" w:lineRule="auto"/>
        <w:ind w:firstLine="709"/>
        <w:jc w:val="both"/>
        <w:rPr>
          <w:sz w:val="28"/>
          <w:szCs w:val="28"/>
        </w:rPr>
      </w:pPr>
      <w:r>
        <w:rPr>
          <w:sz w:val="28"/>
          <w:szCs w:val="28"/>
        </w:rPr>
        <w:t xml:space="preserve"> </w:t>
      </w:r>
      <w:r w:rsidR="00C74669" w:rsidRPr="006F4092">
        <w:rPr>
          <w:sz w:val="28"/>
          <w:szCs w:val="28"/>
        </w:rPr>
        <w:t xml:space="preserve">Как показал анализ финансово-хозяйственной деятельности </w:t>
      </w:r>
      <w:r w:rsidR="00C74669" w:rsidRPr="006F4092">
        <w:rPr>
          <w:color w:val="000000"/>
          <w:sz w:val="28"/>
          <w:szCs w:val="28"/>
        </w:rPr>
        <w:t>АО «Таткоммунпромкомплект»</w:t>
      </w:r>
      <w:r w:rsidR="00C74669" w:rsidRPr="006F4092">
        <w:rPr>
          <w:sz w:val="28"/>
          <w:szCs w:val="28"/>
        </w:rPr>
        <w:t>, в 2016 году около 25% от величины коммерческих расходов приходится на финансирование маркетинговых исследований и мероприятий по продвижению продукции на рынке. Этот факт свидетельствует об активном участии данного предприятия в конкурентной борьбе, что повышает его шансы на увеличение объемов продаж и получение за счет этого дополнительной прибыли. Однако, как было выделено, рост этих расходов идет темпами значительно выше, чем прирост выручки. И нет сомнения в том, что расходы на финансирование маркетинговой деятельности со временем будут только расти, поскольку результаты проводимых исследований остаются актуальными в течении непродолжительного периода времени, после чего информацию о ситуации на рынке необходимо обновлять, проводя новые исследования.</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lastRenderedPageBreak/>
        <w:t>Какие преимущества дает создание собственной маркетинговой службы: в первую очередь это возможность полного контроля со стороны руководителя, который имеет возможность спланировать деятельность определенного отдела, и это будет полностью соответствовать его представлению о том, как должна строиться и вестись работа, отчетность также будет максимально удобной и подробной. Кадры будут подбираться собственной службой, будут соответствовать требованиям руководителя и следовать корпоративной культуре организации. Не менее важно и то, что вся приобретаемая в процессе маркетинговой активности информация останется внутри компании в полном объеме, сохраняя свою конфиденциальность.</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Недостатком же будет являться то, что руководству придется уделять часть своего времени на координацию работы отдела маркетинга, затрачивать усилия на разработку и реализацию маркетинговой программы.</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 xml:space="preserve">Для осуществления данного проекта необходимо произвести расходы, прежде всего связанные с существенными инвестициями. Действительно, создание собственной маркетинговой структуры требует значительных инвестиций: необходимо набрать штат квалифицированных специалистов, обеспечить их рабочими местами, офисной техникой, зарплатой, плюс расходы на обучение новых сотрудников. </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Приступая к реализации проекта, прежде всего необходимо определить издержки по реализации маркетинговой программы внутренними ресурсами, назначить ответственных за сроки и качество реализации проекта.</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 xml:space="preserve">Положение о создании Отдела Маркетинга на предприятии </w:t>
      </w:r>
      <w:r w:rsidRPr="006F4092">
        <w:rPr>
          <w:color w:val="000000"/>
          <w:sz w:val="28"/>
          <w:szCs w:val="28"/>
        </w:rPr>
        <w:t>АО «Таткоммунпромкомплект»</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Цели и функции Отдела Маркетинга</w:t>
      </w:r>
      <w:r w:rsidR="00491F65" w:rsidRPr="006F4092">
        <w:rPr>
          <w:sz w:val="28"/>
          <w:szCs w:val="28"/>
        </w:rPr>
        <w:t>. \</w:t>
      </w:r>
      <w:r w:rsidRPr="006F4092">
        <w:rPr>
          <w:sz w:val="28"/>
          <w:szCs w:val="28"/>
        </w:rPr>
        <w:t xml:space="preserve">Совместно с другими подразделениями предприятия и руководством предприятия Отдел Маркетинга помогает выработать стратегию рыночной деятельности предприятия </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lastRenderedPageBreak/>
        <w:t xml:space="preserve">Целью отдела маркетинга является выработка рекомендаций и координация деятельности по формированию и проведению закупочной, сбытовой и сервисной политики предприятий. </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В функции Отдела маркетинга входит анализ внутренней и внешней среды предприятий, анализ конкурентов, сегментирование рынка и позиционирование товара, ценообразование, формирование ассортимента и формулирование требований к качеству продукции и обслуживанию клиентов, продвижение продукции, формирование и поддержание имиджа предприятия и торговых марок.</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Определение структуры и состава работников Отдела Маркетинга.</w:t>
      </w:r>
    </w:p>
    <w:p w:rsidR="00C74669" w:rsidRPr="006F4092" w:rsidRDefault="00C74669" w:rsidP="006F4092">
      <w:pPr>
        <w:pStyle w:val="a5"/>
        <w:widowControl w:val="0"/>
        <w:spacing w:before="0" w:beforeAutospacing="0" w:after="0" w:afterAutospacing="0" w:line="360" w:lineRule="auto"/>
        <w:ind w:firstLine="709"/>
        <w:jc w:val="both"/>
        <w:rPr>
          <w:sz w:val="28"/>
          <w:szCs w:val="28"/>
        </w:rPr>
      </w:pPr>
      <w:r w:rsidRPr="006F4092">
        <w:rPr>
          <w:sz w:val="28"/>
          <w:szCs w:val="28"/>
        </w:rPr>
        <w:t xml:space="preserve">Численность отдела маркетинга - 7 сотрудников. </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xml:space="preserve">Внутри отдела маркетинга выделяются следующие специализации: </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(Примерные данные об уровнях заработной платы представлены по материалам сайта HeadHunter.ru из вакансий реальных предприятий сравнимого масштаба.)</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xml:space="preserve">- Начальник отдела маркетинга (120 000 тыс.руб./мес.) </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Менеджер по маркетингу (50 000 тыс.руб./мес.)</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Менеджер по PR и работе со СМИ (40 000 тыс.руб./мес.)</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Менеджер по рекламе (35 000 тыс.руб./мес.) - Менеджер по стратегии продаж (60 000 тыс.руб./мес.)</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Специалист по маркетинговым исследованиям (45 000 тыс.руб./мес.) - Секретарь-делопроизводитель отдела (30 000 тыс.руб./мес.)</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Определение расходов по обеспечению деятельности Отдела Маркетинга.</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Аренда офиса площадью 100 кв.м. из расчета 30 000 руб./кв.м. в год и оплата услуг по его охране.</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Обустройство рабочих мест - приобретение необходимой офисной оргтехники и дополнительные затраты по ее обслуживанию - 250 000 руб.</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Расходы, непосредственно связанные с проведением маркетинговых исследований, включают в себя расходы на:</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lastRenderedPageBreak/>
        <w:t>- проведение опросов, анкетирование;</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функционирование Call-центров;</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прочие необходимые маркетинговые мероприятия;</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и составляют в своей сумме 1 500 000 руб. в среднем за год.</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Прочие расходы складываются из следующих статей:</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Расходы по формированию и обеспечению социального пакета сотрудникам фирмы (расходы на добровольное медицинское страхование);</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Расходы на обучение новых сотрудников;</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Командировочные расходы;</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Расходы на оплату мобильной связи сотрудникам отдела;</w:t>
      </w:r>
    </w:p>
    <w:p w:rsidR="00C74669" w:rsidRPr="006F4092" w:rsidRDefault="00C74669" w:rsidP="006F4092">
      <w:pPr>
        <w:pStyle w:val="4"/>
        <w:keepNext w:val="0"/>
        <w:widowControl w:val="0"/>
        <w:spacing w:before="0" w:after="0"/>
        <w:rPr>
          <w:rFonts w:ascii="Times New Roman" w:hAnsi="Times New Roman"/>
          <w:b w:val="0"/>
        </w:rPr>
      </w:pPr>
      <w:r w:rsidRPr="006F4092">
        <w:rPr>
          <w:rFonts w:ascii="Times New Roman" w:hAnsi="Times New Roman"/>
          <w:b w:val="0"/>
        </w:rPr>
        <w:t>- Расходы на оплату коммунальных услуг, оплату услуг телефонии и Интернет в связи с арендой офисного помещения;</w:t>
      </w:r>
    </w:p>
    <w:p w:rsidR="00C74669" w:rsidRPr="006F4092" w:rsidRDefault="00C74669" w:rsidP="006F4092">
      <w:pPr>
        <w:pStyle w:val="4"/>
        <w:keepNext w:val="0"/>
        <w:widowControl w:val="0"/>
        <w:spacing w:before="0" w:after="0"/>
        <w:rPr>
          <w:rFonts w:ascii="Times New Roman" w:hAnsi="Times New Roman"/>
          <w:b w:val="0"/>
          <w:color w:val="000000"/>
        </w:rPr>
      </w:pPr>
      <w:r w:rsidRPr="006F4092">
        <w:rPr>
          <w:rFonts w:ascii="Times New Roman" w:hAnsi="Times New Roman"/>
          <w:b w:val="0"/>
          <w:color w:val="000000"/>
        </w:rPr>
        <w:t>- Прочие расходы, связанные с организацией и функционированием службы маркетинга (питание и проч.).</w:t>
      </w:r>
    </w:p>
    <w:p w:rsidR="00C74669" w:rsidRPr="006F4092" w:rsidRDefault="00C74669" w:rsidP="006F4092">
      <w:pPr>
        <w:pStyle w:val="4"/>
        <w:keepNext w:val="0"/>
        <w:widowControl w:val="0"/>
        <w:spacing w:before="0" w:after="0"/>
        <w:rPr>
          <w:rFonts w:ascii="Times New Roman" w:hAnsi="Times New Roman"/>
          <w:b w:val="0"/>
          <w:color w:val="000000"/>
        </w:rPr>
      </w:pPr>
      <w:r w:rsidRPr="006F4092">
        <w:rPr>
          <w:rFonts w:ascii="Times New Roman" w:hAnsi="Times New Roman"/>
          <w:b w:val="0"/>
          <w:color w:val="000000"/>
        </w:rPr>
        <w:t>Итого прочих расходов в размере 20% от величины дополнительных расходов по реализации данного проекта.</w:t>
      </w:r>
    </w:p>
    <w:p w:rsidR="00C74669" w:rsidRPr="006F4092" w:rsidRDefault="00491F65" w:rsidP="006F4092">
      <w:pPr>
        <w:widowControl w:val="0"/>
        <w:rPr>
          <w:rFonts w:ascii="Times New Roman" w:hAnsi="Times New Roman"/>
          <w:color w:val="000000"/>
          <w:sz w:val="28"/>
          <w:szCs w:val="28"/>
        </w:rPr>
      </w:pPr>
      <w:r w:rsidRPr="006F4092">
        <w:rPr>
          <w:rFonts w:ascii="Times New Roman" w:hAnsi="Times New Roman"/>
          <w:color w:val="000000"/>
          <w:sz w:val="28"/>
          <w:szCs w:val="28"/>
        </w:rPr>
        <w:t>Расчет предполагаемого экономического эффекта проекта по созданию маркетинговой службы на предприятии АО «Таткоммунпромкомплект» приведен в таблице 3.3.1.</w:t>
      </w:r>
    </w:p>
    <w:p w:rsidR="00491F65" w:rsidRPr="006F4092" w:rsidRDefault="00491F65" w:rsidP="006F4092">
      <w:pPr>
        <w:pStyle w:val="1"/>
        <w:keepNext w:val="0"/>
        <w:widowControl w:val="0"/>
        <w:spacing w:before="0"/>
        <w:rPr>
          <w:rFonts w:ascii="Times New Roman" w:hAnsi="Times New Roman"/>
          <w:b w:val="0"/>
          <w:color w:val="000000"/>
        </w:rPr>
      </w:pPr>
      <w:r w:rsidRPr="006F4092">
        <w:rPr>
          <w:rFonts w:ascii="Times New Roman" w:hAnsi="Times New Roman"/>
          <w:b w:val="0"/>
          <w:color w:val="000000"/>
        </w:rPr>
        <w:t>В итоге по предварительным расчетам получена дополнительная прибыль в размере 89 749 120 руб.</w:t>
      </w:r>
    </w:p>
    <w:p w:rsidR="006F4092" w:rsidRPr="006F4092" w:rsidRDefault="006F4092" w:rsidP="006F4092">
      <w:pPr>
        <w:pStyle w:val="1"/>
        <w:keepNext w:val="0"/>
        <w:keepLines w:val="0"/>
        <w:widowControl w:val="0"/>
        <w:spacing w:before="0"/>
        <w:rPr>
          <w:rFonts w:ascii="Times New Roman" w:hAnsi="Times New Roman"/>
          <w:b w:val="0"/>
          <w:color w:val="000000"/>
        </w:rPr>
      </w:pPr>
      <w:r w:rsidRPr="006F4092">
        <w:rPr>
          <w:rFonts w:ascii="Times New Roman" w:hAnsi="Times New Roman"/>
          <w:b w:val="0"/>
          <w:color w:val="000000"/>
        </w:rPr>
        <w:t>Следует оговориться, что изменения выручки не последует только на первоначальном (нулевом) этапе организации службы маркетинга, в дальнейшем прирост выручки, а, соответственно, и прибыли, будет зависеть от эффективности работы службы.</w:t>
      </w:r>
    </w:p>
    <w:p w:rsidR="006F4092" w:rsidRPr="006F4092" w:rsidRDefault="006F4092" w:rsidP="006F4092">
      <w:pPr>
        <w:pStyle w:val="1"/>
        <w:keepNext w:val="0"/>
        <w:keepLines w:val="0"/>
        <w:widowControl w:val="0"/>
        <w:spacing w:before="0"/>
        <w:rPr>
          <w:rFonts w:ascii="Times New Roman" w:hAnsi="Times New Roman"/>
          <w:b w:val="0"/>
          <w:color w:val="000000"/>
        </w:rPr>
      </w:pPr>
      <w:r w:rsidRPr="006F4092">
        <w:rPr>
          <w:rFonts w:ascii="Times New Roman" w:hAnsi="Times New Roman"/>
          <w:b w:val="0"/>
          <w:color w:val="000000"/>
        </w:rPr>
        <w:t xml:space="preserve">Однако предприятию не следует ограничиваться одним только этим мероприятием по снижению расходов, тем более что расчеты приблизительны и полученный эффект может быть гораздо ниже. </w:t>
      </w:r>
    </w:p>
    <w:p w:rsidR="006F4092" w:rsidRPr="006F4092" w:rsidRDefault="006F4092" w:rsidP="006F4092">
      <w:pPr>
        <w:pStyle w:val="1"/>
        <w:keepNext w:val="0"/>
        <w:keepLines w:val="0"/>
        <w:widowControl w:val="0"/>
        <w:spacing w:before="0"/>
        <w:rPr>
          <w:rFonts w:ascii="Times New Roman" w:hAnsi="Times New Roman"/>
          <w:b w:val="0"/>
          <w:color w:val="000000"/>
        </w:rPr>
      </w:pPr>
      <w:r w:rsidRPr="006F4092">
        <w:rPr>
          <w:rFonts w:ascii="Times New Roman" w:hAnsi="Times New Roman"/>
          <w:b w:val="0"/>
          <w:color w:val="000000"/>
        </w:rPr>
        <w:t>Напротив, руководству предприятия следует вести поиски по всем направлениям возможного снижения затрат.</w:t>
      </w:r>
    </w:p>
    <w:p w:rsidR="006F4092" w:rsidRPr="006F4092" w:rsidRDefault="006F4092" w:rsidP="006F4092">
      <w:pPr>
        <w:pStyle w:val="1"/>
        <w:keepNext w:val="0"/>
        <w:keepLines w:val="0"/>
        <w:widowControl w:val="0"/>
        <w:spacing w:before="0"/>
        <w:rPr>
          <w:rFonts w:ascii="Times New Roman" w:hAnsi="Times New Roman"/>
          <w:b w:val="0"/>
          <w:color w:val="000000"/>
        </w:rPr>
      </w:pPr>
      <w:r w:rsidRPr="006F4092">
        <w:rPr>
          <w:rFonts w:ascii="Times New Roman" w:hAnsi="Times New Roman"/>
          <w:b w:val="0"/>
          <w:color w:val="000000"/>
        </w:rPr>
        <w:lastRenderedPageBreak/>
        <w:t>Например, в целях оптимизации затрат на рекламу и повышение ее эффективности (отдачи) следует обратиться к новому направлению в области PR - Интернет-маркетингу и размещению рекламы на популярных Интернет-порталах, что обеспечит охват сопоставимой по объему целевой аудитории при значительно меньших издержках.</w:t>
      </w:r>
    </w:p>
    <w:p w:rsidR="009C4886" w:rsidRPr="006F4092" w:rsidRDefault="009C4886" w:rsidP="009C4886">
      <w:pPr>
        <w:pStyle w:val="1"/>
        <w:keepNext w:val="0"/>
        <w:widowControl w:val="0"/>
        <w:spacing w:before="0"/>
        <w:ind w:firstLine="0"/>
        <w:jc w:val="right"/>
        <w:rPr>
          <w:rFonts w:ascii="Times New Roman" w:hAnsi="Times New Roman"/>
          <w:b w:val="0"/>
          <w:color w:val="000000"/>
        </w:rPr>
      </w:pPr>
      <w:r w:rsidRPr="006F4092">
        <w:rPr>
          <w:rFonts w:ascii="Times New Roman" w:hAnsi="Times New Roman"/>
          <w:b w:val="0"/>
          <w:color w:val="000000"/>
        </w:rPr>
        <w:t xml:space="preserve">Таблица 3.3.1 </w:t>
      </w:r>
    </w:p>
    <w:p w:rsidR="009C4886" w:rsidRPr="006F4092" w:rsidRDefault="009C4886" w:rsidP="009C4886">
      <w:pPr>
        <w:pStyle w:val="1"/>
        <w:keepNext w:val="0"/>
        <w:widowControl w:val="0"/>
        <w:spacing w:before="0"/>
        <w:ind w:firstLine="0"/>
        <w:rPr>
          <w:rFonts w:ascii="Times New Roman" w:hAnsi="Times New Roman"/>
          <w:b w:val="0"/>
          <w:color w:val="000000"/>
        </w:rPr>
      </w:pPr>
      <w:r w:rsidRPr="006F4092">
        <w:rPr>
          <w:rFonts w:ascii="Times New Roman" w:hAnsi="Times New Roman"/>
          <w:b w:val="0"/>
          <w:color w:val="000000"/>
        </w:rPr>
        <w:t>Расчет предполагаемого экономического эффекта проекта по созданию маркетинговой службы на предприят</w:t>
      </w:r>
      <w:proofErr w:type="gramStart"/>
      <w:r w:rsidRPr="006F4092">
        <w:rPr>
          <w:rFonts w:ascii="Times New Roman" w:hAnsi="Times New Roman"/>
          <w:b w:val="0"/>
          <w:color w:val="000000"/>
        </w:rPr>
        <w:t>ии АО</w:t>
      </w:r>
      <w:proofErr w:type="gramEnd"/>
      <w:r w:rsidRPr="006F4092">
        <w:rPr>
          <w:rFonts w:ascii="Times New Roman" w:hAnsi="Times New Roman"/>
          <w:b w:val="0"/>
          <w:color w:val="000000"/>
        </w:rPr>
        <w:t xml:space="preserve"> «Таткоммунпромкомплект»</w:t>
      </w:r>
      <w:r>
        <w:rPr>
          <w:rFonts w:ascii="Times New Roman" w:hAnsi="Times New Roman"/>
          <w:b w:val="0"/>
          <w:color w:val="000000"/>
        </w:rPr>
        <w:t>, руб.</w:t>
      </w:r>
      <w:r w:rsidRPr="006F4092">
        <w:rPr>
          <w:rFonts w:ascii="Times New Roman" w:hAnsi="Times New Roman"/>
          <w:b w:val="0"/>
          <w:color w:val="000000"/>
        </w:rPr>
        <w:t xml:space="preserve"> </w:t>
      </w:r>
    </w:p>
    <w:tbl>
      <w:tblPr>
        <w:tblW w:w="9834" w:type="dxa"/>
        <w:jc w:val="center"/>
        <w:tblInd w:w="234" w:type="dxa"/>
        <w:tblLook w:val="04A0" w:firstRow="1" w:lastRow="0" w:firstColumn="1" w:lastColumn="0" w:noHBand="0" w:noVBand="1"/>
      </w:tblPr>
      <w:tblGrid>
        <w:gridCol w:w="1357"/>
        <w:gridCol w:w="4584"/>
        <w:gridCol w:w="3893"/>
      </w:tblGrid>
      <w:tr w:rsidR="009C4886" w:rsidRPr="006F4092" w:rsidTr="006B3AC6">
        <w:trPr>
          <w:trHeight w:val="736"/>
          <w:jc w:val="center"/>
        </w:trPr>
        <w:tc>
          <w:tcPr>
            <w:tcW w:w="135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 xml:space="preserve">№ </w:t>
            </w:r>
            <w:proofErr w:type="gramStart"/>
            <w:r w:rsidRPr="006F4092">
              <w:rPr>
                <w:rFonts w:ascii="Times New Roman" w:eastAsia="Times New Roman" w:hAnsi="Times New Roman"/>
                <w:color w:val="000000"/>
                <w:sz w:val="24"/>
                <w:szCs w:val="24"/>
                <w:lang w:eastAsia="ru-RU"/>
              </w:rPr>
              <w:t>п</w:t>
            </w:r>
            <w:proofErr w:type="gramEnd"/>
            <w:r w:rsidRPr="006F4092">
              <w:rPr>
                <w:rFonts w:ascii="Times New Roman" w:eastAsia="Times New Roman" w:hAnsi="Times New Roman"/>
                <w:color w:val="000000"/>
                <w:sz w:val="24"/>
                <w:szCs w:val="24"/>
                <w:lang w:eastAsia="ru-RU"/>
              </w:rPr>
              <w:t>/п</w:t>
            </w:r>
          </w:p>
        </w:tc>
        <w:tc>
          <w:tcPr>
            <w:tcW w:w="458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Изменение доходов и затрат</w:t>
            </w:r>
          </w:p>
        </w:tc>
        <w:tc>
          <w:tcPr>
            <w:tcW w:w="3893" w:type="dxa"/>
            <w:tcBorders>
              <w:top w:val="single" w:sz="4" w:space="0" w:color="auto"/>
              <w:left w:val="nil"/>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bCs/>
                <w:color w:val="000000"/>
                <w:sz w:val="24"/>
                <w:szCs w:val="24"/>
                <w:lang w:eastAsia="ru-RU"/>
              </w:rPr>
              <w:t xml:space="preserve">(-) сокращение, </w:t>
            </w:r>
          </w:p>
        </w:tc>
      </w:tr>
      <w:tr w:rsidR="009C4886" w:rsidRPr="006F4092" w:rsidTr="006B3AC6">
        <w:trPr>
          <w:trHeight w:val="196"/>
          <w:jc w:val="center"/>
        </w:trPr>
        <w:tc>
          <w:tcPr>
            <w:tcW w:w="1357" w:type="dxa"/>
            <w:vMerge/>
            <w:tcBorders>
              <w:top w:val="single" w:sz="4" w:space="0" w:color="auto"/>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4584" w:type="dxa"/>
            <w:vMerge/>
            <w:tcBorders>
              <w:top w:val="single" w:sz="4" w:space="0" w:color="auto"/>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 рост</w:t>
            </w:r>
          </w:p>
        </w:tc>
      </w:tr>
      <w:tr w:rsidR="009C4886" w:rsidRPr="006F4092" w:rsidTr="006B3AC6">
        <w:trPr>
          <w:trHeight w:val="334"/>
          <w:jc w:val="center"/>
        </w:trPr>
        <w:tc>
          <w:tcPr>
            <w:tcW w:w="1357" w:type="dxa"/>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1.</w:t>
            </w: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Изменение выручки от реализации</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Нет</w:t>
            </w:r>
          </w:p>
        </w:tc>
      </w:tr>
      <w:tr w:rsidR="009C4886" w:rsidRPr="006F4092" w:rsidTr="006B3AC6">
        <w:trPr>
          <w:trHeight w:val="196"/>
          <w:jc w:val="center"/>
        </w:trPr>
        <w:tc>
          <w:tcPr>
            <w:tcW w:w="1357" w:type="dxa"/>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2.</w:t>
            </w: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Изменение затрат</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jc w:val="left"/>
              <w:rPr>
                <w:rFonts w:eastAsia="Times New Roman"/>
                <w:color w:val="000000"/>
                <w:sz w:val="24"/>
                <w:szCs w:val="24"/>
                <w:lang w:eastAsia="ru-RU"/>
              </w:rPr>
            </w:pPr>
            <w:r w:rsidRPr="00EC0E49">
              <w:rPr>
                <w:rFonts w:eastAsia="Times New Roman"/>
                <w:color w:val="000000"/>
                <w:sz w:val="24"/>
                <w:szCs w:val="24"/>
                <w:lang w:eastAsia="ru-RU"/>
              </w:rPr>
              <w:t> </w:t>
            </w:r>
          </w:p>
        </w:tc>
      </w:tr>
      <w:tr w:rsidR="009C4886" w:rsidRPr="006F4092" w:rsidTr="006B3AC6">
        <w:trPr>
          <w:trHeight w:val="501"/>
          <w:jc w:val="center"/>
        </w:trPr>
        <w:tc>
          <w:tcPr>
            <w:tcW w:w="1357" w:type="dxa"/>
            <w:vMerge w:val="restart"/>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r w:rsidRPr="006F4092">
              <w:rPr>
                <w:rFonts w:eastAsia="Times New Roman"/>
                <w:color w:val="000000"/>
                <w:sz w:val="24"/>
                <w:szCs w:val="24"/>
                <w:lang w:eastAsia="ru-RU"/>
              </w:rPr>
              <w:t> </w:t>
            </w: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bCs/>
                <w:color w:val="000000"/>
                <w:sz w:val="24"/>
                <w:szCs w:val="24"/>
                <w:lang w:eastAsia="ru-RU"/>
              </w:rPr>
              <w:t>Снижение коммерческих расходов на величину затрат на маркетинговые исследования</w:t>
            </w:r>
          </w:p>
        </w:tc>
        <w:tc>
          <w:tcPr>
            <w:tcW w:w="3893" w:type="dxa"/>
            <w:vMerge w:val="restart"/>
            <w:tcBorders>
              <w:top w:val="nil"/>
              <w:left w:val="single" w:sz="4" w:space="0" w:color="auto"/>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423150 руб. в 2016 году</w:t>
            </w:r>
          </w:p>
        </w:tc>
      </w:tr>
      <w:tr w:rsidR="009C4886" w:rsidRPr="006F4092" w:rsidTr="006B3AC6">
        <w:trPr>
          <w:trHeight w:val="334"/>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(отказ от их приобретения на стороне)</w:t>
            </w:r>
          </w:p>
        </w:tc>
        <w:tc>
          <w:tcPr>
            <w:tcW w:w="3893"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r>
      <w:tr w:rsidR="009C4886" w:rsidRPr="006F4092" w:rsidTr="006B3AC6">
        <w:trPr>
          <w:trHeight w:val="334"/>
          <w:jc w:val="center"/>
        </w:trPr>
        <w:tc>
          <w:tcPr>
            <w:tcW w:w="1357" w:type="dxa"/>
            <w:vMerge w:val="restart"/>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r w:rsidRPr="006F4092">
              <w:rPr>
                <w:rFonts w:eastAsia="Times New Roman"/>
                <w:color w:val="000000"/>
                <w:sz w:val="24"/>
                <w:szCs w:val="24"/>
                <w:lang w:eastAsia="ru-RU"/>
              </w:rPr>
              <w:t> </w:t>
            </w:r>
          </w:p>
        </w:tc>
        <w:tc>
          <w:tcPr>
            <w:tcW w:w="4584" w:type="dxa"/>
            <w:vMerge w:val="restart"/>
            <w:tcBorders>
              <w:top w:val="nil"/>
              <w:left w:val="single" w:sz="4" w:space="0" w:color="auto"/>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Рост управленческих расходов</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bCs/>
                <w:color w:val="000000"/>
                <w:sz w:val="24"/>
                <w:szCs w:val="24"/>
                <w:lang w:eastAsia="ru-RU"/>
              </w:rPr>
              <w:t>- Рост расходов на оплату труда сотрудникам Отдела 45 600 руб./год</w:t>
            </w:r>
          </w:p>
        </w:tc>
      </w:tr>
      <w:tr w:rsidR="009C4886" w:rsidRPr="006F4092" w:rsidTr="006B3AC6">
        <w:trPr>
          <w:trHeight w:val="196"/>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p>
        </w:tc>
      </w:tr>
      <w:tr w:rsidR="009C4886" w:rsidRPr="006F4092" w:rsidTr="006B3AC6">
        <w:trPr>
          <w:trHeight w:val="501"/>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bCs/>
                <w:color w:val="000000"/>
                <w:sz w:val="24"/>
                <w:szCs w:val="24"/>
                <w:lang w:eastAsia="ru-RU"/>
              </w:rPr>
              <w:t>- Рост расходов по обеспечению деятельности Отдела 47 500 руб./год</w:t>
            </w:r>
          </w:p>
        </w:tc>
      </w:tr>
      <w:tr w:rsidR="009C4886" w:rsidRPr="006F4092" w:rsidTr="006B3AC6">
        <w:trPr>
          <w:trHeight w:val="196"/>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p>
        </w:tc>
      </w:tr>
      <w:tr w:rsidR="009C4886" w:rsidRPr="006F4092" w:rsidTr="006B3AC6">
        <w:trPr>
          <w:trHeight w:val="501"/>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bCs/>
                <w:color w:val="000000"/>
                <w:sz w:val="24"/>
                <w:szCs w:val="24"/>
                <w:lang w:eastAsia="ru-RU"/>
              </w:rPr>
              <w:t>- Увеличение прочих расходов в составе управленческих</w:t>
            </w:r>
            <w:proofErr w:type="gramStart"/>
            <w:r w:rsidRPr="00EC0E49">
              <w:rPr>
                <w:rFonts w:ascii="Times New Roman" w:eastAsia="Times New Roman" w:hAnsi="Times New Roman"/>
                <w:bCs/>
                <w:color w:val="000000"/>
                <w:sz w:val="24"/>
                <w:szCs w:val="24"/>
                <w:lang w:eastAsia="ru-RU"/>
              </w:rPr>
              <w:t>0</w:t>
            </w:r>
            <w:proofErr w:type="gramEnd"/>
            <w:r w:rsidRPr="00EC0E49">
              <w:rPr>
                <w:rFonts w:ascii="Times New Roman" w:eastAsia="Times New Roman" w:hAnsi="Times New Roman"/>
                <w:bCs/>
                <w:color w:val="000000"/>
                <w:sz w:val="24"/>
                <w:szCs w:val="24"/>
                <w:lang w:eastAsia="ru-RU"/>
              </w:rPr>
              <w:t xml:space="preserve">,2*(45 600 +47 500) =18 620 </w:t>
            </w:r>
            <w:proofErr w:type="spellStart"/>
            <w:r w:rsidRPr="00EC0E49">
              <w:rPr>
                <w:rFonts w:ascii="Times New Roman" w:eastAsia="Times New Roman" w:hAnsi="Times New Roman"/>
                <w:bCs/>
                <w:color w:val="000000"/>
                <w:sz w:val="24"/>
                <w:szCs w:val="24"/>
                <w:lang w:eastAsia="ru-RU"/>
              </w:rPr>
              <w:t>руб</w:t>
            </w:r>
            <w:proofErr w:type="spellEnd"/>
            <w:r w:rsidRPr="00EC0E49">
              <w:rPr>
                <w:rFonts w:ascii="Times New Roman" w:eastAsia="Times New Roman" w:hAnsi="Times New Roman"/>
                <w:bCs/>
                <w:color w:val="000000"/>
                <w:sz w:val="24"/>
                <w:szCs w:val="24"/>
                <w:lang w:eastAsia="ru-RU"/>
              </w:rPr>
              <w:t xml:space="preserve"> в год</w:t>
            </w:r>
          </w:p>
        </w:tc>
      </w:tr>
      <w:tr w:rsidR="009C4886" w:rsidRPr="006F4092" w:rsidTr="006B3AC6">
        <w:trPr>
          <w:trHeight w:val="196"/>
          <w:jc w:val="center"/>
        </w:trPr>
        <w:tc>
          <w:tcPr>
            <w:tcW w:w="1357" w:type="dxa"/>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rPr>
                <w:rFonts w:ascii="Times New Roman" w:eastAsia="Times New Roman" w:hAnsi="Times New Roman"/>
                <w:color w:val="000000"/>
                <w:sz w:val="24"/>
                <w:szCs w:val="24"/>
                <w:lang w:eastAsia="ru-RU"/>
              </w:rPr>
            </w:pPr>
            <w:r w:rsidRPr="006F4092">
              <w:rPr>
                <w:rFonts w:ascii="Times New Roman" w:eastAsia="Times New Roman" w:hAnsi="Times New Roman"/>
                <w:color w:val="000000"/>
                <w:sz w:val="24"/>
                <w:szCs w:val="24"/>
                <w:lang w:eastAsia="ru-RU"/>
              </w:rPr>
              <w:t>3.</w:t>
            </w: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Изменение налогов</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jc w:val="left"/>
              <w:rPr>
                <w:rFonts w:eastAsia="Times New Roman"/>
                <w:color w:val="000000"/>
                <w:sz w:val="24"/>
                <w:szCs w:val="24"/>
                <w:lang w:eastAsia="ru-RU"/>
              </w:rPr>
            </w:pPr>
            <w:r w:rsidRPr="00EC0E49">
              <w:rPr>
                <w:rFonts w:eastAsia="Times New Roman"/>
                <w:color w:val="000000"/>
                <w:sz w:val="24"/>
                <w:szCs w:val="24"/>
                <w:lang w:eastAsia="ru-RU"/>
              </w:rPr>
              <w:t> </w:t>
            </w:r>
          </w:p>
        </w:tc>
      </w:tr>
      <w:tr w:rsidR="009C4886" w:rsidRPr="006F4092" w:rsidTr="006B3AC6">
        <w:trPr>
          <w:trHeight w:val="334"/>
          <w:jc w:val="center"/>
        </w:trPr>
        <w:tc>
          <w:tcPr>
            <w:tcW w:w="1357" w:type="dxa"/>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r w:rsidRPr="006F4092">
              <w:rPr>
                <w:rFonts w:eastAsia="Times New Roman"/>
                <w:color w:val="000000"/>
                <w:sz w:val="24"/>
                <w:szCs w:val="24"/>
                <w:lang w:eastAsia="ru-RU"/>
              </w:rPr>
              <w:t> </w:t>
            </w:r>
          </w:p>
        </w:tc>
        <w:tc>
          <w:tcPr>
            <w:tcW w:w="4584"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Ставка страховых взносов (30%)</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0,3*45 600 = 13 680  руб./год</w:t>
            </w:r>
          </w:p>
        </w:tc>
      </w:tr>
      <w:tr w:rsidR="009C4886" w:rsidRPr="006F4092" w:rsidTr="006B3AC6">
        <w:trPr>
          <w:trHeight w:val="196"/>
          <w:jc w:val="center"/>
        </w:trPr>
        <w:tc>
          <w:tcPr>
            <w:tcW w:w="1357" w:type="dxa"/>
            <w:vMerge w:val="restart"/>
            <w:tcBorders>
              <w:top w:val="nil"/>
              <w:left w:val="single" w:sz="4" w:space="0" w:color="auto"/>
              <w:bottom w:val="single" w:sz="4" w:space="0" w:color="auto"/>
              <w:right w:val="single" w:sz="4" w:space="0" w:color="auto"/>
            </w:tcBorders>
            <w:shd w:val="clear" w:color="auto" w:fill="auto"/>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r w:rsidRPr="006F4092">
              <w:rPr>
                <w:rFonts w:eastAsia="Times New Roman"/>
                <w:color w:val="000000"/>
                <w:sz w:val="24"/>
                <w:szCs w:val="24"/>
                <w:lang w:eastAsia="ru-RU"/>
              </w:rPr>
              <w:t> </w:t>
            </w:r>
          </w:p>
        </w:tc>
        <w:tc>
          <w:tcPr>
            <w:tcW w:w="4584" w:type="dxa"/>
            <w:vMerge w:val="restart"/>
            <w:tcBorders>
              <w:top w:val="nil"/>
              <w:left w:val="single" w:sz="4" w:space="0" w:color="auto"/>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Рост налога на прибыль</w:t>
            </w: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proofErr w:type="gramStart"/>
            <w:r w:rsidRPr="00EC0E49">
              <w:rPr>
                <w:rFonts w:ascii="Times New Roman" w:eastAsia="Times New Roman" w:hAnsi="Times New Roman"/>
                <w:bCs/>
                <w:color w:val="000000"/>
                <w:sz w:val="24"/>
                <w:szCs w:val="24"/>
                <w:lang w:eastAsia="ru-RU"/>
              </w:rPr>
              <w:t>0,20*(</w:t>
            </w:r>
            <w:r w:rsidRPr="00EC0E49">
              <w:rPr>
                <w:rFonts w:ascii="Times New Roman" w:eastAsia="Times New Roman" w:hAnsi="Times New Roman"/>
                <w:color w:val="000000"/>
                <w:sz w:val="24"/>
                <w:szCs w:val="24"/>
                <w:lang w:eastAsia="ru-RU"/>
              </w:rPr>
              <w:t>423 150</w:t>
            </w:r>
            <w:r w:rsidRPr="00EC0E49">
              <w:rPr>
                <w:rFonts w:ascii="Times New Roman" w:eastAsia="Times New Roman" w:hAnsi="Times New Roman"/>
                <w:bCs/>
                <w:color w:val="000000"/>
                <w:sz w:val="24"/>
                <w:szCs w:val="24"/>
                <w:lang w:eastAsia="ru-RU"/>
              </w:rPr>
              <w:t xml:space="preserve">- 456000 - </w:t>
            </w:r>
            <w:proofErr w:type="gramEnd"/>
          </w:p>
        </w:tc>
      </w:tr>
      <w:tr w:rsidR="009C4886" w:rsidRPr="006F4092" w:rsidTr="006B3AC6">
        <w:trPr>
          <w:trHeight w:val="334"/>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proofErr w:type="gramStart"/>
            <w:r w:rsidRPr="00EC0E49">
              <w:rPr>
                <w:rFonts w:ascii="Times New Roman" w:eastAsia="Times New Roman" w:hAnsi="Times New Roman"/>
                <w:bCs/>
                <w:color w:val="000000"/>
                <w:sz w:val="24"/>
                <w:szCs w:val="24"/>
                <w:lang w:eastAsia="ru-RU"/>
              </w:rPr>
              <w:t xml:space="preserve">- 13 680 - 47 5000 – 18 620) = </w:t>
            </w:r>
            <w:proofErr w:type="gramEnd"/>
          </w:p>
        </w:tc>
      </w:tr>
      <w:tr w:rsidR="009C4886" w:rsidRPr="006F4092" w:rsidTr="006B3AC6">
        <w:trPr>
          <w:trHeight w:val="196"/>
          <w:jc w:val="center"/>
        </w:trPr>
        <w:tc>
          <w:tcPr>
            <w:tcW w:w="1357" w:type="dxa"/>
            <w:vMerge/>
            <w:tcBorders>
              <w:top w:val="nil"/>
              <w:left w:val="single" w:sz="4" w:space="0" w:color="auto"/>
              <w:bottom w:val="single" w:sz="4" w:space="0" w:color="auto"/>
              <w:right w:val="single" w:sz="4" w:space="0" w:color="auto"/>
            </w:tcBorders>
            <w:vAlign w:val="center"/>
            <w:hideMark/>
          </w:tcPr>
          <w:p w:rsidR="009C4886" w:rsidRPr="006F4092" w:rsidRDefault="009C4886" w:rsidP="006B3AC6">
            <w:pPr>
              <w:widowControl w:val="0"/>
              <w:spacing w:line="240" w:lineRule="auto"/>
              <w:ind w:firstLine="0"/>
              <w:jc w:val="left"/>
              <w:rPr>
                <w:rFonts w:eastAsia="Times New Roman"/>
                <w:color w:val="000000"/>
                <w:sz w:val="24"/>
                <w:szCs w:val="24"/>
                <w:lang w:eastAsia="ru-RU"/>
              </w:rPr>
            </w:pPr>
          </w:p>
        </w:tc>
        <w:tc>
          <w:tcPr>
            <w:tcW w:w="4584" w:type="dxa"/>
            <w:vMerge/>
            <w:tcBorders>
              <w:top w:val="nil"/>
              <w:left w:val="single" w:sz="4" w:space="0" w:color="auto"/>
              <w:bottom w:val="single" w:sz="4" w:space="0" w:color="auto"/>
              <w:right w:val="single" w:sz="4" w:space="0" w:color="auto"/>
            </w:tcBorders>
            <w:vAlign w:val="center"/>
            <w:hideMark/>
          </w:tcPr>
          <w:p w:rsidR="009C4886" w:rsidRPr="00EC0E49" w:rsidRDefault="009C4886" w:rsidP="006B3AC6">
            <w:pPr>
              <w:widowControl w:val="0"/>
              <w:spacing w:line="240" w:lineRule="auto"/>
              <w:ind w:firstLine="0"/>
              <w:jc w:val="left"/>
              <w:rPr>
                <w:rFonts w:ascii="Times New Roman" w:eastAsia="Times New Roman" w:hAnsi="Times New Roman"/>
                <w:color w:val="000000"/>
                <w:sz w:val="24"/>
                <w:szCs w:val="24"/>
                <w:lang w:eastAsia="ru-RU"/>
              </w:rPr>
            </w:pPr>
          </w:p>
        </w:tc>
        <w:tc>
          <w:tcPr>
            <w:tcW w:w="3893" w:type="dxa"/>
            <w:tcBorders>
              <w:top w:val="nil"/>
              <w:left w:val="nil"/>
              <w:bottom w:val="single" w:sz="4" w:space="0" w:color="auto"/>
              <w:right w:val="single" w:sz="4" w:space="0" w:color="auto"/>
            </w:tcBorders>
            <w:shd w:val="clear" w:color="auto" w:fill="auto"/>
            <w:hideMark/>
          </w:tcPr>
          <w:p w:rsidR="009C4886" w:rsidRPr="00EC0E49" w:rsidRDefault="009C4886" w:rsidP="006B3AC6">
            <w:pPr>
              <w:widowControl w:val="0"/>
              <w:spacing w:line="240" w:lineRule="auto"/>
              <w:ind w:firstLine="0"/>
              <w:rPr>
                <w:rFonts w:ascii="Times New Roman" w:eastAsia="Times New Roman" w:hAnsi="Times New Roman"/>
                <w:color w:val="000000"/>
                <w:sz w:val="24"/>
                <w:szCs w:val="24"/>
                <w:lang w:eastAsia="ru-RU"/>
              </w:rPr>
            </w:pPr>
            <w:r w:rsidRPr="00EC0E49">
              <w:rPr>
                <w:rFonts w:ascii="Times New Roman" w:eastAsia="Times New Roman" w:hAnsi="Times New Roman"/>
                <w:color w:val="000000"/>
                <w:sz w:val="24"/>
                <w:szCs w:val="24"/>
                <w:lang w:eastAsia="ru-RU"/>
              </w:rPr>
              <w:t>297 750 руб.</w:t>
            </w:r>
          </w:p>
        </w:tc>
      </w:tr>
    </w:tbl>
    <w:p w:rsidR="009C4886" w:rsidRDefault="009C4886" w:rsidP="009C4886">
      <w:pPr>
        <w:pStyle w:val="1"/>
        <w:keepNext w:val="0"/>
        <w:widowControl w:val="0"/>
        <w:spacing w:before="0" w:line="240" w:lineRule="auto"/>
        <w:rPr>
          <w:rFonts w:ascii="Times New Roman" w:hAnsi="Times New Roman"/>
          <w:b w:val="0"/>
          <w:color w:val="000000"/>
        </w:rPr>
      </w:pPr>
    </w:p>
    <w:p w:rsidR="009C4886" w:rsidRPr="006F4092" w:rsidRDefault="009C4886" w:rsidP="009C4886">
      <w:pPr>
        <w:pStyle w:val="1"/>
        <w:keepNext w:val="0"/>
        <w:keepLines w:val="0"/>
        <w:widowControl w:val="0"/>
        <w:spacing w:before="0"/>
        <w:rPr>
          <w:rFonts w:ascii="Times New Roman" w:hAnsi="Times New Roman"/>
          <w:b w:val="0"/>
          <w:color w:val="000000"/>
        </w:rPr>
      </w:pPr>
    </w:p>
    <w:p w:rsidR="00C74669" w:rsidRPr="006F4092" w:rsidRDefault="00C74669" w:rsidP="0017796E">
      <w:pPr>
        <w:pStyle w:val="1"/>
        <w:keepNext w:val="0"/>
        <w:widowControl w:val="0"/>
        <w:spacing w:before="0" w:line="240" w:lineRule="auto"/>
        <w:rPr>
          <w:rFonts w:ascii="Times New Roman" w:hAnsi="Times New Roman"/>
          <w:b w:val="0"/>
          <w:color w:val="000000"/>
        </w:rPr>
      </w:pPr>
    </w:p>
    <w:p w:rsidR="00C74669" w:rsidRPr="006F4092" w:rsidRDefault="00C74669" w:rsidP="00074308">
      <w:pPr>
        <w:pStyle w:val="1"/>
        <w:keepNext w:val="0"/>
        <w:keepLines w:val="0"/>
        <w:widowControl w:val="0"/>
        <w:spacing w:before="0"/>
        <w:rPr>
          <w:rFonts w:ascii="Times New Roman" w:hAnsi="Times New Roman"/>
          <w:b w:val="0"/>
          <w:color w:val="000000"/>
        </w:rPr>
      </w:pPr>
      <w:r w:rsidRPr="006F4092">
        <w:rPr>
          <w:rFonts w:ascii="Times New Roman" w:hAnsi="Times New Roman"/>
          <w:b w:val="0"/>
          <w:color w:val="000000"/>
        </w:rPr>
        <w:t>Поиски, обзор, экономическое обоснование и представление вариантов оптимизации расходов на рекламу будет как раз находиться в компетенции специалистов нового Отдела Маркетинга.</w:t>
      </w:r>
    </w:p>
    <w:p w:rsidR="00C74669" w:rsidRPr="006F4092" w:rsidRDefault="00C74669" w:rsidP="000D3BB4">
      <w:pPr>
        <w:widowControl w:val="0"/>
        <w:ind w:firstLine="0"/>
        <w:jc w:val="center"/>
        <w:rPr>
          <w:rFonts w:ascii="Times New Roman" w:hAnsi="Times New Roman"/>
          <w:color w:val="000000"/>
          <w:sz w:val="28"/>
          <w:szCs w:val="28"/>
        </w:rPr>
      </w:pPr>
      <w:r w:rsidRPr="006F4092">
        <w:rPr>
          <w:rFonts w:ascii="Times New Roman" w:hAnsi="Times New Roman"/>
          <w:color w:val="000000"/>
          <w:sz w:val="28"/>
          <w:szCs w:val="28"/>
        </w:rPr>
        <w:br w:type="page"/>
      </w:r>
      <w:bookmarkStart w:id="54" w:name="_Toc482352513"/>
      <w:bookmarkStart w:id="55" w:name="_Toc476233081"/>
      <w:bookmarkStart w:id="56" w:name="_Toc481145660"/>
      <w:bookmarkStart w:id="57" w:name="_Toc481145680"/>
      <w:r w:rsidRPr="006F4092">
        <w:rPr>
          <w:rFonts w:ascii="Times New Roman" w:hAnsi="Times New Roman"/>
          <w:color w:val="000000"/>
          <w:sz w:val="28"/>
          <w:szCs w:val="28"/>
        </w:rPr>
        <w:lastRenderedPageBreak/>
        <w:t>Заключение</w:t>
      </w:r>
      <w:bookmarkEnd w:id="54"/>
    </w:p>
    <w:p w:rsidR="00C74669" w:rsidRPr="006F4092" w:rsidRDefault="00C74669" w:rsidP="0017796E">
      <w:pPr>
        <w:ind w:firstLine="0"/>
        <w:jc w:val="center"/>
        <w:outlineLvl w:val="0"/>
        <w:rPr>
          <w:rFonts w:ascii="Times New Roman" w:hAnsi="Times New Roman"/>
          <w:color w:val="000000"/>
          <w:sz w:val="28"/>
          <w:szCs w:val="28"/>
        </w:rPr>
      </w:pPr>
    </w:p>
    <w:p w:rsidR="000A2C96" w:rsidRPr="006F4092" w:rsidRDefault="000A2C96" w:rsidP="000A2C96">
      <w:pPr>
        <w:pStyle w:val="a5"/>
        <w:widowControl w:val="0"/>
        <w:tabs>
          <w:tab w:val="left" w:pos="1134"/>
        </w:tabs>
        <w:spacing w:before="0" w:beforeAutospacing="0" w:after="0" w:afterAutospacing="0" w:line="360" w:lineRule="auto"/>
        <w:ind w:firstLine="709"/>
        <w:jc w:val="both"/>
        <w:rPr>
          <w:color w:val="7030A0"/>
          <w:sz w:val="28"/>
          <w:szCs w:val="28"/>
        </w:rPr>
      </w:pPr>
      <w:r w:rsidRPr="00FF3642">
        <w:rPr>
          <w:sz w:val="28"/>
          <w:szCs w:val="28"/>
        </w:rPr>
        <w:t xml:space="preserve">Коммерческие расходы объединяют затраты, которые связаны с отгрузкой и реализацией товаров. </w:t>
      </w:r>
      <w:r w:rsidR="00F83F3A" w:rsidRPr="00FF3642">
        <w:rPr>
          <w:sz w:val="28"/>
          <w:szCs w:val="28"/>
        </w:rPr>
        <w:t>К категории коммерческих расходов относятся стоимость приобретаемой на стороне тары, затраты затаривания на складах, оплата упаковки продукции сторонними организаци</w:t>
      </w:r>
      <w:r w:rsidR="00F83F3A">
        <w:rPr>
          <w:sz w:val="28"/>
          <w:szCs w:val="28"/>
        </w:rPr>
        <w:t>ями, средства, потраченные на</w:t>
      </w:r>
      <w:r w:rsidR="00F83F3A" w:rsidRPr="00FF3642">
        <w:rPr>
          <w:sz w:val="28"/>
          <w:szCs w:val="28"/>
        </w:rPr>
        <w:t xml:space="preserve"> доставку продукции к месту по договору, а также затраты на погрузку товара, оплата транспортно-экспедиционных организаций, комиссионных отчислений и сборов, рекламные расходы и прочие траты по сбыту. </w:t>
      </w:r>
      <w:r w:rsidRPr="00FF3642">
        <w:rPr>
          <w:sz w:val="28"/>
          <w:szCs w:val="28"/>
        </w:rPr>
        <w:t>Именно от грамотного формирования коммерческих расходов в значительной мере зависит рентабельность производства в целом и отдельных видов продукции, выявление резервов для уменьшения себестоимости товаров, взаимозависимость видов продукции, места их производства, расчет экономической эффективности внедрения нового оборудования и техники, мероприятий, технологий, определение цен продукции, обоснование решения о выпуске новой продукции либо отказе от производства устаревших товаров</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Посредством анализа затрат может оцениваться эффективность коммерческих расходов, чтобы выяснить, не являются ли они чрезмерными, а также как лучше устанавливать цены, использовать информацию о затратах в ближайшей и длительной перспективе. Кроме того, анализ затрат позволить определить способы контроля и регулирования расходов, планирования реального объема прибыли.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Что конкретно входит в коммерческие расходы: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упаковку продукции на складах;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комиссионные вознаграждения;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погрузку-разгрузку транспортных средств;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доставку и перевозок продукции;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маркетинговые затраты;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lastRenderedPageBreak/>
        <w:t xml:space="preserve">– расходы на оплату труда продавцов в организации, занятых производством;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затраты на содержание помещений для хранения готовых товаров в местах сбыта продукции;</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 затраты на оплату труда в торговых организациях;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представительские затраты;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страхование товаров и коммерческих рисков;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затраты на аренду складов готовой продукции и торговых помещений; </w:t>
      </w:r>
    </w:p>
    <w:p w:rsidR="000A2C96" w:rsidRPr="004D2773" w:rsidRDefault="000A2C96" w:rsidP="004D2773">
      <w:pPr>
        <w:tabs>
          <w:tab w:val="left" w:pos="4993"/>
        </w:tabs>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другие аналогичные затраты.</w:t>
      </w:r>
      <w:r w:rsidR="004D2773" w:rsidRPr="004D2773">
        <w:rPr>
          <w:rFonts w:ascii="Times New Roman" w:eastAsia="Times New Roman" w:hAnsi="Times New Roman"/>
          <w:color w:val="000000" w:themeColor="text1"/>
          <w:sz w:val="28"/>
          <w:szCs w:val="28"/>
          <w:lang w:eastAsia="ru-RU"/>
        </w:rPr>
        <w:tab/>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 Внимания заслуживает тот факт, что учет коммерческих расходов различается у производственных и силовых организаций. </w:t>
      </w:r>
    </w:p>
    <w:p w:rsidR="000A2C96" w:rsidRPr="004D2773" w:rsidRDefault="000A2C96"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 xml:space="preserve">В расходы на товары в работе торговых компаний входят все типы затрат, относящихся к основному виду деятельности. К коммерческим расходам производственных организаций относятся лишь средства, использовавшиеся при сбыте продукции. </w:t>
      </w:r>
    </w:p>
    <w:p w:rsidR="000A2C96" w:rsidRPr="004D2773" w:rsidRDefault="000D3BB4" w:rsidP="000A2C96">
      <w:pPr>
        <w:rPr>
          <w:rFonts w:ascii="Times New Roman" w:eastAsia="Times New Roman" w:hAnsi="Times New Roman"/>
          <w:color w:val="000000" w:themeColor="text1"/>
          <w:sz w:val="28"/>
          <w:szCs w:val="28"/>
          <w:lang w:eastAsia="ru-RU"/>
        </w:rPr>
      </w:pPr>
      <w:r w:rsidRPr="004D2773">
        <w:rPr>
          <w:rFonts w:ascii="Times New Roman" w:eastAsia="Times New Roman" w:hAnsi="Times New Roman"/>
          <w:color w:val="000000" w:themeColor="text1"/>
          <w:sz w:val="28"/>
          <w:szCs w:val="28"/>
          <w:lang w:eastAsia="ru-RU"/>
        </w:rPr>
        <w:t>Нами выделен</w:t>
      </w:r>
      <w:r w:rsidR="000A2C96" w:rsidRPr="004D2773">
        <w:rPr>
          <w:rFonts w:ascii="Times New Roman" w:eastAsia="Times New Roman" w:hAnsi="Times New Roman"/>
          <w:color w:val="000000" w:themeColor="text1"/>
          <w:sz w:val="28"/>
          <w:szCs w:val="28"/>
          <w:lang w:eastAsia="ru-RU"/>
        </w:rPr>
        <w:t xml:space="preserve"> следующий список коммерческих расходов производственных организаций: расходы на затаривание и упаковку продукции на складах; комиссионные сборы, уплачиваемые сбытовым и прочим посредническим организациям; доставка продукции на место отправления; рекламные расходы; содержание помещений для хранения продукции в местах сбыта, оплата труда продавцов; представительские издержки; прочие расходы, аналогичные по своему назначению. </w:t>
      </w:r>
    </w:p>
    <w:p w:rsidR="00C74669" w:rsidRPr="006F4092" w:rsidRDefault="00C74669" w:rsidP="00BD0D90">
      <w:pPr>
        <w:pStyle w:val="a5"/>
        <w:spacing w:before="0" w:beforeAutospacing="0" w:after="0" w:afterAutospacing="0" w:line="360" w:lineRule="auto"/>
        <w:ind w:firstLine="709"/>
        <w:jc w:val="both"/>
        <w:rPr>
          <w:sz w:val="28"/>
          <w:szCs w:val="28"/>
        </w:rPr>
      </w:pPr>
      <w:r w:rsidRPr="006F4092">
        <w:rPr>
          <w:sz w:val="28"/>
          <w:szCs w:val="28"/>
        </w:rPr>
        <w:t>Проведенное в настоящей работе теоретическое исследование позволило выявить основную цель анализа расходов на предприятии в современных условиях, которая заключается главным образом в оценке влияния на конечный финансовый результат и поиске путей их оптимизации и резервов увеличения прибыли.</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Проведенный во 2-ой главе данной работы экономический анализ предприятия </w:t>
      </w:r>
      <w:r w:rsidRPr="006F4092">
        <w:rPr>
          <w:color w:val="000000"/>
          <w:sz w:val="28"/>
          <w:szCs w:val="28"/>
        </w:rPr>
        <w:t>АО «Таткоммунпромкомплект»</w:t>
      </w:r>
      <w:r w:rsidRPr="006F4092">
        <w:rPr>
          <w:sz w:val="28"/>
          <w:szCs w:val="28"/>
        </w:rPr>
        <w:t xml:space="preserve"> показал следующее.</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lastRenderedPageBreak/>
        <w:t xml:space="preserve">Расходы </w:t>
      </w:r>
      <w:r w:rsidRPr="006F4092">
        <w:rPr>
          <w:color w:val="000000"/>
          <w:sz w:val="28"/>
          <w:szCs w:val="28"/>
        </w:rPr>
        <w:t>АО «Таткоммунпромкомплект»</w:t>
      </w:r>
      <w:r w:rsidRPr="006F4092">
        <w:rPr>
          <w:sz w:val="28"/>
          <w:szCs w:val="28"/>
        </w:rPr>
        <w:t xml:space="preserve"> практически по всем видам деятельности за период 2014-2016гг. значительно выросли, что оказало значительное влияние на снижение финансовых результатов, несмотря на рост выручки от реализации продукции.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Проведенный во 2-ой главе настоящей работы анализ показал необходимость выявления резервов снижения расходов предприятия и необходимость совершенствования работы по организации производства.</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Важнейшими резервами снижения расходов являются эффективная работа с поставщиками сырья и товаров; усиление контроля над материальными расходами и расходами на оплату труда в сфере производства и продаж; снижение уровня коммерческих и управленческих расходов на предприятии.</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В третьей главе исследования на основе проведенного практического анализа расходов </w:t>
      </w:r>
      <w:r w:rsidRPr="006F4092">
        <w:rPr>
          <w:color w:val="000000"/>
          <w:sz w:val="28"/>
          <w:szCs w:val="28"/>
        </w:rPr>
        <w:t>АО «Таткоммунпромкомплект»</w:t>
      </w:r>
      <w:r w:rsidRPr="006F4092">
        <w:rPr>
          <w:sz w:val="28"/>
          <w:szCs w:val="28"/>
        </w:rPr>
        <w:t xml:space="preserve"> были предложены мероприятия, направленные на сокращение величины расходов предприятия, спрогнозирован возможный резерв увеличения прибыли за счет их внедрения.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На основании проведенного анализа также необходимо проведение следующих мероприятий:</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 разработка комплекса мер по поиску новых покупателей;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xml:space="preserve">- проведение активной рекламной компании; </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 работа по формированию благоприятного имиджа предприятия.</w:t>
      </w:r>
    </w:p>
    <w:p w:rsidR="00C74669" w:rsidRPr="006F4092" w:rsidRDefault="00C74669" w:rsidP="0017796E">
      <w:pPr>
        <w:pStyle w:val="a5"/>
        <w:spacing w:before="0" w:beforeAutospacing="0" w:after="0" w:afterAutospacing="0" w:line="360" w:lineRule="auto"/>
        <w:ind w:firstLine="709"/>
        <w:jc w:val="both"/>
        <w:rPr>
          <w:sz w:val="28"/>
          <w:szCs w:val="28"/>
        </w:rPr>
      </w:pPr>
      <w:r w:rsidRPr="006F4092">
        <w:rPr>
          <w:sz w:val="28"/>
          <w:szCs w:val="28"/>
        </w:rPr>
        <w:t>В основе проведения мероприятий по изучению спроса должны лежать маркетинговые исследования потребителей.</w:t>
      </w:r>
    </w:p>
    <w:p w:rsidR="00C74669" w:rsidRPr="006F4092" w:rsidRDefault="00C74669" w:rsidP="0017796E">
      <w:pPr>
        <w:ind w:firstLine="0"/>
        <w:jc w:val="center"/>
        <w:outlineLvl w:val="0"/>
        <w:rPr>
          <w:rFonts w:ascii="Times New Roman" w:hAnsi="Times New Roman"/>
          <w:color w:val="000000"/>
          <w:sz w:val="28"/>
          <w:szCs w:val="28"/>
        </w:rPr>
      </w:pPr>
      <w:r w:rsidRPr="006F4092">
        <w:rPr>
          <w:rFonts w:ascii="Times New Roman" w:hAnsi="Times New Roman"/>
          <w:color w:val="000000"/>
          <w:sz w:val="28"/>
          <w:szCs w:val="28"/>
        </w:rPr>
        <w:br w:type="page"/>
      </w:r>
      <w:bookmarkStart w:id="58" w:name="_Toc482352514"/>
      <w:r w:rsidRPr="006F4092">
        <w:rPr>
          <w:rFonts w:ascii="Times New Roman" w:hAnsi="Times New Roman"/>
          <w:color w:val="000000"/>
          <w:sz w:val="28"/>
          <w:szCs w:val="28"/>
        </w:rPr>
        <w:lastRenderedPageBreak/>
        <w:t>Список использованной литературы</w:t>
      </w:r>
      <w:bookmarkEnd w:id="55"/>
      <w:bookmarkEnd w:id="56"/>
      <w:bookmarkEnd w:id="57"/>
      <w:bookmarkEnd w:id="58"/>
    </w:p>
    <w:p w:rsidR="00C74669" w:rsidRPr="006F4092" w:rsidRDefault="00C74669" w:rsidP="0017796E">
      <w:pPr>
        <w:rPr>
          <w:rFonts w:ascii="Times New Roman" w:hAnsi="Times New Roman"/>
          <w:color w:val="000000"/>
          <w:sz w:val="28"/>
          <w:szCs w:val="28"/>
        </w:rPr>
      </w:pPr>
    </w:p>
    <w:p w:rsidR="00C74669" w:rsidRPr="006F4092" w:rsidRDefault="00C74669" w:rsidP="0017796E">
      <w:pPr>
        <w:pStyle w:val="a5"/>
        <w:widowControl w:val="0"/>
        <w:numPr>
          <w:ilvl w:val="0"/>
          <w:numId w:val="13"/>
        </w:numPr>
        <w:tabs>
          <w:tab w:val="left" w:pos="1134"/>
        </w:tabs>
        <w:spacing w:before="0" w:beforeAutospacing="0" w:after="0" w:afterAutospacing="0" w:line="360" w:lineRule="auto"/>
        <w:ind w:left="0" w:firstLine="737"/>
        <w:jc w:val="both"/>
        <w:rPr>
          <w:color w:val="000000"/>
          <w:sz w:val="28"/>
          <w:szCs w:val="28"/>
        </w:rPr>
      </w:pPr>
      <w:r w:rsidRPr="006F4092">
        <w:rPr>
          <w:bCs/>
          <w:color w:val="000000"/>
          <w:sz w:val="28"/>
          <w:szCs w:val="28"/>
        </w:rPr>
        <w:t>Федеральный закон от 06.12.2011 № 402-ФЗ</w:t>
      </w:r>
      <w:r w:rsidRPr="006F4092">
        <w:rPr>
          <w:color w:val="000000"/>
          <w:sz w:val="28"/>
          <w:szCs w:val="28"/>
        </w:rPr>
        <w:t xml:space="preserve"> «О бухгалтерском учете» </w:t>
      </w:r>
    </w:p>
    <w:p w:rsidR="00C74669" w:rsidRPr="006F4092" w:rsidRDefault="00C74669" w:rsidP="0017796E">
      <w:pPr>
        <w:pStyle w:val="a5"/>
        <w:widowControl w:val="0"/>
        <w:numPr>
          <w:ilvl w:val="0"/>
          <w:numId w:val="13"/>
        </w:numPr>
        <w:tabs>
          <w:tab w:val="left" w:pos="1134"/>
        </w:tabs>
        <w:spacing w:before="0" w:beforeAutospacing="0" w:after="0" w:afterAutospacing="0" w:line="360" w:lineRule="auto"/>
        <w:ind w:left="0" w:firstLine="737"/>
        <w:jc w:val="both"/>
        <w:rPr>
          <w:color w:val="000000"/>
          <w:sz w:val="28"/>
          <w:szCs w:val="28"/>
        </w:rPr>
      </w:pPr>
      <w:r w:rsidRPr="006F4092">
        <w:rPr>
          <w:color w:val="000000"/>
          <w:sz w:val="28"/>
          <w:szCs w:val="28"/>
        </w:rPr>
        <w:t>План счетов бухгалтерского учета финансово-хозяйственной деятельности организации и Инструкция по его применению. Утверждены приказом Минфина РФ от 31.10.2000 г. № 94 н.</w:t>
      </w:r>
    </w:p>
    <w:p w:rsidR="00C74669" w:rsidRPr="006F4092" w:rsidRDefault="00C74669" w:rsidP="0017796E">
      <w:pPr>
        <w:pStyle w:val="a4"/>
        <w:widowControl w:val="0"/>
        <w:numPr>
          <w:ilvl w:val="0"/>
          <w:numId w:val="13"/>
        </w:numPr>
        <w:shd w:val="clear" w:color="auto" w:fill="FFFFFF"/>
        <w:tabs>
          <w:tab w:val="left" w:pos="1134"/>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color w:val="000000"/>
          <w:sz w:val="28"/>
          <w:szCs w:val="28"/>
        </w:rPr>
        <w:t>Приказ Минфина РФ от 6 мая 1999 г. N 33н</w:t>
      </w:r>
      <w:r w:rsidRPr="006F4092">
        <w:rPr>
          <w:rFonts w:ascii="Times New Roman" w:hAnsi="Times New Roman"/>
          <w:color w:val="000000"/>
          <w:sz w:val="28"/>
          <w:szCs w:val="28"/>
        </w:rPr>
        <w:br/>
        <w:t>«Об утверждении Положения по бухгалтерскому учету «Расходы организации» ПБУ 10/99» (с изменениями и дополнениями от:</w:t>
      </w:r>
      <w:r w:rsidRPr="006F4092">
        <w:rPr>
          <w:rFonts w:ascii="Times New Roman" w:hAnsi="Times New Roman"/>
          <w:color w:val="000000"/>
          <w:sz w:val="28"/>
          <w:szCs w:val="28"/>
        </w:rPr>
        <w:br/>
        <w:t xml:space="preserve">6 апреля 2015 г). </w:t>
      </w:r>
    </w:p>
    <w:p w:rsidR="00C74669" w:rsidRPr="006F4092" w:rsidRDefault="00C74669" w:rsidP="0017796E">
      <w:pPr>
        <w:pStyle w:val="a4"/>
        <w:widowControl w:val="0"/>
        <w:numPr>
          <w:ilvl w:val="0"/>
          <w:numId w:val="13"/>
        </w:numPr>
        <w:shd w:val="clear" w:color="auto" w:fill="FFFFFF"/>
        <w:tabs>
          <w:tab w:val="left" w:pos="1134"/>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color w:val="000000"/>
          <w:sz w:val="28"/>
          <w:szCs w:val="28"/>
        </w:rPr>
        <w:t xml:space="preserve">Акимова А.Д. Анализ финансовой отчетности сельскохозяйственного предприятия: </w:t>
      </w:r>
      <w:r w:rsidR="00F83F3A">
        <w:rPr>
          <w:rFonts w:ascii="Times New Roman" w:hAnsi="Times New Roman"/>
          <w:color w:val="000000"/>
          <w:sz w:val="28"/>
          <w:szCs w:val="28"/>
        </w:rPr>
        <w:t>Учебник/п</w:t>
      </w:r>
      <w:r w:rsidR="00F83F3A" w:rsidRPr="006F4092">
        <w:rPr>
          <w:rFonts w:ascii="Times New Roman" w:hAnsi="Times New Roman"/>
          <w:color w:val="000000"/>
          <w:sz w:val="28"/>
          <w:szCs w:val="28"/>
        </w:rPr>
        <w:t xml:space="preserve">од ред. М.А. Вахрушиной, Н.С. Пласковой. – </w:t>
      </w:r>
      <w:r w:rsidRPr="006F4092">
        <w:rPr>
          <w:rFonts w:ascii="Times New Roman" w:hAnsi="Times New Roman"/>
          <w:color w:val="000000"/>
          <w:sz w:val="28"/>
          <w:szCs w:val="28"/>
        </w:rPr>
        <w:t>М.: Вузовский учебник, 2014. – 367 с.</w:t>
      </w:r>
    </w:p>
    <w:p w:rsidR="00C74669" w:rsidRPr="006F4092" w:rsidRDefault="00C74669" w:rsidP="0017796E">
      <w:pPr>
        <w:pStyle w:val="31"/>
        <w:widowControl w:val="0"/>
        <w:numPr>
          <w:ilvl w:val="0"/>
          <w:numId w:val="13"/>
        </w:numPr>
        <w:tabs>
          <w:tab w:val="left" w:pos="1134"/>
        </w:tabs>
        <w:spacing w:line="360" w:lineRule="auto"/>
        <w:ind w:left="0" w:firstLine="737"/>
        <w:rPr>
          <w:color w:val="000000"/>
        </w:rPr>
      </w:pPr>
      <w:r w:rsidRPr="006F4092">
        <w:rPr>
          <w:color w:val="000000"/>
        </w:rPr>
        <w:t>Вакуленко Т.Г., Фомина Л.Ф. Анализ бухгалтерской (финансовой) отчетности сельскохозяйственных предприятий для принятия управленческих решений. СПб: «Издательский дом «Герда»«, 2013.</w:t>
      </w:r>
    </w:p>
    <w:p w:rsidR="00C74669" w:rsidRPr="006F4092" w:rsidRDefault="00C74669" w:rsidP="0017796E">
      <w:pPr>
        <w:pStyle w:val="a4"/>
        <w:widowControl w:val="0"/>
        <w:numPr>
          <w:ilvl w:val="0"/>
          <w:numId w:val="13"/>
        </w:numPr>
        <w:shd w:val="clear" w:color="auto" w:fill="FFFFFF"/>
        <w:tabs>
          <w:tab w:val="left" w:pos="1134"/>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iCs/>
          <w:color w:val="000000"/>
          <w:sz w:val="28"/>
          <w:szCs w:val="28"/>
        </w:rPr>
        <w:t xml:space="preserve">Ефимова О.В., Мельник М.В. </w:t>
      </w:r>
      <w:r w:rsidRPr="006F4092">
        <w:rPr>
          <w:rFonts w:ascii="Times New Roman" w:hAnsi="Times New Roman"/>
          <w:color w:val="000000"/>
          <w:sz w:val="28"/>
          <w:szCs w:val="28"/>
        </w:rPr>
        <w:t>Анализ финансовой отчетности: Учебное пособие- М.: ТЕИС. 2015.</w:t>
      </w:r>
    </w:p>
    <w:p w:rsidR="00C74669" w:rsidRPr="006F4092" w:rsidRDefault="00C74669" w:rsidP="0017796E">
      <w:pPr>
        <w:pStyle w:val="a4"/>
        <w:widowControl w:val="0"/>
        <w:numPr>
          <w:ilvl w:val="0"/>
          <w:numId w:val="13"/>
        </w:numPr>
        <w:tabs>
          <w:tab w:val="left" w:pos="1134"/>
        </w:tabs>
        <w:ind w:left="0" w:firstLine="737"/>
        <w:rPr>
          <w:rFonts w:ascii="Times New Roman" w:hAnsi="Times New Roman"/>
          <w:color w:val="000000"/>
          <w:sz w:val="28"/>
          <w:szCs w:val="28"/>
        </w:rPr>
      </w:pPr>
      <w:r w:rsidRPr="006F4092">
        <w:rPr>
          <w:rFonts w:ascii="Times New Roman" w:hAnsi="Times New Roman"/>
          <w:color w:val="000000"/>
          <w:sz w:val="28"/>
          <w:szCs w:val="28"/>
        </w:rPr>
        <w:t>Ермакова М.С. Бухгалтерский учет, анализ и аудит  предприятия. — 2-е изд., доп. М.: ЮНИТИ-ДАНА, 2014.</w:t>
      </w:r>
    </w:p>
    <w:p w:rsidR="00C74669" w:rsidRPr="006F4092" w:rsidRDefault="00C74669" w:rsidP="0017796E">
      <w:pPr>
        <w:pStyle w:val="a4"/>
        <w:widowControl w:val="0"/>
        <w:numPr>
          <w:ilvl w:val="0"/>
          <w:numId w:val="13"/>
        </w:numPr>
        <w:tabs>
          <w:tab w:val="left" w:pos="1134"/>
        </w:tabs>
        <w:ind w:left="0" w:firstLine="737"/>
        <w:rPr>
          <w:rFonts w:ascii="Times New Roman" w:hAnsi="Times New Roman"/>
          <w:color w:val="000000"/>
          <w:sz w:val="28"/>
          <w:szCs w:val="28"/>
        </w:rPr>
      </w:pPr>
      <w:r w:rsidRPr="006F4092">
        <w:rPr>
          <w:rFonts w:ascii="Times New Roman" w:hAnsi="Times New Roman"/>
          <w:color w:val="000000"/>
          <w:sz w:val="28"/>
          <w:szCs w:val="28"/>
        </w:rPr>
        <w:t>Ефремова А. И. Учетная политика предприятий. М.: Финансы и статистика, 2014. -347 с.</w:t>
      </w:r>
    </w:p>
    <w:p w:rsidR="00C74669" w:rsidRPr="006F4092" w:rsidRDefault="00C74669" w:rsidP="0017796E">
      <w:pPr>
        <w:pStyle w:val="a4"/>
        <w:widowControl w:val="0"/>
        <w:numPr>
          <w:ilvl w:val="0"/>
          <w:numId w:val="13"/>
        </w:numPr>
        <w:shd w:val="clear" w:color="auto" w:fill="FFFFFF"/>
        <w:tabs>
          <w:tab w:val="left" w:pos="1134"/>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color w:val="000000"/>
          <w:sz w:val="28"/>
          <w:szCs w:val="28"/>
        </w:rPr>
        <w:t>Жукова А. Д. Экономический анализ: Учебник для вузов/Под ред. Л.Т. Гиляровской. — 2-е изд., доп. М.: ЮНИТИ-ДАНА, 2015.</w:t>
      </w:r>
    </w:p>
    <w:p w:rsidR="00C74669" w:rsidRPr="006F4092" w:rsidRDefault="00C74669" w:rsidP="0017796E">
      <w:pPr>
        <w:pStyle w:val="31"/>
        <w:widowControl w:val="0"/>
        <w:numPr>
          <w:ilvl w:val="0"/>
          <w:numId w:val="13"/>
        </w:numPr>
        <w:tabs>
          <w:tab w:val="left" w:pos="1134"/>
        </w:tabs>
        <w:spacing w:line="360" w:lineRule="auto"/>
        <w:ind w:left="0" w:firstLine="737"/>
        <w:rPr>
          <w:color w:val="000000"/>
        </w:rPr>
      </w:pPr>
      <w:r w:rsidRPr="006F4092">
        <w:rPr>
          <w:color w:val="000000"/>
        </w:rPr>
        <w:t>Зиновьева Н.П. Бухгалтерский учет на предприятиях АПК. Учебник М.:ИНФРА-М.,2014.</w:t>
      </w:r>
    </w:p>
    <w:p w:rsidR="00C74669" w:rsidRPr="006F4092" w:rsidRDefault="00C74669" w:rsidP="0017796E">
      <w:pPr>
        <w:pStyle w:val="a4"/>
        <w:widowControl w:val="0"/>
        <w:numPr>
          <w:ilvl w:val="0"/>
          <w:numId w:val="13"/>
        </w:numPr>
        <w:shd w:val="clear" w:color="auto" w:fill="FFFFFF"/>
        <w:tabs>
          <w:tab w:val="left" w:pos="1276"/>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color w:val="000000"/>
          <w:sz w:val="28"/>
          <w:szCs w:val="28"/>
        </w:rPr>
        <w:t>Пучкова С.И. Бухгалтерская (финансовая) отчетность: Учебное пособие.   – М.:ИД ФБК-ПРЕСС, 2014.</w:t>
      </w:r>
    </w:p>
    <w:p w:rsidR="00C74669" w:rsidRPr="006F4092" w:rsidRDefault="00C74669" w:rsidP="0017796E">
      <w:pPr>
        <w:pStyle w:val="a4"/>
        <w:widowControl w:val="0"/>
        <w:numPr>
          <w:ilvl w:val="0"/>
          <w:numId w:val="13"/>
        </w:numPr>
        <w:shd w:val="clear" w:color="auto" w:fill="FFFFFF"/>
        <w:tabs>
          <w:tab w:val="left" w:pos="1276"/>
        </w:tabs>
        <w:autoSpaceDE w:val="0"/>
        <w:autoSpaceDN w:val="0"/>
        <w:adjustRightInd w:val="0"/>
        <w:ind w:left="0" w:firstLine="737"/>
        <w:rPr>
          <w:rFonts w:ascii="Times New Roman" w:hAnsi="Times New Roman"/>
          <w:color w:val="000000"/>
          <w:sz w:val="28"/>
          <w:szCs w:val="28"/>
        </w:rPr>
      </w:pPr>
      <w:r w:rsidRPr="006F4092">
        <w:rPr>
          <w:rFonts w:ascii="Times New Roman" w:hAnsi="Times New Roman"/>
          <w:color w:val="000000"/>
          <w:sz w:val="28"/>
          <w:szCs w:val="28"/>
        </w:rPr>
        <w:t xml:space="preserve">Панина А. Д. Анализ хозяйственной деятельности предприятия. </w:t>
      </w:r>
      <w:r w:rsidRPr="006F4092">
        <w:rPr>
          <w:rFonts w:ascii="Times New Roman" w:hAnsi="Times New Roman"/>
          <w:color w:val="000000"/>
          <w:sz w:val="28"/>
          <w:szCs w:val="28"/>
        </w:rPr>
        <w:lastRenderedPageBreak/>
        <w:t>Г.В. Савицкая, М. ИНФРА-М, 2013.</w:t>
      </w:r>
    </w:p>
    <w:p w:rsidR="00C74669" w:rsidRPr="006F4092" w:rsidRDefault="00C74669" w:rsidP="0017796E">
      <w:pPr>
        <w:pStyle w:val="ConsPlusNormal"/>
        <w:numPr>
          <w:ilvl w:val="0"/>
          <w:numId w:val="13"/>
        </w:numPr>
        <w:tabs>
          <w:tab w:val="left" w:pos="1276"/>
        </w:tabs>
        <w:spacing w:line="360" w:lineRule="auto"/>
        <w:ind w:left="0" w:firstLine="737"/>
        <w:jc w:val="both"/>
        <w:rPr>
          <w:rFonts w:ascii="Times New Roman" w:hAnsi="Times New Roman" w:cs="Times New Roman"/>
          <w:color w:val="000000"/>
          <w:sz w:val="28"/>
          <w:szCs w:val="28"/>
        </w:rPr>
      </w:pPr>
      <w:r w:rsidRPr="006F4092">
        <w:rPr>
          <w:rFonts w:ascii="Times New Roman" w:hAnsi="Times New Roman" w:cs="Times New Roman"/>
          <w:color w:val="000000"/>
          <w:sz w:val="28"/>
          <w:szCs w:val="28"/>
        </w:rPr>
        <w:t>Пронина Л. Анализ хозяйственной деятельности предприятия. В.В. Ковалев, О.Н. Волкова, М. Проспект, 2014г.</w:t>
      </w:r>
    </w:p>
    <w:p w:rsidR="00C74669" w:rsidRPr="006F4092" w:rsidRDefault="00C74669" w:rsidP="0017796E">
      <w:pPr>
        <w:pStyle w:val="ConsPlusNormal"/>
        <w:numPr>
          <w:ilvl w:val="0"/>
          <w:numId w:val="13"/>
        </w:numPr>
        <w:tabs>
          <w:tab w:val="left" w:pos="1276"/>
        </w:tabs>
        <w:spacing w:line="360" w:lineRule="auto"/>
        <w:ind w:left="0" w:firstLine="737"/>
        <w:jc w:val="both"/>
        <w:rPr>
          <w:rFonts w:ascii="Times New Roman" w:hAnsi="Times New Roman" w:cs="Times New Roman"/>
          <w:color w:val="000000"/>
          <w:sz w:val="28"/>
          <w:szCs w:val="28"/>
        </w:rPr>
      </w:pPr>
      <w:r w:rsidRPr="006F4092">
        <w:rPr>
          <w:rFonts w:ascii="Times New Roman" w:hAnsi="Times New Roman" w:cs="Times New Roman"/>
          <w:color w:val="000000"/>
          <w:sz w:val="28"/>
          <w:szCs w:val="28"/>
        </w:rPr>
        <w:t>Пронина Л. Анализ финансово-хозяйственной деятельности. Издательско-книготорговый центр «Маркетинг», 2014.</w:t>
      </w:r>
    </w:p>
    <w:p w:rsidR="00C74669" w:rsidRPr="006F4092" w:rsidRDefault="00C74669" w:rsidP="0017796E">
      <w:pPr>
        <w:pStyle w:val="31"/>
        <w:widowControl w:val="0"/>
        <w:numPr>
          <w:ilvl w:val="0"/>
          <w:numId w:val="13"/>
        </w:numPr>
        <w:tabs>
          <w:tab w:val="left" w:pos="1276"/>
        </w:tabs>
        <w:spacing w:line="360" w:lineRule="auto"/>
        <w:ind w:left="0" w:firstLine="737"/>
        <w:rPr>
          <w:color w:val="000000"/>
        </w:rPr>
      </w:pPr>
      <w:r w:rsidRPr="006F4092">
        <w:rPr>
          <w:color w:val="000000"/>
        </w:rPr>
        <w:t>Романова Т.Ф Бухгалтерская (финансовая) отчетность: Учебное пособие. – М. Юнити, 2013.</w:t>
      </w:r>
    </w:p>
    <w:p w:rsidR="00C74669" w:rsidRPr="006F4092" w:rsidRDefault="00C74669" w:rsidP="0017796E">
      <w:pPr>
        <w:pStyle w:val="a4"/>
        <w:widowControl w:val="0"/>
        <w:numPr>
          <w:ilvl w:val="0"/>
          <w:numId w:val="13"/>
        </w:numPr>
        <w:tabs>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Романова Т.Ф Оценка нормативного обеспечения формирования учетной политики АПК: Учебное пособие- М.: ТЕИС. 2012.</w:t>
      </w:r>
    </w:p>
    <w:p w:rsidR="00C74669" w:rsidRPr="006F4092" w:rsidRDefault="00C74669" w:rsidP="0017796E">
      <w:pPr>
        <w:pStyle w:val="a4"/>
        <w:widowControl w:val="0"/>
        <w:numPr>
          <w:ilvl w:val="0"/>
          <w:numId w:val="13"/>
        </w:numPr>
        <w:tabs>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Селин В.С. Систематизация понятийного аппарата и факторов, определяющих учетную политику АПК: Изд-во «Дело и сервис», 2014.</w:t>
      </w:r>
    </w:p>
    <w:p w:rsidR="00C74669" w:rsidRPr="006F4092" w:rsidRDefault="00C74669" w:rsidP="0017796E">
      <w:pPr>
        <w:pStyle w:val="a4"/>
        <w:widowControl w:val="0"/>
        <w:numPr>
          <w:ilvl w:val="0"/>
          <w:numId w:val="13"/>
        </w:numPr>
        <w:tabs>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Силуанов А.Г. Элементы единой учетной политики для целей налогообложения АПК: Учебное пособие- М.: ТЕИС. 2013.</w:t>
      </w:r>
    </w:p>
    <w:p w:rsidR="00C74669" w:rsidRPr="006F4092" w:rsidRDefault="00C74669" w:rsidP="0017796E">
      <w:pPr>
        <w:pStyle w:val="a4"/>
        <w:widowControl w:val="0"/>
        <w:numPr>
          <w:ilvl w:val="0"/>
          <w:numId w:val="13"/>
        </w:numPr>
        <w:tabs>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Силуанов А.Г. Особенности формирования учетной предприятий АПК Учебник /под ред. проф. С.И. Душица, проф. В.А. Слепова. - М.: Изд-во Рос. эконом. акад., 2013.</w:t>
      </w:r>
    </w:p>
    <w:p w:rsidR="00C74669" w:rsidRPr="006F4092" w:rsidRDefault="00C74669" w:rsidP="0017796E">
      <w:pPr>
        <w:pStyle w:val="a4"/>
        <w:widowControl w:val="0"/>
        <w:numPr>
          <w:ilvl w:val="0"/>
          <w:numId w:val="13"/>
        </w:numPr>
        <w:tabs>
          <w:tab w:val="left" w:pos="540"/>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 xml:space="preserve">Тютина Ю.В. Бухгалтерский и налоговый учет финансовых результатов деятельности предприятия // Научная сессия профессорско-преподавательского состава, научных сотрудников и аспирантов по итогам НИР 2014 года. Март-апрель 2014 года. Факультет статистики, учета и экономического анализа: Сборник докладов. – СПб.:Изд-во СПБГУЭФ, 2014. </w:t>
      </w:r>
    </w:p>
    <w:p w:rsidR="009C4886" w:rsidRDefault="009C4886" w:rsidP="009C4886">
      <w:pPr>
        <w:pStyle w:val="a4"/>
        <w:widowControl w:val="0"/>
        <w:numPr>
          <w:ilvl w:val="0"/>
          <w:numId w:val="13"/>
        </w:numPr>
        <w:tabs>
          <w:tab w:val="left" w:pos="540"/>
          <w:tab w:val="left" w:pos="1276"/>
        </w:tabs>
        <w:ind w:left="0" w:firstLine="737"/>
        <w:rPr>
          <w:rFonts w:ascii="Times New Roman" w:hAnsi="Times New Roman"/>
          <w:color w:val="000000"/>
          <w:sz w:val="28"/>
          <w:szCs w:val="28"/>
        </w:rPr>
      </w:pPr>
      <w:r w:rsidRPr="006F4092">
        <w:rPr>
          <w:rFonts w:ascii="Times New Roman" w:hAnsi="Times New Roman"/>
          <w:color w:val="000000"/>
          <w:sz w:val="28"/>
          <w:szCs w:val="28"/>
        </w:rPr>
        <w:t>Христенко В. Сравнительный анализ бухгалтерского и налогового учета финансовых результатов деятельности предприятия / Под</w:t>
      </w:r>
      <w:proofErr w:type="gramStart"/>
      <w:r w:rsidRPr="006F4092">
        <w:rPr>
          <w:rFonts w:ascii="Times New Roman" w:hAnsi="Times New Roman"/>
          <w:color w:val="000000"/>
          <w:sz w:val="28"/>
          <w:szCs w:val="28"/>
        </w:rPr>
        <w:t>.</w:t>
      </w:r>
      <w:proofErr w:type="gramEnd"/>
      <w:r w:rsidRPr="006F4092">
        <w:rPr>
          <w:rFonts w:ascii="Times New Roman" w:hAnsi="Times New Roman"/>
          <w:color w:val="000000"/>
          <w:sz w:val="28"/>
          <w:szCs w:val="28"/>
        </w:rPr>
        <w:t xml:space="preserve"> </w:t>
      </w:r>
      <w:proofErr w:type="gramStart"/>
      <w:r w:rsidRPr="006F4092">
        <w:rPr>
          <w:rFonts w:ascii="Times New Roman" w:hAnsi="Times New Roman"/>
          <w:color w:val="000000"/>
          <w:sz w:val="28"/>
          <w:szCs w:val="28"/>
        </w:rPr>
        <w:t>р</w:t>
      </w:r>
      <w:proofErr w:type="gramEnd"/>
      <w:r w:rsidRPr="006F4092">
        <w:rPr>
          <w:rFonts w:ascii="Times New Roman" w:hAnsi="Times New Roman"/>
          <w:color w:val="000000"/>
          <w:sz w:val="28"/>
          <w:szCs w:val="28"/>
        </w:rPr>
        <w:t xml:space="preserve">ед. В.К. </w:t>
      </w:r>
      <w:proofErr w:type="spellStart"/>
      <w:r w:rsidRPr="006F4092">
        <w:rPr>
          <w:rFonts w:ascii="Times New Roman" w:hAnsi="Times New Roman"/>
          <w:color w:val="000000"/>
          <w:sz w:val="28"/>
          <w:szCs w:val="28"/>
        </w:rPr>
        <w:t>Сенчагова</w:t>
      </w:r>
      <w:proofErr w:type="spellEnd"/>
      <w:r w:rsidRPr="006F4092">
        <w:rPr>
          <w:rFonts w:ascii="Times New Roman" w:hAnsi="Times New Roman"/>
          <w:color w:val="000000"/>
          <w:sz w:val="28"/>
          <w:szCs w:val="28"/>
        </w:rPr>
        <w:t>. - М.: Изд-во «Дело».2013. - С. 68, 70, 91.</w:t>
      </w:r>
    </w:p>
    <w:p w:rsidR="009C4886" w:rsidRPr="00BF0F6C" w:rsidRDefault="009C4886" w:rsidP="009C4886">
      <w:pPr>
        <w:pStyle w:val="a4"/>
        <w:widowControl w:val="0"/>
        <w:numPr>
          <w:ilvl w:val="0"/>
          <w:numId w:val="13"/>
        </w:numPr>
        <w:tabs>
          <w:tab w:val="left" w:pos="1276"/>
        </w:tabs>
        <w:ind w:left="0" w:firstLine="737"/>
        <w:rPr>
          <w:rFonts w:ascii="Times New Roman" w:hAnsi="Times New Roman"/>
          <w:color w:val="000000"/>
          <w:sz w:val="28"/>
          <w:szCs w:val="28"/>
        </w:rPr>
      </w:pPr>
      <w:proofErr w:type="spellStart"/>
      <w:r w:rsidRPr="00BF0F6C">
        <w:rPr>
          <w:rFonts w:ascii="Times New Roman" w:hAnsi="Times New Roman"/>
          <w:color w:val="000000"/>
          <w:sz w:val="28"/>
          <w:szCs w:val="28"/>
        </w:rPr>
        <w:t>Циммерманн</w:t>
      </w:r>
      <w:proofErr w:type="spellEnd"/>
      <w:r w:rsidRPr="00BF0F6C">
        <w:rPr>
          <w:rFonts w:ascii="Times New Roman" w:hAnsi="Times New Roman"/>
          <w:color w:val="000000"/>
          <w:sz w:val="28"/>
          <w:szCs w:val="28"/>
        </w:rPr>
        <w:t xml:space="preserve"> Х Бухгалтерский и налоговый учет: Учебное пособи</w:t>
      </w:r>
      <w:proofErr w:type="gramStart"/>
      <w:r w:rsidRPr="00BF0F6C">
        <w:rPr>
          <w:rFonts w:ascii="Times New Roman" w:hAnsi="Times New Roman"/>
          <w:color w:val="000000"/>
          <w:sz w:val="28"/>
          <w:szCs w:val="28"/>
        </w:rPr>
        <w:t>е-</w:t>
      </w:r>
      <w:proofErr w:type="gramEnd"/>
      <w:r w:rsidRPr="00BF0F6C">
        <w:rPr>
          <w:rFonts w:ascii="Times New Roman" w:hAnsi="Times New Roman"/>
          <w:color w:val="000000"/>
          <w:sz w:val="28"/>
          <w:szCs w:val="28"/>
        </w:rPr>
        <w:t xml:space="preserve"> М.: ТЕИС. 2016.</w:t>
      </w:r>
    </w:p>
    <w:p w:rsidR="009C4886" w:rsidRPr="00BF0F6C" w:rsidRDefault="009C4886" w:rsidP="009C4886">
      <w:pPr>
        <w:pStyle w:val="a4"/>
        <w:widowControl w:val="0"/>
        <w:numPr>
          <w:ilvl w:val="0"/>
          <w:numId w:val="13"/>
        </w:numPr>
        <w:tabs>
          <w:tab w:val="left" w:pos="1276"/>
        </w:tabs>
        <w:ind w:left="0" w:firstLine="737"/>
        <w:rPr>
          <w:rFonts w:ascii="Times New Roman" w:hAnsi="Times New Roman"/>
          <w:color w:val="000000"/>
          <w:sz w:val="28"/>
          <w:szCs w:val="28"/>
        </w:rPr>
      </w:pPr>
      <w:proofErr w:type="spellStart"/>
      <w:r w:rsidRPr="00BF0F6C">
        <w:rPr>
          <w:rFonts w:ascii="Times New Roman" w:hAnsi="Times New Roman"/>
          <w:color w:val="000000"/>
          <w:sz w:val="28"/>
          <w:szCs w:val="28"/>
        </w:rPr>
        <w:t>Циммерманн</w:t>
      </w:r>
      <w:proofErr w:type="spellEnd"/>
      <w:r w:rsidRPr="00BF0F6C">
        <w:rPr>
          <w:rFonts w:ascii="Times New Roman" w:hAnsi="Times New Roman"/>
          <w:color w:val="000000"/>
          <w:sz w:val="28"/>
          <w:szCs w:val="28"/>
        </w:rPr>
        <w:t xml:space="preserve"> Х. Бухгалтерский учет предприятий ВПК. Учебник /под ред. проф. С.И. Душица, проф. Х. А. </w:t>
      </w:r>
      <w:proofErr w:type="spellStart"/>
      <w:r w:rsidRPr="00BF0F6C">
        <w:rPr>
          <w:rFonts w:ascii="Times New Roman" w:hAnsi="Times New Roman"/>
          <w:color w:val="000000"/>
          <w:sz w:val="28"/>
          <w:szCs w:val="28"/>
        </w:rPr>
        <w:t>Циммерманна</w:t>
      </w:r>
      <w:proofErr w:type="spellEnd"/>
      <w:r w:rsidRPr="00BF0F6C">
        <w:rPr>
          <w:rFonts w:ascii="Times New Roman" w:hAnsi="Times New Roman"/>
          <w:color w:val="000000"/>
          <w:sz w:val="28"/>
          <w:szCs w:val="28"/>
        </w:rPr>
        <w:t xml:space="preserve"> - М.: Изд-во Рос</w:t>
      </w:r>
      <w:proofErr w:type="gramStart"/>
      <w:r w:rsidRPr="00BF0F6C">
        <w:rPr>
          <w:rFonts w:ascii="Times New Roman" w:hAnsi="Times New Roman"/>
          <w:color w:val="000000"/>
          <w:sz w:val="28"/>
          <w:szCs w:val="28"/>
        </w:rPr>
        <w:t>.</w:t>
      </w:r>
      <w:proofErr w:type="gramEnd"/>
      <w:r w:rsidRPr="00BF0F6C">
        <w:rPr>
          <w:rFonts w:ascii="Times New Roman" w:hAnsi="Times New Roman"/>
          <w:color w:val="000000"/>
          <w:sz w:val="28"/>
          <w:szCs w:val="28"/>
        </w:rPr>
        <w:t xml:space="preserve"> </w:t>
      </w:r>
      <w:proofErr w:type="gramStart"/>
      <w:r w:rsidRPr="00BF0F6C">
        <w:rPr>
          <w:rFonts w:ascii="Times New Roman" w:hAnsi="Times New Roman"/>
          <w:color w:val="000000"/>
          <w:sz w:val="28"/>
          <w:szCs w:val="28"/>
        </w:rPr>
        <w:t>э</w:t>
      </w:r>
      <w:proofErr w:type="gramEnd"/>
      <w:r w:rsidRPr="00BF0F6C">
        <w:rPr>
          <w:rFonts w:ascii="Times New Roman" w:hAnsi="Times New Roman"/>
          <w:color w:val="000000"/>
          <w:sz w:val="28"/>
          <w:szCs w:val="28"/>
        </w:rPr>
        <w:t>коном. акад., 2016.</w:t>
      </w:r>
    </w:p>
    <w:p w:rsidR="009C4886" w:rsidRPr="00BF0F6C" w:rsidRDefault="009C4886" w:rsidP="009C4886">
      <w:pPr>
        <w:pStyle w:val="a4"/>
        <w:widowControl w:val="0"/>
        <w:numPr>
          <w:ilvl w:val="0"/>
          <w:numId w:val="13"/>
        </w:numPr>
        <w:tabs>
          <w:tab w:val="left" w:pos="540"/>
          <w:tab w:val="left" w:pos="1276"/>
        </w:tabs>
        <w:ind w:left="0" w:firstLine="737"/>
        <w:rPr>
          <w:rFonts w:ascii="Times New Roman" w:hAnsi="Times New Roman"/>
          <w:color w:val="000000"/>
          <w:sz w:val="28"/>
          <w:szCs w:val="28"/>
        </w:rPr>
      </w:pPr>
      <w:proofErr w:type="spellStart"/>
      <w:r w:rsidRPr="00BF0F6C">
        <w:rPr>
          <w:rFonts w:ascii="Times New Roman" w:hAnsi="Times New Roman"/>
          <w:color w:val="000000"/>
          <w:sz w:val="28"/>
          <w:szCs w:val="28"/>
        </w:rPr>
        <w:lastRenderedPageBreak/>
        <w:t>Циммерманн</w:t>
      </w:r>
      <w:proofErr w:type="spellEnd"/>
      <w:r w:rsidRPr="00BF0F6C">
        <w:rPr>
          <w:rFonts w:ascii="Times New Roman" w:hAnsi="Times New Roman"/>
          <w:color w:val="000000"/>
          <w:sz w:val="28"/>
          <w:szCs w:val="28"/>
        </w:rPr>
        <w:t xml:space="preserve"> Х. Учетная подсистема финансовых результатов в управлении организацией // вопросы экономики №8, 2014 г. - С. 4-14.</w:t>
      </w:r>
    </w:p>
    <w:p w:rsidR="009C4886" w:rsidRPr="00BF0F6C" w:rsidRDefault="009C4886" w:rsidP="009C4886">
      <w:pPr>
        <w:pStyle w:val="a4"/>
        <w:widowControl w:val="0"/>
        <w:numPr>
          <w:ilvl w:val="0"/>
          <w:numId w:val="13"/>
        </w:numPr>
        <w:tabs>
          <w:tab w:val="left" w:pos="540"/>
          <w:tab w:val="left" w:pos="1276"/>
        </w:tabs>
        <w:ind w:left="0" w:firstLine="737"/>
        <w:rPr>
          <w:rFonts w:ascii="Times New Roman" w:hAnsi="Times New Roman"/>
          <w:color w:val="000000"/>
          <w:sz w:val="28"/>
          <w:szCs w:val="28"/>
        </w:rPr>
      </w:pPr>
      <w:proofErr w:type="spellStart"/>
      <w:r w:rsidRPr="00BF0F6C">
        <w:rPr>
          <w:rFonts w:ascii="Times New Roman" w:hAnsi="Times New Roman"/>
          <w:color w:val="000000"/>
          <w:sz w:val="28"/>
          <w:szCs w:val="28"/>
        </w:rPr>
        <w:t>Яндиев</w:t>
      </w:r>
      <w:proofErr w:type="spellEnd"/>
      <w:r w:rsidRPr="00BF0F6C">
        <w:rPr>
          <w:rFonts w:ascii="Times New Roman" w:hAnsi="Times New Roman"/>
          <w:color w:val="000000"/>
          <w:sz w:val="28"/>
          <w:szCs w:val="28"/>
        </w:rPr>
        <w:t xml:space="preserve"> М.И.. Бухгалтерский и налоговый учет финансовых результатов: принципы взаимодействия: Учебник</w:t>
      </w:r>
      <w:proofErr w:type="gramStart"/>
      <w:r w:rsidRPr="00BF0F6C">
        <w:rPr>
          <w:rFonts w:ascii="Times New Roman" w:hAnsi="Times New Roman"/>
          <w:color w:val="000000"/>
          <w:sz w:val="28"/>
          <w:szCs w:val="28"/>
        </w:rPr>
        <w:t>/ П</w:t>
      </w:r>
      <w:proofErr w:type="gramEnd"/>
      <w:r w:rsidRPr="00BF0F6C">
        <w:rPr>
          <w:rFonts w:ascii="Times New Roman" w:hAnsi="Times New Roman"/>
          <w:color w:val="000000"/>
          <w:sz w:val="28"/>
          <w:szCs w:val="28"/>
        </w:rPr>
        <w:t>ер с нем. М.: Изд-во «Дело и сервис», 2014.</w:t>
      </w:r>
    </w:p>
    <w:p w:rsidR="009C4886" w:rsidRPr="00BF0F6C" w:rsidRDefault="009C4886" w:rsidP="009C4886">
      <w:pPr>
        <w:pStyle w:val="31"/>
        <w:widowControl w:val="0"/>
        <w:numPr>
          <w:ilvl w:val="0"/>
          <w:numId w:val="13"/>
        </w:numPr>
        <w:tabs>
          <w:tab w:val="left" w:pos="1276"/>
        </w:tabs>
        <w:spacing w:line="360" w:lineRule="auto"/>
        <w:ind w:left="0" w:firstLine="737"/>
        <w:rPr>
          <w:color w:val="000000"/>
        </w:rPr>
      </w:pPr>
      <w:r w:rsidRPr="00BF0F6C">
        <w:rPr>
          <w:color w:val="000000"/>
        </w:rPr>
        <w:t xml:space="preserve">Якимова Т.Ф Бухгалтерская (финансовая) отчетность: Учебное пособие. – М. </w:t>
      </w:r>
      <w:proofErr w:type="spellStart"/>
      <w:r w:rsidRPr="00BF0F6C">
        <w:rPr>
          <w:color w:val="000000"/>
        </w:rPr>
        <w:t>Юнити</w:t>
      </w:r>
      <w:proofErr w:type="spellEnd"/>
      <w:r w:rsidRPr="00BF0F6C">
        <w:rPr>
          <w:color w:val="000000"/>
        </w:rPr>
        <w:t>, 2016.</w:t>
      </w:r>
    </w:p>
    <w:p w:rsidR="009C4886" w:rsidRPr="009C4886" w:rsidRDefault="009C4886" w:rsidP="009C4886">
      <w:pPr>
        <w:widowControl w:val="0"/>
        <w:tabs>
          <w:tab w:val="left" w:pos="540"/>
          <w:tab w:val="left" w:pos="1276"/>
        </w:tabs>
        <w:rPr>
          <w:rFonts w:ascii="Times New Roman" w:hAnsi="Times New Roman"/>
          <w:color w:val="000000"/>
          <w:sz w:val="28"/>
          <w:szCs w:val="28"/>
        </w:rPr>
      </w:pPr>
    </w:p>
    <w:p w:rsidR="009C4886" w:rsidRDefault="009C4886" w:rsidP="009C4886">
      <w:pPr>
        <w:pStyle w:val="a5"/>
        <w:spacing w:before="0" w:beforeAutospacing="0" w:after="0" w:afterAutospacing="0"/>
        <w:jc w:val="both"/>
        <w:rPr>
          <w:color w:val="000000"/>
          <w:sz w:val="28"/>
          <w:szCs w:val="28"/>
        </w:rPr>
      </w:pPr>
    </w:p>
    <w:p w:rsidR="00C74669" w:rsidRDefault="00C74669" w:rsidP="00EC2B63">
      <w:pPr>
        <w:pStyle w:val="a5"/>
        <w:spacing w:before="0" w:beforeAutospacing="0" w:after="0" w:afterAutospacing="0"/>
        <w:jc w:val="both"/>
        <w:rPr>
          <w:color w:val="000000"/>
          <w:sz w:val="28"/>
          <w:szCs w:val="28"/>
        </w:rPr>
      </w:pPr>
    </w:p>
    <w:p w:rsidR="00EC2B63" w:rsidRDefault="00EC2B63" w:rsidP="00EC2B63">
      <w:pPr>
        <w:widowControl w:val="0"/>
        <w:tabs>
          <w:tab w:val="left" w:pos="1134"/>
        </w:tabs>
        <w:suppressAutoHyphens/>
        <w:ind w:firstLine="0"/>
        <w:outlineLvl w:val="0"/>
        <w:rPr>
          <w:rFonts w:ascii="Times New Roman" w:eastAsia="Times New Roman" w:hAnsi="Times New Roman"/>
          <w:color w:val="000000"/>
          <w:sz w:val="28"/>
          <w:szCs w:val="28"/>
          <w:lang w:eastAsia="ru-RU"/>
        </w:rPr>
      </w:pPr>
      <w:bookmarkStart w:id="59" w:name="_Toc480789875"/>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9C4886" w:rsidRDefault="009C4886" w:rsidP="00EC2B63">
      <w:pPr>
        <w:widowControl w:val="0"/>
        <w:tabs>
          <w:tab w:val="left" w:pos="1134"/>
        </w:tabs>
        <w:suppressAutoHyphens/>
        <w:ind w:firstLine="0"/>
        <w:jc w:val="center"/>
        <w:outlineLvl w:val="0"/>
        <w:rPr>
          <w:rFonts w:ascii="Times New Roman" w:hAnsi="Times New Roman"/>
          <w:color w:val="000000"/>
          <w:sz w:val="28"/>
          <w:szCs w:val="28"/>
        </w:rPr>
      </w:pPr>
    </w:p>
    <w:p w:rsidR="00EC2B63" w:rsidRPr="009161AC" w:rsidRDefault="00EC2B63" w:rsidP="00EC2B63">
      <w:pPr>
        <w:widowControl w:val="0"/>
        <w:tabs>
          <w:tab w:val="left" w:pos="1134"/>
        </w:tabs>
        <w:suppressAutoHyphens/>
        <w:ind w:firstLine="0"/>
        <w:jc w:val="center"/>
        <w:outlineLvl w:val="0"/>
        <w:rPr>
          <w:rFonts w:ascii="Times New Roman" w:hAnsi="Times New Roman"/>
          <w:color w:val="000000"/>
          <w:sz w:val="28"/>
          <w:szCs w:val="28"/>
        </w:rPr>
      </w:pPr>
      <w:r w:rsidRPr="009161AC">
        <w:rPr>
          <w:rFonts w:ascii="Times New Roman" w:hAnsi="Times New Roman"/>
          <w:color w:val="000000"/>
          <w:sz w:val="28"/>
          <w:szCs w:val="28"/>
        </w:rPr>
        <w:lastRenderedPageBreak/>
        <w:t>ПРИЛОЖЕНИЯ</w:t>
      </w:r>
      <w:bookmarkEnd w:id="59"/>
    </w:p>
    <w:p w:rsidR="00EC2B63" w:rsidRPr="009161AC" w:rsidRDefault="00EC2B63" w:rsidP="00EC2B63">
      <w:pPr>
        <w:widowControl w:val="0"/>
        <w:jc w:val="right"/>
        <w:rPr>
          <w:rFonts w:ascii="Times New Roman" w:hAnsi="Times New Roman"/>
          <w:color w:val="000000"/>
          <w:spacing w:val="6"/>
          <w:sz w:val="28"/>
          <w:szCs w:val="28"/>
        </w:rPr>
      </w:pPr>
    </w:p>
    <w:p w:rsidR="00EC2B63" w:rsidRPr="009161AC" w:rsidRDefault="00EC2B63" w:rsidP="00EC2B63">
      <w:pPr>
        <w:widowControl w:val="0"/>
        <w:shd w:val="clear" w:color="auto" w:fill="FFFFFF"/>
        <w:jc w:val="right"/>
        <w:outlineLvl w:val="0"/>
        <w:rPr>
          <w:rFonts w:ascii="Times New Roman" w:hAnsi="Times New Roman"/>
          <w:color w:val="000000"/>
          <w:sz w:val="28"/>
          <w:szCs w:val="28"/>
        </w:rPr>
      </w:pPr>
      <w:bookmarkStart w:id="60" w:name="_Toc480789876"/>
      <w:bookmarkStart w:id="61" w:name="_Toc480789851"/>
      <w:r w:rsidRPr="009161AC">
        <w:rPr>
          <w:rFonts w:ascii="Times New Roman" w:hAnsi="Times New Roman"/>
          <w:color w:val="000000"/>
          <w:sz w:val="28"/>
          <w:szCs w:val="28"/>
        </w:rPr>
        <w:t>Приложение 1</w:t>
      </w:r>
      <w:bookmarkEnd w:id="60"/>
      <w:bookmarkEnd w:id="61"/>
    </w:p>
    <w:p w:rsidR="00EC2B63" w:rsidRPr="009161AC" w:rsidRDefault="00EC2B63" w:rsidP="00EC2B63">
      <w:pPr>
        <w:ind w:right="57"/>
        <w:jc w:val="center"/>
        <w:rPr>
          <w:rFonts w:ascii="Times New Roman" w:hAnsi="Times New Roman"/>
          <w:color w:val="000000"/>
          <w:sz w:val="28"/>
          <w:szCs w:val="28"/>
        </w:rPr>
      </w:pPr>
      <w:r w:rsidRPr="009161AC">
        <w:rPr>
          <w:rFonts w:ascii="Times New Roman" w:hAnsi="Times New Roman"/>
          <w:color w:val="000000"/>
          <w:sz w:val="28"/>
          <w:szCs w:val="28"/>
        </w:rPr>
        <w:t>Должностная инструкция бухгалтера</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УТВЕРЖДАЮ</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генеральный директор</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__________ 200_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Должностная инструкция бухгалтера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 Общие положения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1.1. Бухгалтер относится к категории специалистов предприятия.</w:t>
      </w:r>
    </w:p>
    <w:p w:rsidR="00EC2B63" w:rsidRPr="009161AC" w:rsidRDefault="00EC2B63" w:rsidP="004D277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1.2. Бухгалтер непосредственно </w:t>
      </w:r>
      <w:r w:rsidR="004D2773" w:rsidRPr="009161AC">
        <w:rPr>
          <w:rFonts w:ascii="Times New Roman" w:hAnsi="Times New Roman"/>
          <w:color w:val="000000"/>
          <w:sz w:val="28"/>
          <w:szCs w:val="28"/>
        </w:rPr>
        <w:t xml:space="preserve">подчиняется главному бухгалтеру </w:t>
      </w:r>
      <w:r w:rsidRPr="009161AC">
        <w:rPr>
          <w:rFonts w:ascii="Times New Roman" w:hAnsi="Times New Roman"/>
          <w:color w:val="000000"/>
          <w:sz w:val="28"/>
          <w:szCs w:val="28"/>
        </w:rPr>
        <w:t>или руководителю соответствующего подразделения бухгалтерии.</w:t>
      </w:r>
    </w:p>
    <w:p w:rsidR="00EC2B63" w:rsidRPr="009161AC" w:rsidRDefault="00EC2B63" w:rsidP="004D2773">
      <w:pPr>
        <w:ind w:left="57" w:right="57"/>
        <w:rPr>
          <w:rFonts w:ascii="Times New Roman" w:hAnsi="Times New Roman"/>
          <w:color w:val="000000"/>
          <w:sz w:val="28"/>
          <w:szCs w:val="28"/>
        </w:rPr>
      </w:pPr>
      <w:r w:rsidRPr="009161AC">
        <w:rPr>
          <w:rFonts w:ascii="Times New Roman" w:hAnsi="Times New Roman"/>
          <w:color w:val="000000"/>
          <w:sz w:val="28"/>
          <w:szCs w:val="28"/>
        </w:rPr>
        <w:t>1.3. Назначение на должность и освобо</w:t>
      </w:r>
      <w:r w:rsidR="004D2773" w:rsidRPr="009161AC">
        <w:rPr>
          <w:rFonts w:ascii="Times New Roman" w:hAnsi="Times New Roman"/>
          <w:color w:val="000000"/>
          <w:sz w:val="28"/>
          <w:szCs w:val="28"/>
        </w:rPr>
        <w:t xml:space="preserve">ждение от должности </w:t>
      </w:r>
      <w:r w:rsidRPr="009161AC">
        <w:rPr>
          <w:rFonts w:ascii="Times New Roman" w:hAnsi="Times New Roman"/>
          <w:color w:val="000000"/>
          <w:sz w:val="28"/>
          <w:szCs w:val="28"/>
        </w:rPr>
        <w:t>бухгалтера производится при</w:t>
      </w:r>
      <w:r w:rsidR="004D2773" w:rsidRPr="009161AC">
        <w:rPr>
          <w:rFonts w:ascii="Times New Roman" w:hAnsi="Times New Roman"/>
          <w:color w:val="000000"/>
          <w:sz w:val="28"/>
          <w:szCs w:val="28"/>
        </w:rPr>
        <w:t xml:space="preserve">казом генерального директора по </w:t>
      </w:r>
      <w:r w:rsidRPr="009161AC">
        <w:rPr>
          <w:rFonts w:ascii="Times New Roman" w:hAnsi="Times New Roman"/>
          <w:color w:val="000000"/>
          <w:sz w:val="28"/>
          <w:szCs w:val="28"/>
        </w:rPr>
        <w:t>представлению главного бухгалтера.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 Функции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2.1. Осуществление приема и контроля первичной документации по соответствующим участкам бухгалтерского учета.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2.2. Учет основных средств, товарно-материальных ценностей, затрат на производство, реализации продукции, результатов хозяйственно-финансовой деятельности.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2.3. </w:t>
      </w:r>
      <w:r w:rsidR="00F83F3A" w:rsidRPr="009161AC">
        <w:rPr>
          <w:rFonts w:ascii="Times New Roman" w:hAnsi="Times New Roman"/>
          <w:color w:val="000000"/>
          <w:sz w:val="28"/>
          <w:szCs w:val="28"/>
        </w:rPr>
        <w:t>Начисление и перечисление платежей в государственный бюджет, и внебюджетные фонды.</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2.4. Отражение в бухгалтерском учете операций, связанных с  движением денежных средств и товарно-материальных ценностей.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2.5. Подготовка данных по участкам бухгалтерского учета для составления отчетности.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 Обязанности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3.1. Знать:</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руководящие и нормативные документы, касающиеся организации бухгалтерского учета и составления отчетности;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формы и методы бухгалтерского учета в организации, план и корреспонденцию счетов;</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организацию документооборота по участкам бухгалтерского учета, порядок оформления и отражения в системе бухгалтерского учета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хозяйственных средств и их движения,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правила и нормы охраны труда, техники безопасности, производственной санитарии и противопожарной защиты.</w:t>
      </w:r>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t>3.2. Выполнять работу по ведению бухгалтерского учета имущества, обязательств и хозяйственных операций (учет основных средств, товарно-материальных ценностей, затрат на производство, реализации продукции, результатов хозяйственно-финансовой</w:t>
      </w:r>
      <w:r w:rsidR="00F83F3A" w:rsidRPr="009161AC">
        <w:rPr>
          <w:rFonts w:ascii="Times New Roman" w:hAnsi="Times New Roman"/>
          <w:color w:val="000000"/>
          <w:sz w:val="28"/>
          <w:szCs w:val="28"/>
        </w:rPr>
        <w:t xml:space="preserve"> </w:t>
      </w:r>
      <w:r w:rsidRPr="009161AC">
        <w:rPr>
          <w:rFonts w:ascii="Times New Roman" w:hAnsi="Times New Roman"/>
          <w:color w:val="000000"/>
          <w:sz w:val="28"/>
          <w:szCs w:val="28"/>
        </w:rPr>
        <w:t>деятельности; расчеты с поставщиками и заказчиками, за предоставленные услуги и т.п.).</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3.3</w:t>
      </w:r>
      <w:proofErr w:type="gramStart"/>
      <w:r w:rsidRPr="009161AC">
        <w:rPr>
          <w:rFonts w:ascii="Times New Roman" w:hAnsi="Times New Roman"/>
          <w:color w:val="000000"/>
          <w:sz w:val="28"/>
          <w:szCs w:val="28"/>
        </w:rPr>
        <w:t xml:space="preserve"> У</w:t>
      </w:r>
      <w:proofErr w:type="gramEnd"/>
      <w:r w:rsidRPr="009161AC">
        <w:rPr>
          <w:rFonts w:ascii="Times New Roman" w:hAnsi="Times New Roman"/>
          <w:color w:val="000000"/>
          <w:sz w:val="28"/>
          <w:szCs w:val="28"/>
        </w:rPr>
        <w:t>частвовать в разработке и осуществлении мероприятий, направленных на соблюдение финансовой дисциплины и рациональное использование ресурсов.</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3.4. Составлять отчетные калькуляции себестоимости продукции (работ, услуг), выявлять источники образования потерь и непроизводственных расходов, подготавливать предложения по их предупреждению.</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3.5. Производить выплату заработной платы работникам, другие отчисления средств на материальное стимулирование работников организации.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 Права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Бухгалтер имеет право: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4.1. Требовать от руководства создания нормальных условий для выполнения служебных обязанностей.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4.2. Вносить предложения по совершенствованию работы, связанной с предусмотренными данной должностной инструкцией обязанностями.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4.3. Знакомиться с проектами решений руководства организации, касающимися его деятельности.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4.5. Запрашивать лично или по поручению главного бухгалтера у сотрудников организации информацию и документы, необходимые для выполнения должностных обязанностей.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5. Ответственность</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Бухгалтер несет ответственность </w:t>
      </w:r>
      <w:proofErr w:type="gramStart"/>
      <w:r w:rsidRPr="009161AC">
        <w:rPr>
          <w:rFonts w:ascii="Times New Roman" w:hAnsi="Times New Roman"/>
          <w:color w:val="000000"/>
          <w:sz w:val="28"/>
          <w:szCs w:val="28"/>
        </w:rPr>
        <w:t>за</w:t>
      </w:r>
      <w:proofErr w:type="gramEnd"/>
      <w:r w:rsidRPr="009161AC">
        <w:rPr>
          <w:rFonts w:ascii="Times New Roman" w:hAnsi="Times New Roman"/>
          <w:color w:val="000000"/>
          <w:sz w:val="28"/>
          <w:szCs w:val="28"/>
        </w:rPr>
        <w:t xml:space="preserve">: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5.1. Ненадлежащее исполнение своих обязанностей, предусмотренных настоящей инструкцией.</w:t>
      </w:r>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t>5.2. Нарушение внутреннего распорядка предприятия. Настоящая должностная инструкция разработана в соответствии с</w:t>
      </w:r>
      <w:r w:rsidR="00F83F3A" w:rsidRPr="009161AC">
        <w:rPr>
          <w:rFonts w:ascii="Times New Roman" w:hAnsi="Times New Roman"/>
          <w:color w:val="000000"/>
          <w:sz w:val="28"/>
          <w:szCs w:val="28"/>
        </w:rPr>
        <w:t xml:space="preserve"> </w:t>
      </w:r>
      <w:r w:rsidRPr="009161AC">
        <w:rPr>
          <w:rFonts w:ascii="Times New Roman" w:hAnsi="Times New Roman"/>
          <w:color w:val="000000"/>
          <w:sz w:val="28"/>
          <w:szCs w:val="28"/>
        </w:rPr>
        <w:t>Положением о бухгалтерии (номер, дата документа).</w:t>
      </w:r>
    </w:p>
    <w:p w:rsidR="009161AC" w:rsidRDefault="009161AC" w:rsidP="009161AC">
      <w:pPr>
        <w:ind w:right="57" w:firstLine="0"/>
        <w:rPr>
          <w:rFonts w:ascii="Times New Roman" w:hAnsi="Times New Roman"/>
          <w:color w:val="000000"/>
          <w:sz w:val="28"/>
          <w:szCs w:val="28"/>
        </w:rPr>
      </w:pPr>
    </w:p>
    <w:p w:rsidR="009161AC" w:rsidRDefault="009161AC" w:rsidP="009161AC">
      <w:pPr>
        <w:ind w:right="57" w:firstLine="0"/>
        <w:rPr>
          <w:rFonts w:ascii="Times New Roman" w:hAnsi="Times New Roman"/>
          <w:color w:val="000000"/>
          <w:sz w:val="28"/>
          <w:szCs w:val="28"/>
        </w:rPr>
      </w:pPr>
    </w:p>
    <w:p w:rsidR="00EC2B63" w:rsidRPr="009161AC" w:rsidRDefault="00EC2B63" w:rsidP="009161AC">
      <w:pPr>
        <w:ind w:right="57" w:firstLine="0"/>
        <w:jc w:val="left"/>
        <w:rPr>
          <w:rFonts w:ascii="Times New Roman" w:hAnsi="Times New Roman"/>
          <w:color w:val="000000"/>
          <w:sz w:val="28"/>
          <w:szCs w:val="28"/>
        </w:rPr>
      </w:pPr>
      <w:r w:rsidRPr="009161AC">
        <w:rPr>
          <w:rFonts w:ascii="Times New Roman" w:hAnsi="Times New Roman"/>
          <w:color w:val="000000"/>
          <w:sz w:val="28"/>
          <w:szCs w:val="28"/>
        </w:rPr>
        <w:t>Руководитель структурного подразделения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СОГЛАСОВАНО: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Начальник юридического отдела ___________________________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С инструкцией </w:t>
      </w:r>
      <w:proofErr w:type="gramStart"/>
      <w:r w:rsidRPr="009161AC">
        <w:rPr>
          <w:rFonts w:ascii="Times New Roman" w:hAnsi="Times New Roman"/>
          <w:color w:val="000000"/>
          <w:sz w:val="28"/>
          <w:szCs w:val="28"/>
        </w:rPr>
        <w:t>ознакомлен</w:t>
      </w:r>
      <w:proofErr w:type="gramEnd"/>
      <w:r w:rsidRPr="009161AC">
        <w:rPr>
          <w:rFonts w:ascii="Times New Roman" w:hAnsi="Times New Roman"/>
          <w:color w:val="000000"/>
          <w:sz w:val="28"/>
          <w:szCs w:val="28"/>
        </w:rPr>
        <w:t>:___________________________</w:t>
      </w:r>
    </w:p>
    <w:p w:rsidR="009161AC" w:rsidRDefault="00EC2B63" w:rsidP="009161AC">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EC2B63" w:rsidRPr="009161AC" w:rsidRDefault="00EC2B63" w:rsidP="009161AC">
      <w:pPr>
        <w:ind w:left="57" w:right="57"/>
        <w:jc w:val="center"/>
        <w:rPr>
          <w:rFonts w:ascii="Times New Roman" w:hAnsi="Times New Roman"/>
          <w:color w:val="000000"/>
          <w:sz w:val="28"/>
          <w:szCs w:val="28"/>
        </w:rPr>
      </w:pPr>
      <w:r w:rsidRPr="009161AC">
        <w:rPr>
          <w:rFonts w:ascii="Times New Roman" w:hAnsi="Times New Roman"/>
          <w:color w:val="000000"/>
          <w:sz w:val="28"/>
          <w:szCs w:val="28"/>
        </w:rPr>
        <w:t>Должностная инструкция главного бухгалтера</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УТВЕРЖДАЮ</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генеральный директор</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__________ 200_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Должностная инструкция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главного бухгалтера</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 Общие положения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1.1. Главный бухгалтер относится к категории руководителей.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1.2. При выполнении должностных обязанностей подчиняется непосредственно генеральному директору.</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1.3. Назначение на должность и освобождение от нее производится приказом генерального директора.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1.4. На должность главного бухгалтера назначается лицо, имеющее высшее профессиональное (экономическое) образование и стаж финансово-бухгалтерской работы, в том числе на руководящих должностях, не менее 5 лет.</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 Главный бухгалтер должен знать:</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 Законодательство о бухгалтерском учете;</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1.5.2. Постановления, распоряжения, приказы, другие руководящие, методические и нормативные материалы вышестоящих, финансовых и контрольно-ревизионных органов по вопросам организации бухгалтерского учета и составления отчетности, а также касающиеся хозяйственно-финансовой деятельности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1.5.3. Гражданское право, финансовое, налоговое и хозяйственное законодательство, законодательство о труде;</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 xml:space="preserve">1.5.4. Структуру предприятия, стратегию и перспективы его развития; </w:t>
      </w:r>
    </w:p>
    <w:p w:rsidR="00EC2B63" w:rsidRPr="009161AC" w:rsidRDefault="00EC2B63" w:rsidP="004D2773">
      <w:pPr>
        <w:ind w:left="57" w:right="57"/>
        <w:rPr>
          <w:rFonts w:ascii="Times New Roman" w:hAnsi="Times New Roman"/>
          <w:color w:val="000000"/>
          <w:sz w:val="28"/>
          <w:szCs w:val="28"/>
        </w:rPr>
      </w:pPr>
      <w:r w:rsidRPr="009161AC">
        <w:rPr>
          <w:rFonts w:ascii="Times New Roman" w:hAnsi="Times New Roman"/>
          <w:color w:val="000000"/>
          <w:sz w:val="28"/>
          <w:szCs w:val="28"/>
        </w:rPr>
        <w:t>1.5.5. Положения и инструкци</w:t>
      </w:r>
      <w:r w:rsidR="004D2773" w:rsidRPr="009161AC">
        <w:rPr>
          <w:rFonts w:ascii="Times New Roman" w:hAnsi="Times New Roman"/>
          <w:color w:val="000000"/>
          <w:sz w:val="28"/>
          <w:szCs w:val="28"/>
        </w:rPr>
        <w:t xml:space="preserve">и по организации бухгалтерского </w:t>
      </w:r>
      <w:r w:rsidRPr="009161AC">
        <w:rPr>
          <w:rFonts w:ascii="Times New Roman" w:hAnsi="Times New Roman"/>
          <w:color w:val="000000"/>
          <w:sz w:val="28"/>
          <w:szCs w:val="28"/>
        </w:rPr>
        <w:t>учета на предприятии, правила его ведения;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1.5.6. Порядок оформления операций и организацию документооборота по участкам учета;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1.5.7. Формы и порядок финансовых расчетов;</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1.5.8. Методы экономического анализа хозяйственно-финансовой деятельности предприятия, выявления внутрихозяйственных резервов;</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1.5.9. Порядок приемки, оприходования, хранения и расходования денежных средств, товарно-материальных и других ценностей;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1.5.10 . Правила расчета с дебиторами и кредиторами; условия налогообложения юридических и физических лиц;</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1.5.11. Порядок списания со счетов бухгалтерского учета недостач, дебиторской задолженности и других потерь;</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1.5.12. Правила проведения инвентаризаций денежных средств и товарно-материальных ценностей; порядок и сроки составления бухгалтерских балансов и отчетности;</w:t>
      </w:r>
    </w:p>
    <w:p w:rsidR="00EC2B63" w:rsidRPr="009161AC" w:rsidRDefault="00EC2B63" w:rsidP="004D2773">
      <w:pPr>
        <w:ind w:left="57" w:right="57"/>
        <w:rPr>
          <w:rFonts w:ascii="Times New Roman" w:hAnsi="Times New Roman"/>
          <w:color w:val="000000"/>
          <w:sz w:val="28"/>
          <w:szCs w:val="28"/>
        </w:rPr>
      </w:pPr>
      <w:r w:rsidRPr="009161AC">
        <w:rPr>
          <w:rFonts w:ascii="Times New Roman" w:hAnsi="Times New Roman"/>
          <w:color w:val="000000"/>
          <w:sz w:val="28"/>
          <w:szCs w:val="28"/>
        </w:rPr>
        <w:t>1.5.13. Правила проведения про</w:t>
      </w:r>
      <w:r w:rsidR="004D2773" w:rsidRPr="009161AC">
        <w:rPr>
          <w:rFonts w:ascii="Times New Roman" w:hAnsi="Times New Roman"/>
          <w:color w:val="000000"/>
          <w:sz w:val="28"/>
          <w:szCs w:val="28"/>
        </w:rPr>
        <w:t xml:space="preserve">верок и документальных ревизий; </w:t>
      </w:r>
      <w:r w:rsidRPr="009161AC">
        <w:rPr>
          <w:rFonts w:ascii="Times New Roman" w:hAnsi="Times New Roman"/>
          <w:color w:val="000000"/>
          <w:sz w:val="28"/>
          <w:szCs w:val="28"/>
        </w:rPr>
        <w:t>современные средства вычислительной техники и возможности их применения для выполнения учетно - вычислительных работ и анализа производственно-хозяйственной и финансовой деятельности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1.5.14. Экономику, организацию производства, труда и управления; основы технологии производства;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1.5.15. Рыночные методы хозяйствования;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1.5.16. Правила и нормы охраны труда, техники безопасности, производственной санитарии и противопожарной защиты.</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1.6. В своей деятельности главный бухгалтер руководствуется: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1.6.1. Уставом;</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1.6.2. Положением о бухгалтерии;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1.6.3. Настоящей должностной инструкцией.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1.7. Во время отсутствия главного бухгалтера его обязанности исполняет сотрудник бухгалтерии, назначенный генеральным директором.</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 Должностные обязанности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Главный бухгалтер:</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2.1. Осуществляет организацию бухгалтерского учета хозяйственно-финансовой деятельности и </w:t>
      </w:r>
      <w:proofErr w:type="gramStart"/>
      <w:r w:rsidRPr="009161AC">
        <w:rPr>
          <w:rFonts w:ascii="Times New Roman" w:hAnsi="Times New Roman"/>
          <w:color w:val="000000"/>
          <w:sz w:val="28"/>
          <w:szCs w:val="28"/>
        </w:rPr>
        <w:t>контроль за</w:t>
      </w:r>
      <w:proofErr w:type="gramEnd"/>
      <w:r w:rsidRPr="009161AC">
        <w:rPr>
          <w:rFonts w:ascii="Times New Roman" w:hAnsi="Times New Roman"/>
          <w:color w:val="000000"/>
          <w:sz w:val="28"/>
          <w:szCs w:val="28"/>
        </w:rPr>
        <w:t xml:space="preserve"> экономным использованием материальных, трудовых и финансовых ресурсов, сохранностью собственности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2.2. Формирует в соответствии с законодательством о бухгалтерском учете учетную политику, исходя из структуры и особенностей деятельности предприятия, необходимости обеспечения его финансовой устойчивости;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2.3. Возглавляет работу по подготовке и принятию рабочего плана счетов, форм первичных учетных документов, применяемых для  оформления хозяйственных операций, по которым не предусмотрены типовые формы, разработке форм документов внутренней бухгалтерской отчетности, а также обеспечению порядка проведения инвентаризаций, </w:t>
      </w:r>
      <w:proofErr w:type="gramStart"/>
      <w:r w:rsidRPr="009161AC">
        <w:rPr>
          <w:rFonts w:ascii="Times New Roman" w:hAnsi="Times New Roman"/>
          <w:color w:val="000000"/>
          <w:sz w:val="28"/>
          <w:szCs w:val="28"/>
        </w:rPr>
        <w:t>контроля за</w:t>
      </w:r>
      <w:proofErr w:type="gramEnd"/>
      <w:r w:rsidRPr="009161AC">
        <w:rPr>
          <w:rFonts w:ascii="Times New Roman" w:hAnsi="Times New Roman"/>
          <w:color w:val="000000"/>
          <w:sz w:val="28"/>
          <w:szCs w:val="28"/>
        </w:rPr>
        <w:t xml:space="preserve"> проведением хозяйственных операций, соблюдения технологии обработки бухгалтерской информации и порядка документооборота;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2.4. Обеспечивает рациональную организацию бухгалтерского учета и отчетности на предприятии и в его подразделениях, а также разработку и осуществление мероприятий, направленных на укрепление финансовой дисциплины;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2.5. </w:t>
      </w:r>
      <w:proofErr w:type="gramStart"/>
      <w:r w:rsidRPr="009161AC">
        <w:rPr>
          <w:rFonts w:ascii="Times New Roman" w:hAnsi="Times New Roman"/>
          <w:color w:val="000000"/>
          <w:sz w:val="28"/>
          <w:szCs w:val="28"/>
        </w:rPr>
        <w:t xml:space="preserve">Организует учет имущества, обязательств и хозяйственных операций, поступающих основных средств, товарно-материальных ценностей и денежных средств, своевременное отражение на счетах бухгалтерского учета операций, связанных с их движением, учет издержек производства и обращения, исполнения смет расходов, реализации </w:t>
      </w:r>
      <w:r w:rsidRPr="009161AC">
        <w:rPr>
          <w:rFonts w:ascii="Times New Roman" w:hAnsi="Times New Roman"/>
          <w:color w:val="000000"/>
          <w:sz w:val="28"/>
          <w:szCs w:val="28"/>
        </w:rPr>
        <w:lastRenderedPageBreak/>
        <w:t>продукции, выполнения работ (услуг), результатов хозяйственно - финансовой деятельности предприятия, а также финансовых, расчетных и кредитных операций;</w:t>
      </w:r>
      <w:proofErr w:type="gramEnd"/>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2.6. </w:t>
      </w:r>
      <w:proofErr w:type="gramStart"/>
      <w:r w:rsidRPr="009161AC">
        <w:rPr>
          <w:rFonts w:ascii="Times New Roman" w:hAnsi="Times New Roman"/>
          <w:color w:val="000000"/>
          <w:sz w:val="28"/>
          <w:szCs w:val="28"/>
        </w:rPr>
        <w:t>Обеспечивает законность, своевременность и правильность оформления документов, составление экономически обоснованных отчетных калькуляций себестоимости продукции, выполняемых работ (услуг), расчеты по заработной плате, правильное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погашение в установленные сроки задолженностей банкам по ссудам, а также</w:t>
      </w:r>
      <w:proofErr w:type="gramEnd"/>
      <w:r w:rsidRPr="009161AC">
        <w:rPr>
          <w:rFonts w:ascii="Times New Roman" w:hAnsi="Times New Roman"/>
          <w:color w:val="000000"/>
          <w:sz w:val="28"/>
          <w:szCs w:val="28"/>
        </w:rPr>
        <w:t xml:space="preserve"> отчисление средств на материальное стимулирование работников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2.7. Осуществляет </w:t>
      </w:r>
      <w:proofErr w:type="gramStart"/>
      <w:r w:rsidRPr="009161AC">
        <w:rPr>
          <w:rFonts w:ascii="Times New Roman" w:hAnsi="Times New Roman"/>
          <w:color w:val="000000"/>
          <w:sz w:val="28"/>
          <w:szCs w:val="28"/>
        </w:rPr>
        <w:t>контроль за</w:t>
      </w:r>
      <w:proofErr w:type="gramEnd"/>
      <w:r w:rsidRPr="009161AC">
        <w:rPr>
          <w:rFonts w:ascii="Times New Roman" w:hAnsi="Times New Roman"/>
          <w:color w:val="000000"/>
          <w:sz w:val="28"/>
          <w:szCs w:val="28"/>
        </w:rPr>
        <w:t xml:space="preserve"> соблюдением порядка оформления первичных и бухгалтерских документов, расчетов и платежных обязательств, расходования фонда заработной платы, за установлением должностных окладов работникам предприятия, проведением инвентаризаций основных средств, товарно-материальных ценностей и денежных средств, проверок организации бухгалтерского учета и отчетности, а также документальных ревизий в подразделениях предприятия;</w:t>
      </w:r>
    </w:p>
    <w:p w:rsidR="00EC2B63" w:rsidRPr="009161AC" w:rsidRDefault="00EC2B63" w:rsidP="004D2773">
      <w:pPr>
        <w:ind w:left="57" w:right="57"/>
        <w:rPr>
          <w:rFonts w:ascii="Times New Roman" w:hAnsi="Times New Roman"/>
          <w:color w:val="000000"/>
          <w:sz w:val="28"/>
          <w:szCs w:val="28"/>
        </w:rPr>
      </w:pPr>
      <w:r w:rsidRPr="009161AC">
        <w:rPr>
          <w:rFonts w:ascii="Times New Roman" w:hAnsi="Times New Roman"/>
          <w:color w:val="000000"/>
          <w:sz w:val="28"/>
          <w:szCs w:val="28"/>
        </w:rPr>
        <w:t>2.8. Участвует в проведении экономического анализа хозяйственно-финансовой деятельности предприятия по данным бухгалтерского учета и отчетности в целях выявления внутрихозяйственных резервов, устране</w:t>
      </w:r>
      <w:r w:rsidR="004D2773" w:rsidRPr="009161AC">
        <w:rPr>
          <w:rFonts w:ascii="Times New Roman" w:hAnsi="Times New Roman"/>
          <w:color w:val="000000"/>
          <w:sz w:val="28"/>
          <w:szCs w:val="28"/>
        </w:rPr>
        <w:t xml:space="preserve">ния потерь и непроизводительных </w:t>
      </w:r>
      <w:r w:rsidRPr="009161AC">
        <w:rPr>
          <w:rFonts w:ascii="Times New Roman" w:hAnsi="Times New Roman"/>
          <w:color w:val="000000"/>
          <w:sz w:val="28"/>
          <w:szCs w:val="28"/>
        </w:rPr>
        <w:t>затрат;</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2.9. Принимает меры по предупреждению недостач, незаконного расходования денежных средств и товарно-материальных ценностей, нарушений финансового и хозяйственного законодательства;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2.10. Участвует в оформлении материалов по недостачам и хищениям денежных средств и товарно-материальных ценностей;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2.11. Принимает меры по накоплению финансовых сре</w:t>
      </w:r>
      <w:proofErr w:type="gramStart"/>
      <w:r w:rsidRPr="009161AC">
        <w:rPr>
          <w:rFonts w:ascii="Times New Roman" w:hAnsi="Times New Roman"/>
          <w:color w:val="000000"/>
          <w:sz w:val="28"/>
          <w:szCs w:val="28"/>
        </w:rPr>
        <w:t>дств дл</w:t>
      </w:r>
      <w:proofErr w:type="gramEnd"/>
      <w:r w:rsidRPr="009161AC">
        <w:rPr>
          <w:rFonts w:ascii="Times New Roman" w:hAnsi="Times New Roman"/>
          <w:color w:val="000000"/>
          <w:sz w:val="28"/>
          <w:szCs w:val="28"/>
        </w:rPr>
        <w:t>я обеспечения финансовой устойчивости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2.12. Осуществляет взаимодействие с банками по вопросам размещения свободных финансовых средств на банковских депозитных вкладах (сертификатах) и приобретения высоколиквидных государственных ценных бумаг, </w:t>
      </w:r>
      <w:proofErr w:type="gramStart"/>
      <w:r w:rsidRPr="009161AC">
        <w:rPr>
          <w:rFonts w:ascii="Times New Roman" w:hAnsi="Times New Roman"/>
          <w:color w:val="000000"/>
          <w:sz w:val="28"/>
          <w:szCs w:val="28"/>
        </w:rPr>
        <w:t>контроль за</w:t>
      </w:r>
      <w:proofErr w:type="gramEnd"/>
      <w:r w:rsidRPr="009161AC">
        <w:rPr>
          <w:rFonts w:ascii="Times New Roman" w:hAnsi="Times New Roman"/>
          <w:color w:val="000000"/>
          <w:sz w:val="28"/>
          <w:szCs w:val="28"/>
        </w:rPr>
        <w:t xml:space="preserve"> проведением учетных операций с депозитными и кредитными договорами, ценными бумагами;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2.13. Ведет работу по обеспечению строгого соблюдения штатной, финансовой и кассовой дисциплины, смет административно-хозяйственных и других расходов, законности списания со счетов бухгалтерского учета недостач, дебиторской задолженности и других потерь, сохранности бухгалтерских документов, оформления и сдачи их в установленном порядке в архив;</w:t>
      </w:r>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t>2.14. Обеспечивает составление баланса и оперативных сводных отчетов о доходах и расходах средств, об использовании бюджета, другой бухгалтерской и статистической отчетности, представление их в</w:t>
      </w:r>
      <w:r w:rsidR="00F83F3A" w:rsidRPr="009161AC">
        <w:rPr>
          <w:rFonts w:ascii="Times New Roman" w:hAnsi="Times New Roman"/>
          <w:color w:val="000000"/>
          <w:sz w:val="28"/>
          <w:szCs w:val="28"/>
        </w:rPr>
        <w:t xml:space="preserve"> </w:t>
      </w:r>
      <w:r w:rsidRPr="009161AC">
        <w:rPr>
          <w:rFonts w:ascii="Times New Roman" w:hAnsi="Times New Roman"/>
          <w:color w:val="000000"/>
          <w:sz w:val="28"/>
          <w:szCs w:val="28"/>
        </w:rPr>
        <w:t>установленном порядке в соответствующие органы;</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2.15. Оказывает методическую помощь работникам подразделений предприятия по вопросам бухгалтерского учета, контроля, отчетности и экономического анализа.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2.16. Руководит работниками бухгалтерии.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 Права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Главный бухгалтер вправе:</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3.1. Требовать от руководства создания необходимых условий для выполнения служебных обязанностей.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3.2. </w:t>
      </w:r>
      <w:r w:rsidR="00F83F3A" w:rsidRPr="009161AC">
        <w:rPr>
          <w:rFonts w:ascii="Times New Roman" w:hAnsi="Times New Roman"/>
          <w:color w:val="000000"/>
          <w:sz w:val="28"/>
          <w:szCs w:val="28"/>
        </w:rPr>
        <w:t xml:space="preserve">В пределах своей компетенции сообщать непосредственному руководителю обо всех выявленных в процессе деятельности недостатках и вносить предложения по их устранению, а также вносить предложения по совершенствованию работы бухгалтерии. </w:t>
      </w:r>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3.3. Знакомиться с проектами решений руководства организации,</w:t>
      </w:r>
      <w:r w:rsidR="00F83F3A" w:rsidRPr="009161AC">
        <w:rPr>
          <w:rFonts w:ascii="Times New Roman" w:hAnsi="Times New Roman"/>
          <w:color w:val="000000"/>
          <w:sz w:val="28"/>
          <w:szCs w:val="28"/>
        </w:rPr>
        <w:t xml:space="preserve"> </w:t>
      </w:r>
      <w:r w:rsidRPr="009161AC">
        <w:rPr>
          <w:rFonts w:ascii="Times New Roman" w:hAnsi="Times New Roman"/>
          <w:color w:val="000000"/>
          <w:sz w:val="28"/>
          <w:szCs w:val="28"/>
        </w:rPr>
        <w:t>касающимися его деятельности.</w:t>
      </w:r>
    </w:p>
    <w:p w:rsidR="00EC2B63" w:rsidRPr="009161AC" w:rsidRDefault="009161AC" w:rsidP="00EC2B63">
      <w:pPr>
        <w:ind w:left="57" w:right="57"/>
        <w:rPr>
          <w:rFonts w:ascii="Times New Roman" w:hAnsi="Times New Roman"/>
          <w:color w:val="000000"/>
          <w:sz w:val="28"/>
          <w:szCs w:val="28"/>
        </w:rPr>
      </w:pPr>
      <w:r>
        <w:rPr>
          <w:rFonts w:ascii="Times New Roman" w:hAnsi="Times New Roman"/>
          <w:color w:val="000000"/>
          <w:sz w:val="28"/>
          <w:szCs w:val="28"/>
        </w:rPr>
        <w:t>3.4</w:t>
      </w:r>
      <w:r w:rsidR="00EC2B63" w:rsidRPr="009161AC">
        <w:rPr>
          <w:rFonts w:ascii="Times New Roman" w:hAnsi="Times New Roman"/>
          <w:color w:val="000000"/>
          <w:sz w:val="28"/>
          <w:szCs w:val="28"/>
        </w:rPr>
        <w:t>. Проверять соблюдение действующего законодательства и локальных нормативных актов в структурных подразделениях.</w:t>
      </w:r>
    </w:p>
    <w:p w:rsidR="00EC2B63" w:rsidRPr="009161AC" w:rsidRDefault="009161AC" w:rsidP="00F83F3A">
      <w:pPr>
        <w:ind w:left="57" w:right="57"/>
        <w:rPr>
          <w:rFonts w:ascii="Times New Roman" w:hAnsi="Times New Roman"/>
          <w:color w:val="000000"/>
          <w:sz w:val="28"/>
          <w:szCs w:val="28"/>
        </w:rPr>
      </w:pPr>
      <w:r>
        <w:rPr>
          <w:rFonts w:ascii="Times New Roman" w:hAnsi="Times New Roman"/>
          <w:color w:val="000000"/>
          <w:sz w:val="28"/>
          <w:szCs w:val="28"/>
        </w:rPr>
        <w:t>3.5</w:t>
      </w:r>
      <w:r w:rsidR="00EC2B63" w:rsidRPr="009161AC">
        <w:rPr>
          <w:rFonts w:ascii="Times New Roman" w:hAnsi="Times New Roman"/>
          <w:color w:val="000000"/>
          <w:sz w:val="28"/>
          <w:szCs w:val="28"/>
        </w:rPr>
        <w:t>. Привлекать к решению возложенных на него задач специалистов других отделов с согласия соответствующих</w:t>
      </w:r>
      <w:r w:rsidR="00F83F3A" w:rsidRPr="009161AC">
        <w:rPr>
          <w:rFonts w:ascii="Times New Roman" w:hAnsi="Times New Roman"/>
          <w:color w:val="000000"/>
          <w:sz w:val="28"/>
          <w:szCs w:val="28"/>
        </w:rPr>
        <w:t xml:space="preserve"> </w:t>
      </w:r>
      <w:r w:rsidR="00EC2B63" w:rsidRPr="009161AC">
        <w:rPr>
          <w:rFonts w:ascii="Times New Roman" w:hAnsi="Times New Roman"/>
          <w:color w:val="000000"/>
          <w:sz w:val="28"/>
          <w:szCs w:val="28"/>
        </w:rPr>
        <w:t>руководителей.</w:t>
      </w:r>
    </w:p>
    <w:p w:rsidR="00EC2B63" w:rsidRPr="009161AC" w:rsidRDefault="00F83F3A" w:rsidP="00F83F3A">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4. </w:t>
      </w:r>
      <w:r w:rsidR="00EC2B63" w:rsidRPr="009161AC">
        <w:rPr>
          <w:rFonts w:ascii="Times New Roman" w:hAnsi="Times New Roman"/>
          <w:color w:val="000000"/>
          <w:sz w:val="28"/>
          <w:szCs w:val="28"/>
        </w:rPr>
        <w:t>Главный бухгалтер несет ответственность в пределах,</w:t>
      </w:r>
      <w:r w:rsidRPr="009161AC">
        <w:rPr>
          <w:rFonts w:ascii="Times New Roman" w:hAnsi="Times New Roman"/>
          <w:color w:val="000000"/>
          <w:sz w:val="28"/>
          <w:szCs w:val="28"/>
        </w:rPr>
        <w:t xml:space="preserve"> </w:t>
      </w:r>
      <w:r w:rsidR="00EC2B63" w:rsidRPr="009161AC">
        <w:rPr>
          <w:rFonts w:ascii="Times New Roman" w:hAnsi="Times New Roman"/>
          <w:color w:val="000000"/>
          <w:sz w:val="28"/>
          <w:szCs w:val="28"/>
        </w:rPr>
        <w:t xml:space="preserve">определенных действующим законодательством Российской Федерации, </w:t>
      </w:r>
      <w:proofErr w:type="gramStart"/>
      <w:r w:rsidR="00EC2B63" w:rsidRPr="009161AC">
        <w:rPr>
          <w:rFonts w:ascii="Times New Roman" w:hAnsi="Times New Roman"/>
          <w:color w:val="000000"/>
          <w:sz w:val="28"/>
          <w:szCs w:val="28"/>
        </w:rPr>
        <w:t>за</w:t>
      </w:r>
      <w:proofErr w:type="gramEnd"/>
      <w:r w:rsidR="00EC2B63" w:rsidRPr="009161AC">
        <w:rPr>
          <w:rFonts w:ascii="Times New Roman" w:hAnsi="Times New Roman"/>
          <w:color w:val="000000"/>
          <w:sz w:val="28"/>
          <w:szCs w:val="28"/>
        </w:rPr>
        <w:t>:</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 Ненадлежащее исполнение или неисполнение своих должностных обязанностей, предусмотренных настоящей инструкцией.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4.2. За правонарушения, совершенные в процессе осуществления  своей деятельности.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4.3. Нарушение внутреннег</w:t>
      </w:r>
      <w:r w:rsidR="00334955" w:rsidRPr="009161AC">
        <w:rPr>
          <w:rFonts w:ascii="Times New Roman" w:hAnsi="Times New Roman"/>
          <w:color w:val="000000"/>
          <w:sz w:val="28"/>
          <w:szCs w:val="28"/>
        </w:rPr>
        <w:t xml:space="preserve">о распорядка предприятия. </w:t>
      </w:r>
      <w:r w:rsidRPr="009161AC">
        <w:rPr>
          <w:rFonts w:ascii="Times New Roman" w:hAnsi="Times New Roman"/>
          <w:color w:val="000000"/>
          <w:sz w:val="28"/>
          <w:szCs w:val="28"/>
        </w:rPr>
        <w:t>Настоящая должностная инструкц</w:t>
      </w:r>
      <w:r w:rsidR="00334955" w:rsidRPr="009161AC">
        <w:rPr>
          <w:rFonts w:ascii="Times New Roman" w:hAnsi="Times New Roman"/>
          <w:color w:val="000000"/>
          <w:sz w:val="28"/>
          <w:szCs w:val="28"/>
        </w:rPr>
        <w:t xml:space="preserve">ия разработана в соответствии с </w:t>
      </w:r>
      <w:r w:rsidRPr="009161AC">
        <w:rPr>
          <w:rFonts w:ascii="Times New Roman" w:hAnsi="Times New Roman"/>
          <w:color w:val="000000"/>
          <w:sz w:val="28"/>
          <w:szCs w:val="28"/>
        </w:rPr>
        <w:t>Положением о бухгалтерии (номер, дата документа).</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Руководитель структурного подразделения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СОГЛАСОВАНО: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Начальник юридического отдела ___________________________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EC2B63" w:rsidRPr="009161AC" w:rsidRDefault="00EC2B63" w:rsidP="00EC2B63">
      <w:pPr>
        <w:ind w:left="57" w:right="57"/>
        <w:rPr>
          <w:rFonts w:ascii="Times New Roman" w:hAnsi="Times New Roman"/>
          <w:color w:val="000000"/>
          <w:sz w:val="28"/>
          <w:szCs w:val="28"/>
        </w:rPr>
      </w:pP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С инструкцией </w:t>
      </w:r>
      <w:proofErr w:type="gramStart"/>
      <w:r w:rsidRPr="009161AC">
        <w:rPr>
          <w:rFonts w:ascii="Times New Roman" w:hAnsi="Times New Roman"/>
          <w:color w:val="000000"/>
          <w:sz w:val="28"/>
          <w:szCs w:val="28"/>
        </w:rPr>
        <w:t>ознакомлен</w:t>
      </w:r>
      <w:proofErr w:type="gramEnd"/>
      <w:r w:rsidRPr="009161AC">
        <w:rPr>
          <w:rFonts w:ascii="Times New Roman" w:hAnsi="Times New Roman"/>
          <w:color w:val="000000"/>
          <w:sz w:val="28"/>
          <w:szCs w:val="28"/>
        </w:rPr>
        <w:t>:___________________________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 _______ 200 _ г.</w:t>
      </w:r>
    </w:p>
    <w:p w:rsidR="009161AC" w:rsidRDefault="009161AC" w:rsidP="009161AC">
      <w:pPr>
        <w:ind w:right="57" w:firstLine="0"/>
        <w:rPr>
          <w:rFonts w:ascii="Times New Roman" w:hAnsi="Times New Roman"/>
          <w:color w:val="000000"/>
          <w:sz w:val="28"/>
          <w:szCs w:val="28"/>
        </w:rPr>
      </w:pPr>
    </w:p>
    <w:p w:rsidR="00EC2B63" w:rsidRPr="009161AC" w:rsidRDefault="00EC2B63" w:rsidP="009161AC">
      <w:pPr>
        <w:ind w:right="57" w:firstLine="0"/>
        <w:jc w:val="center"/>
        <w:rPr>
          <w:rFonts w:ascii="Times New Roman" w:hAnsi="Times New Roman"/>
          <w:color w:val="000000"/>
          <w:sz w:val="28"/>
          <w:szCs w:val="28"/>
        </w:rPr>
      </w:pPr>
      <w:r w:rsidRPr="009161AC">
        <w:rPr>
          <w:rFonts w:ascii="Times New Roman" w:hAnsi="Times New Roman"/>
          <w:color w:val="000000"/>
          <w:sz w:val="28"/>
          <w:szCs w:val="28"/>
        </w:rPr>
        <w:t>Должностная инструкция директора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Другие должностные инструкции директора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 xml:space="preserve">Все должностные инструкции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УТВЕРЖДАЮ</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______________________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(Ф.И.О.)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Директор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(учреждения, организации)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_________________________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I. Общие положения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 Директор предприятия относится к категории руководителей.</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2. На должность директора предприятия назначается лицо, имеющее высшее профессиональное (техническое или инженерно-экономичес</w:t>
      </w:r>
      <w:r w:rsidR="00334955" w:rsidRPr="009161AC">
        <w:rPr>
          <w:rFonts w:ascii="Times New Roman" w:hAnsi="Times New Roman"/>
          <w:color w:val="000000"/>
          <w:sz w:val="28"/>
          <w:szCs w:val="28"/>
        </w:rPr>
        <w:t xml:space="preserve">кое) образование и стаж работы </w:t>
      </w:r>
      <w:r w:rsidRPr="009161AC">
        <w:rPr>
          <w:rFonts w:ascii="Times New Roman" w:hAnsi="Times New Roman"/>
          <w:color w:val="000000"/>
          <w:sz w:val="28"/>
          <w:szCs w:val="28"/>
        </w:rPr>
        <w:t>на руководящих должностях в соответствующей профилю предприятия отрасли не менее 5 лет.</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3. Назначение на должность директора предприятия и освобожд</w:t>
      </w:r>
      <w:r w:rsidR="00334955" w:rsidRPr="009161AC">
        <w:rPr>
          <w:rFonts w:ascii="Times New Roman" w:hAnsi="Times New Roman"/>
          <w:color w:val="000000"/>
          <w:sz w:val="28"/>
          <w:szCs w:val="28"/>
        </w:rPr>
        <w:t xml:space="preserve">ение от нее производится </w:t>
      </w:r>
      <w:r w:rsidRPr="009161AC">
        <w:rPr>
          <w:rFonts w:ascii="Times New Roman" w:hAnsi="Times New Roman"/>
          <w:color w:val="000000"/>
          <w:sz w:val="28"/>
          <w:szCs w:val="28"/>
        </w:rPr>
        <w:t>(решением Общего собрания учредителей; иного органа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 Директор предприятия должен знать:</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4.1. Законодательные и нормативные правовые акты, регламентирующие производственно-хозяйственную и финансово-экономическую деяте</w:t>
      </w:r>
      <w:r w:rsidR="00334955" w:rsidRPr="009161AC">
        <w:rPr>
          <w:rFonts w:ascii="Times New Roman" w:hAnsi="Times New Roman"/>
          <w:color w:val="000000"/>
          <w:sz w:val="28"/>
          <w:szCs w:val="28"/>
        </w:rPr>
        <w:t xml:space="preserve">льность предприятия, </w:t>
      </w:r>
      <w:r w:rsidRPr="009161AC">
        <w:rPr>
          <w:rFonts w:ascii="Times New Roman" w:hAnsi="Times New Roman"/>
          <w:color w:val="000000"/>
          <w:sz w:val="28"/>
          <w:szCs w:val="28"/>
        </w:rPr>
        <w:t>постановления федеральных, региональных и местных органов государственной власти и управления, определяющие приоритетные на</w:t>
      </w:r>
      <w:r w:rsidR="00334955" w:rsidRPr="009161AC">
        <w:rPr>
          <w:rFonts w:ascii="Times New Roman" w:hAnsi="Times New Roman"/>
          <w:color w:val="000000"/>
          <w:sz w:val="28"/>
          <w:szCs w:val="28"/>
        </w:rPr>
        <w:t xml:space="preserve">правления развития экономики и </w:t>
      </w:r>
      <w:r w:rsidRPr="009161AC">
        <w:rPr>
          <w:rFonts w:ascii="Times New Roman" w:hAnsi="Times New Roman"/>
          <w:color w:val="000000"/>
          <w:sz w:val="28"/>
          <w:szCs w:val="28"/>
        </w:rPr>
        <w:t>соответствующей отрасли.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4.2. Методические и нормативные материалы других органов, касающиеся деятельности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4.3. Профиль, специализацию и особенности структуры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4.4. Перспективы технического, экономического и социального развития отрасли 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4.5. Производственные мощности и кадровые ресурсы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4.6. Технологию производства продукции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4.7. Налоговое и экологическое законодательство.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4.8. Порядок составления и согласования бизнес-планов производственно-хозяйственной и финансово-экономической деятельности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4.9. Рыночные методы хозяйствования и управления предприятием.</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4.10. Систему </w:t>
      </w:r>
      <w:proofErr w:type="gramStart"/>
      <w:r w:rsidRPr="009161AC">
        <w:rPr>
          <w:rFonts w:ascii="Times New Roman" w:hAnsi="Times New Roman"/>
          <w:color w:val="000000"/>
          <w:sz w:val="28"/>
          <w:szCs w:val="28"/>
        </w:rPr>
        <w:t>экономических индикаторов, позволяющих предприятию определять свое положение на рынке и разрабатывать программы выхода на новые рынки сбыта</w:t>
      </w:r>
      <w:proofErr w:type="gramEnd"/>
      <w:r w:rsidRPr="009161AC">
        <w:rPr>
          <w:rFonts w:ascii="Times New Roman" w:hAnsi="Times New Roman"/>
          <w:color w:val="000000"/>
          <w:sz w:val="28"/>
          <w:szCs w:val="28"/>
        </w:rPr>
        <w:t>.</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4.11. Порядок заключения и исполнения хозяйственных и финансовых договоров.</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4.12. Конъюнктуру рынка.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4.13. Научно-технические достижения и передовой опыт в соответствующей отрасли производства.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4.14. Управление экономикой и финансами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4.15. Организацию производства и труда.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4.16. Порядок разработки и заключения отраслевых тарифных соглашений, коллективных договоров и регулирования социально-трудовых отношений.</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4.17. Трудовое законодательство.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4.18. Правила и нормы охраны труда.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5. </w:t>
      </w:r>
      <w:r w:rsidR="00F83F3A" w:rsidRPr="009161AC">
        <w:rPr>
          <w:rFonts w:ascii="Times New Roman" w:hAnsi="Times New Roman"/>
          <w:color w:val="000000"/>
          <w:sz w:val="28"/>
          <w:szCs w:val="28"/>
        </w:rPr>
        <w:t>Директор предприятия подотчетен учредителям предприятия в лице общего собрания акционеров;</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6. На время отсутствия директора предприятия его должностные обязанности выполняет (ют) заместител</w:t>
      </w:r>
      <w:proofErr w:type="gramStart"/>
      <w:r w:rsidRPr="009161AC">
        <w:rPr>
          <w:rFonts w:ascii="Times New Roman" w:hAnsi="Times New Roman"/>
          <w:color w:val="000000"/>
          <w:sz w:val="28"/>
          <w:szCs w:val="28"/>
        </w:rPr>
        <w:t>ь(</w:t>
      </w:r>
      <w:proofErr w:type="gramEnd"/>
      <w:r w:rsidRPr="009161AC">
        <w:rPr>
          <w:rFonts w:ascii="Times New Roman" w:hAnsi="Times New Roman"/>
          <w:color w:val="000000"/>
          <w:sz w:val="28"/>
          <w:szCs w:val="28"/>
        </w:rPr>
        <w:t>и), назначаемый в уст</w:t>
      </w:r>
      <w:r w:rsidR="00334955" w:rsidRPr="009161AC">
        <w:rPr>
          <w:rFonts w:ascii="Times New Roman" w:hAnsi="Times New Roman"/>
          <w:color w:val="000000"/>
          <w:sz w:val="28"/>
          <w:szCs w:val="28"/>
        </w:rPr>
        <w:t xml:space="preserve">ановленном порядке, который(е) </w:t>
      </w:r>
      <w:r w:rsidRPr="009161AC">
        <w:rPr>
          <w:rFonts w:ascii="Times New Roman" w:hAnsi="Times New Roman"/>
          <w:color w:val="000000"/>
          <w:sz w:val="28"/>
          <w:szCs w:val="28"/>
        </w:rPr>
        <w:t>несет(</w:t>
      </w:r>
      <w:proofErr w:type="spellStart"/>
      <w:r w:rsidRPr="009161AC">
        <w:rPr>
          <w:rFonts w:ascii="Times New Roman" w:hAnsi="Times New Roman"/>
          <w:color w:val="000000"/>
          <w:sz w:val="28"/>
          <w:szCs w:val="28"/>
        </w:rPr>
        <w:t>ут</w:t>
      </w:r>
      <w:proofErr w:type="spellEnd"/>
      <w:r w:rsidRPr="009161AC">
        <w:rPr>
          <w:rFonts w:ascii="Times New Roman" w:hAnsi="Times New Roman"/>
          <w:color w:val="000000"/>
          <w:sz w:val="28"/>
          <w:szCs w:val="28"/>
        </w:rPr>
        <w:t>) ответственность за качественное, эффективное и своевременное их выполнение.</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II. Должностные обязанности генерального директора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Директор предприятия:</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1. Руководит в соответствии с действующим законодательством производственно-хозяйственной и финансово-экономической </w:t>
      </w:r>
      <w:r w:rsidRPr="009161AC">
        <w:rPr>
          <w:rFonts w:ascii="Times New Roman" w:hAnsi="Times New Roman"/>
          <w:color w:val="000000"/>
          <w:sz w:val="28"/>
          <w:szCs w:val="28"/>
        </w:rPr>
        <w:lastRenderedPageBreak/>
        <w:t>деяте</w:t>
      </w:r>
      <w:r w:rsidR="00334955" w:rsidRPr="009161AC">
        <w:rPr>
          <w:rFonts w:ascii="Times New Roman" w:hAnsi="Times New Roman"/>
          <w:color w:val="000000"/>
          <w:sz w:val="28"/>
          <w:szCs w:val="28"/>
        </w:rPr>
        <w:t xml:space="preserve">льностью предприятия, неся всю </w:t>
      </w:r>
      <w:r w:rsidRPr="009161AC">
        <w:rPr>
          <w:rFonts w:ascii="Times New Roman" w:hAnsi="Times New Roman"/>
          <w:color w:val="000000"/>
          <w:sz w:val="28"/>
          <w:szCs w:val="28"/>
        </w:rPr>
        <w:t>полноту ответственности за последствия принимаемых решений, сохранность и эффективное использование имущества предприятия, а</w:t>
      </w:r>
      <w:r w:rsidR="00334955" w:rsidRPr="009161AC">
        <w:rPr>
          <w:rFonts w:ascii="Times New Roman" w:hAnsi="Times New Roman"/>
          <w:color w:val="000000"/>
          <w:sz w:val="28"/>
          <w:szCs w:val="28"/>
        </w:rPr>
        <w:t xml:space="preserve"> также финансово-хозяйственные </w:t>
      </w:r>
      <w:r w:rsidRPr="009161AC">
        <w:rPr>
          <w:rFonts w:ascii="Times New Roman" w:hAnsi="Times New Roman"/>
          <w:color w:val="000000"/>
          <w:sz w:val="28"/>
          <w:szCs w:val="28"/>
        </w:rPr>
        <w:t>результаты его деятельности.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2. </w:t>
      </w:r>
      <w:proofErr w:type="gramStart"/>
      <w:r w:rsidRPr="009161AC">
        <w:rPr>
          <w:rFonts w:ascii="Times New Roman" w:hAnsi="Times New Roman"/>
          <w:color w:val="000000"/>
          <w:sz w:val="28"/>
          <w:szCs w:val="28"/>
        </w:rPr>
        <w:t>Организует работу и эффективное взаимодействие всех структурных подразделений, цехов и производственных единиц, направляет</w:t>
      </w:r>
      <w:r w:rsidR="00334955" w:rsidRPr="009161AC">
        <w:rPr>
          <w:rFonts w:ascii="Times New Roman" w:hAnsi="Times New Roman"/>
          <w:color w:val="000000"/>
          <w:sz w:val="28"/>
          <w:szCs w:val="28"/>
        </w:rPr>
        <w:t xml:space="preserve"> их деятельность на развитие и </w:t>
      </w:r>
      <w:r w:rsidRPr="009161AC">
        <w:rPr>
          <w:rFonts w:ascii="Times New Roman" w:hAnsi="Times New Roman"/>
          <w:color w:val="000000"/>
          <w:sz w:val="28"/>
          <w:szCs w:val="28"/>
        </w:rPr>
        <w:t xml:space="preserve">совершенствование производства с учетом социальных и рыночных приоритетов, повышение эффективности работы предприятия, </w:t>
      </w:r>
      <w:r w:rsidR="00334955" w:rsidRPr="009161AC">
        <w:rPr>
          <w:rFonts w:ascii="Times New Roman" w:hAnsi="Times New Roman"/>
          <w:color w:val="000000"/>
          <w:sz w:val="28"/>
          <w:szCs w:val="28"/>
        </w:rPr>
        <w:t xml:space="preserve">рост объемов сбыта продукции и </w:t>
      </w:r>
      <w:r w:rsidRPr="009161AC">
        <w:rPr>
          <w:rFonts w:ascii="Times New Roman" w:hAnsi="Times New Roman"/>
          <w:color w:val="000000"/>
          <w:sz w:val="28"/>
          <w:szCs w:val="28"/>
        </w:rPr>
        <w:t>увеличение прибыли, качества и конкурентоспособности производимой продукции, ее соответствие мировым стандартам в цел</w:t>
      </w:r>
      <w:r w:rsidR="00334955" w:rsidRPr="009161AC">
        <w:rPr>
          <w:rFonts w:ascii="Times New Roman" w:hAnsi="Times New Roman"/>
          <w:color w:val="000000"/>
          <w:sz w:val="28"/>
          <w:szCs w:val="28"/>
        </w:rPr>
        <w:t xml:space="preserve">ях завоевания отечественного и </w:t>
      </w:r>
      <w:r w:rsidRPr="009161AC">
        <w:rPr>
          <w:rFonts w:ascii="Times New Roman" w:hAnsi="Times New Roman"/>
          <w:color w:val="000000"/>
          <w:sz w:val="28"/>
          <w:szCs w:val="28"/>
        </w:rPr>
        <w:t>зарубежного рынка и удовлетворения потребностей населения в соответствующих видах</w:t>
      </w:r>
      <w:proofErr w:type="gramEnd"/>
      <w:r w:rsidRPr="009161AC">
        <w:rPr>
          <w:rFonts w:ascii="Times New Roman" w:hAnsi="Times New Roman"/>
          <w:color w:val="000000"/>
          <w:sz w:val="28"/>
          <w:szCs w:val="28"/>
        </w:rPr>
        <w:t xml:space="preserve"> отечественной продукции.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3. Обеспечивает выполнение предприятием всех обязательства перед федеральным, региональным и местным бюджетами, государствен</w:t>
      </w:r>
      <w:r w:rsidR="00334955" w:rsidRPr="009161AC">
        <w:rPr>
          <w:rFonts w:ascii="Times New Roman" w:hAnsi="Times New Roman"/>
          <w:color w:val="000000"/>
          <w:sz w:val="28"/>
          <w:szCs w:val="28"/>
        </w:rPr>
        <w:t xml:space="preserve">ными внебюджетными социальными </w:t>
      </w:r>
      <w:r w:rsidRPr="009161AC">
        <w:rPr>
          <w:rFonts w:ascii="Times New Roman" w:hAnsi="Times New Roman"/>
          <w:color w:val="000000"/>
          <w:sz w:val="28"/>
          <w:szCs w:val="28"/>
        </w:rPr>
        <w:t>фондами, поставщиками, заказчиками и кредиторами, включая учреждения банка, а также хозяйственных и трудовых договоров (контрактов и бизнес-планов).</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4. </w:t>
      </w:r>
      <w:proofErr w:type="gramStart"/>
      <w:r w:rsidRPr="009161AC">
        <w:rPr>
          <w:rFonts w:ascii="Times New Roman" w:hAnsi="Times New Roman"/>
          <w:color w:val="000000"/>
          <w:sz w:val="28"/>
          <w:szCs w:val="28"/>
        </w:rPr>
        <w:t>Организует производственно-хозяйственную деятельность на основе широкого использования новейшей техники и технологии, п</w:t>
      </w:r>
      <w:r w:rsidR="00334955" w:rsidRPr="009161AC">
        <w:rPr>
          <w:rFonts w:ascii="Times New Roman" w:hAnsi="Times New Roman"/>
          <w:color w:val="000000"/>
          <w:sz w:val="28"/>
          <w:szCs w:val="28"/>
        </w:rPr>
        <w:t xml:space="preserve">рогрессивных форм управления и </w:t>
      </w:r>
      <w:r w:rsidRPr="009161AC">
        <w:rPr>
          <w:rFonts w:ascii="Times New Roman" w:hAnsi="Times New Roman"/>
          <w:color w:val="000000"/>
          <w:sz w:val="28"/>
          <w:szCs w:val="28"/>
        </w:rPr>
        <w:t>организации труда, научно-обоснованных нормативов материальных, финансовых и трудовых затрат, изучения конъюнктуры рынка и пере</w:t>
      </w:r>
      <w:r w:rsidR="00334955" w:rsidRPr="009161AC">
        <w:rPr>
          <w:rFonts w:ascii="Times New Roman" w:hAnsi="Times New Roman"/>
          <w:color w:val="000000"/>
          <w:sz w:val="28"/>
          <w:szCs w:val="28"/>
        </w:rPr>
        <w:t xml:space="preserve">дового опыта (отечественного и </w:t>
      </w:r>
      <w:r w:rsidRPr="009161AC">
        <w:rPr>
          <w:rFonts w:ascii="Times New Roman" w:hAnsi="Times New Roman"/>
          <w:color w:val="000000"/>
          <w:sz w:val="28"/>
          <w:szCs w:val="28"/>
        </w:rPr>
        <w:t xml:space="preserve">зарубежного) в целях всемерного повышения технического уровня и качества продукции (услуг), экономической эффективности </w:t>
      </w:r>
      <w:r w:rsidR="00334955" w:rsidRPr="009161AC">
        <w:rPr>
          <w:rFonts w:ascii="Times New Roman" w:hAnsi="Times New Roman"/>
          <w:color w:val="000000"/>
          <w:sz w:val="28"/>
          <w:szCs w:val="28"/>
        </w:rPr>
        <w:t xml:space="preserve">ее производства, рационального </w:t>
      </w:r>
      <w:r w:rsidRPr="009161AC">
        <w:rPr>
          <w:rFonts w:ascii="Times New Roman" w:hAnsi="Times New Roman"/>
          <w:color w:val="000000"/>
          <w:sz w:val="28"/>
          <w:szCs w:val="28"/>
        </w:rPr>
        <w:t>использования производственных резервов и экономного расходования всех видов ресурсов.</w:t>
      </w:r>
      <w:proofErr w:type="gramEnd"/>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5. Принимает меры по обеспечению предприятия квалифицированными кадрами, рациональному использованию и развитию их профессиональных знаний и опыта, созданию </w:t>
      </w:r>
    </w:p>
    <w:p w:rsidR="00EC2B63" w:rsidRPr="009161AC" w:rsidRDefault="00EC2B63" w:rsidP="00334955">
      <w:pPr>
        <w:ind w:right="57" w:firstLine="0"/>
        <w:rPr>
          <w:rFonts w:ascii="Times New Roman" w:hAnsi="Times New Roman"/>
          <w:color w:val="000000"/>
          <w:sz w:val="28"/>
          <w:szCs w:val="28"/>
        </w:rPr>
      </w:pPr>
      <w:r w:rsidRPr="009161AC">
        <w:rPr>
          <w:rFonts w:ascii="Times New Roman" w:hAnsi="Times New Roman"/>
          <w:color w:val="000000"/>
          <w:sz w:val="28"/>
          <w:szCs w:val="28"/>
        </w:rPr>
        <w:lastRenderedPageBreak/>
        <w:t>безопасных и благоприятных для жизни и здоровья условий труда, соблюдению требований законодательства об охране окружающей среды.</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6. Обеспечивает правильное сочетание </w:t>
      </w:r>
      <w:proofErr w:type="gramStart"/>
      <w:r w:rsidRPr="009161AC">
        <w:rPr>
          <w:rFonts w:ascii="Times New Roman" w:hAnsi="Times New Roman"/>
          <w:color w:val="000000"/>
          <w:sz w:val="28"/>
          <w:szCs w:val="28"/>
        </w:rPr>
        <w:t>экономических и административных методов</w:t>
      </w:r>
      <w:proofErr w:type="gramEnd"/>
      <w:r w:rsidRPr="009161AC">
        <w:rPr>
          <w:rFonts w:ascii="Times New Roman" w:hAnsi="Times New Roman"/>
          <w:color w:val="000000"/>
          <w:sz w:val="28"/>
          <w:szCs w:val="28"/>
        </w:rPr>
        <w:t xml:space="preserve"> руководства, единоначалия и коллегиальности в </w:t>
      </w:r>
      <w:r w:rsidR="00334955" w:rsidRPr="009161AC">
        <w:rPr>
          <w:rFonts w:ascii="Times New Roman" w:hAnsi="Times New Roman"/>
          <w:color w:val="000000"/>
          <w:sz w:val="28"/>
          <w:szCs w:val="28"/>
        </w:rPr>
        <w:t xml:space="preserve">обсуждении и решении вопросов, </w:t>
      </w:r>
      <w:r w:rsidRPr="009161AC">
        <w:rPr>
          <w:rFonts w:ascii="Times New Roman" w:hAnsi="Times New Roman"/>
          <w:color w:val="000000"/>
          <w:sz w:val="28"/>
          <w:szCs w:val="28"/>
        </w:rPr>
        <w:t>материальных и материальных стимулов повышения эффективности производства, применение принципа материальной заинтересованн</w:t>
      </w:r>
      <w:r w:rsidR="00334955" w:rsidRPr="009161AC">
        <w:rPr>
          <w:rFonts w:ascii="Times New Roman" w:hAnsi="Times New Roman"/>
          <w:color w:val="000000"/>
          <w:sz w:val="28"/>
          <w:szCs w:val="28"/>
        </w:rPr>
        <w:t xml:space="preserve">ости и ответственности каждого </w:t>
      </w:r>
      <w:r w:rsidRPr="009161AC">
        <w:rPr>
          <w:rFonts w:ascii="Times New Roman" w:hAnsi="Times New Roman"/>
          <w:color w:val="000000"/>
          <w:sz w:val="28"/>
          <w:szCs w:val="28"/>
        </w:rPr>
        <w:t>работника за порученное ему дело и результаты работы всего коллектива, выплату заработной платы в установленные сроки.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7. Совместно с трудовыми коллективами и профсоюзными организациями обеспечивает на основе принципов социального партне</w:t>
      </w:r>
      <w:r w:rsidR="00334955" w:rsidRPr="009161AC">
        <w:rPr>
          <w:rFonts w:ascii="Times New Roman" w:hAnsi="Times New Roman"/>
          <w:color w:val="000000"/>
          <w:sz w:val="28"/>
          <w:szCs w:val="28"/>
        </w:rPr>
        <w:t xml:space="preserve">рства разработку, заключение и </w:t>
      </w:r>
      <w:r w:rsidRPr="009161AC">
        <w:rPr>
          <w:rFonts w:ascii="Times New Roman" w:hAnsi="Times New Roman"/>
          <w:color w:val="000000"/>
          <w:sz w:val="28"/>
          <w:szCs w:val="28"/>
        </w:rPr>
        <w:t>выполнение коллективного договора, соблюдение трудовой дисциплины, способствует развитию трудовой мотивации, инициативы и</w:t>
      </w:r>
      <w:r w:rsidR="00334955" w:rsidRPr="009161AC">
        <w:rPr>
          <w:rFonts w:ascii="Times New Roman" w:hAnsi="Times New Roman"/>
          <w:color w:val="000000"/>
          <w:sz w:val="28"/>
          <w:szCs w:val="28"/>
        </w:rPr>
        <w:t xml:space="preserve"> активности рабочих и служащих </w:t>
      </w:r>
      <w:r w:rsidRPr="009161AC">
        <w:rPr>
          <w:rFonts w:ascii="Times New Roman" w:hAnsi="Times New Roman"/>
          <w:color w:val="000000"/>
          <w:sz w:val="28"/>
          <w:szCs w:val="28"/>
        </w:rPr>
        <w:t>предприятия.</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8. </w:t>
      </w:r>
      <w:proofErr w:type="gramStart"/>
      <w:r w:rsidRPr="009161AC">
        <w:rPr>
          <w:rFonts w:ascii="Times New Roman" w:hAnsi="Times New Roman"/>
          <w:color w:val="000000"/>
          <w:sz w:val="28"/>
          <w:szCs w:val="28"/>
        </w:rPr>
        <w:t xml:space="preserve">Решает вопросы, касающиеся финансово-экономической и производственно-хозяйственной деятельности предприятия, </w:t>
      </w:r>
      <w:r w:rsidR="00334955" w:rsidRPr="009161AC">
        <w:rPr>
          <w:rFonts w:ascii="Times New Roman" w:hAnsi="Times New Roman"/>
          <w:color w:val="000000"/>
          <w:sz w:val="28"/>
          <w:szCs w:val="28"/>
        </w:rPr>
        <w:t xml:space="preserve">в пределах предоставленных ему </w:t>
      </w:r>
      <w:r w:rsidRPr="009161AC">
        <w:rPr>
          <w:rFonts w:ascii="Times New Roman" w:hAnsi="Times New Roman"/>
          <w:color w:val="000000"/>
          <w:sz w:val="28"/>
          <w:szCs w:val="28"/>
        </w:rPr>
        <w:t xml:space="preserve">законодательством прав, поручает ведение отдельных направлений деятельности другим должностным лицам - заместителям директора, </w:t>
      </w:r>
      <w:r w:rsidR="00334955" w:rsidRPr="009161AC">
        <w:rPr>
          <w:rFonts w:ascii="Times New Roman" w:hAnsi="Times New Roman"/>
          <w:color w:val="000000"/>
          <w:sz w:val="28"/>
          <w:szCs w:val="28"/>
        </w:rPr>
        <w:t xml:space="preserve">руководителям производственных </w:t>
      </w:r>
      <w:r w:rsidRPr="009161AC">
        <w:rPr>
          <w:rFonts w:ascii="Times New Roman" w:hAnsi="Times New Roman"/>
          <w:color w:val="000000"/>
          <w:sz w:val="28"/>
          <w:szCs w:val="28"/>
        </w:rPr>
        <w:t>единиц и филиалов предприятий, а также функциональных и производственных подразделений.</w:t>
      </w:r>
      <w:proofErr w:type="gramEnd"/>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t>9. Обеспечивает соблюдение законности в деятельности предприятия и осуществлении его хозяйственно экономических связей, использование правовых сре</w:t>
      </w:r>
      <w:proofErr w:type="gramStart"/>
      <w:r w:rsidRPr="009161AC">
        <w:rPr>
          <w:rFonts w:ascii="Times New Roman" w:hAnsi="Times New Roman"/>
          <w:color w:val="000000"/>
          <w:sz w:val="28"/>
          <w:szCs w:val="28"/>
        </w:rPr>
        <w:t>дств дл</w:t>
      </w:r>
      <w:proofErr w:type="gramEnd"/>
      <w:r w:rsidRPr="009161AC">
        <w:rPr>
          <w:rFonts w:ascii="Times New Roman" w:hAnsi="Times New Roman"/>
          <w:color w:val="000000"/>
          <w:sz w:val="28"/>
          <w:szCs w:val="28"/>
        </w:rPr>
        <w:t>я финансового управления и функционирования в рыночных условиях, укрепления договорной и финансовой дисциплины, регулирования социально-трудовых отношений, обеспечения инвестиционной привлекательности предприятия в целях поддержания и расширения масштабов предпринимательской деятельности.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lastRenderedPageBreak/>
        <w:t>10. Защищает имущественные интересы в суде, арбитраже, органов государственной власти и управления.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III. Права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Директор предприятия имеет право:</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 Без доверенности действовать от имени предприятия.</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2. Представлять интересы предприятия во взаимоотношениях с гражданами, юридическими лицами, органами государственной власти и управления.</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3. Распоряжаться имуществом и средствами предприятия с соблюдением требований, определенных законодательством, Уставом п</w:t>
      </w:r>
      <w:r w:rsidR="00334955" w:rsidRPr="009161AC">
        <w:rPr>
          <w:rFonts w:ascii="Times New Roman" w:hAnsi="Times New Roman"/>
          <w:color w:val="000000"/>
          <w:sz w:val="28"/>
          <w:szCs w:val="28"/>
        </w:rPr>
        <w:t xml:space="preserve">редприятия, иными нормативными </w:t>
      </w:r>
      <w:r w:rsidRPr="009161AC">
        <w:rPr>
          <w:rFonts w:ascii="Times New Roman" w:hAnsi="Times New Roman"/>
          <w:color w:val="000000"/>
          <w:sz w:val="28"/>
          <w:szCs w:val="28"/>
        </w:rPr>
        <w:t>правовыми актами.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4. Открывать в банковских учреждениях </w:t>
      </w:r>
      <w:proofErr w:type="gramStart"/>
      <w:r w:rsidRPr="009161AC">
        <w:rPr>
          <w:rFonts w:ascii="Times New Roman" w:hAnsi="Times New Roman"/>
          <w:color w:val="000000"/>
          <w:sz w:val="28"/>
          <w:szCs w:val="28"/>
        </w:rPr>
        <w:t>расчетный</w:t>
      </w:r>
      <w:proofErr w:type="gramEnd"/>
      <w:r w:rsidRPr="009161AC">
        <w:rPr>
          <w:rFonts w:ascii="Times New Roman" w:hAnsi="Times New Roman"/>
          <w:color w:val="000000"/>
          <w:sz w:val="28"/>
          <w:szCs w:val="28"/>
        </w:rPr>
        <w:t xml:space="preserve"> и другие счета.</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5. Заключать трудовые договоры (контракты).</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6. Принимать решения по представлениям:</w:t>
      </w:r>
    </w:p>
    <w:p w:rsidR="00EC2B63" w:rsidRPr="009161AC" w:rsidRDefault="00EC2B63" w:rsidP="00F83F3A">
      <w:pPr>
        <w:ind w:left="57" w:right="57"/>
        <w:rPr>
          <w:rFonts w:ascii="Times New Roman" w:hAnsi="Times New Roman"/>
          <w:color w:val="000000"/>
          <w:sz w:val="28"/>
          <w:szCs w:val="28"/>
        </w:rPr>
      </w:pPr>
      <w:r w:rsidRPr="009161AC">
        <w:rPr>
          <w:rFonts w:ascii="Times New Roman" w:hAnsi="Times New Roman"/>
          <w:color w:val="000000"/>
          <w:sz w:val="28"/>
          <w:szCs w:val="28"/>
        </w:rPr>
        <w:t>о привлечении работников, нарушивших производственную и трудовую дисциплину, виновных в причинении материального ущерба предприятию к материальной и дисциплинарной ответственности;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7. Выдавать доверенности на совершение гражданско-правовых сделок, представительство, пр.</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8. В пределах, установленных законодательством, определять состав и объем сведений, составляющих коммерческую тайну, порядок ее защиты.</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IV. Ответственность</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 Директор предприятия несет ответственность:</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1.1. За ненадлежащее исполнение или неисполнение своих должностных обязанностей, предусмотренных настоящей должностной инструкц</w:t>
      </w:r>
      <w:r w:rsidR="00334955" w:rsidRPr="009161AC">
        <w:rPr>
          <w:rFonts w:ascii="Times New Roman" w:hAnsi="Times New Roman"/>
          <w:color w:val="000000"/>
          <w:sz w:val="28"/>
          <w:szCs w:val="28"/>
        </w:rPr>
        <w:t xml:space="preserve">ией - в пределах, определенных </w:t>
      </w:r>
      <w:r w:rsidRPr="009161AC">
        <w:rPr>
          <w:rFonts w:ascii="Times New Roman" w:hAnsi="Times New Roman"/>
          <w:color w:val="000000"/>
          <w:sz w:val="28"/>
          <w:szCs w:val="28"/>
        </w:rPr>
        <w:t>действующим трудовым законодательством Российской Федерации.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1.2. За правонарушения, совершенные в процессе осуществления своей деятельности - в пределах, определенных действующим</w:t>
      </w:r>
      <w:r w:rsidR="00334955" w:rsidRPr="009161AC">
        <w:rPr>
          <w:rFonts w:ascii="Times New Roman" w:hAnsi="Times New Roman"/>
          <w:color w:val="000000"/>
          <w:sz w:val="28"/>
          <w:szCs w:val="28"/>
        </w:rPr>
        <w:t xml:space="preserve"> </w:t>
      </w:r>
      <w:r w:rsidR="00334955" w:rsidRPr="009161AC">
        <w:rPr>
          <w:rFonts w:ascii="Times New Roman" w:hAnsi="Times New Roman"/>
          <w:color w:val="000000"/>
          <w:sz w:val="28"/>
          <w:szCs w:val="28"/>
        </w:rPr>
        <w:lastRenderedPageBreak/>
        <w:t xml:space="preserve">административным, уголовным и </w:t>
      </w:r>
      <w:r w:rsidRPr="009161AC">
        <w:rPr>
          <w:rFonts w:ascii="Times New Roman" w:hAnsi="Times New Roman"/>
          <w:color w:val="000000"/>
          <w:sz w:val="28"/>
          <w:szCs w:val="28"/>
        </w:rPr>
        <w:t>гражданским законодательством Российской Федерации.</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1.3. За причинение материального ущерба - в пределах, определенных действующим трудовым и гражданским законодательством Российской Федерации.</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2. Директор предприятия несет персональную ответственность за последствия принятых им решений, выходящих за пределы его полномо</w:t>
      </w:r>
      <w:r w:rsidR="00334955" w:rsidRPr="009161AC">
        <w:rPr>
          <w:rFonts w:ascii="Times New Roman" w:hAnsi="Times New Roman"/>
          <w:color w:val="000000"/>
          <w:sz w:val="28"/>
          <w:szCs w:val="28"/>
        </w:rPr>
        <w:t xml:space="preserve">чий, установленных действующим </w:t>
      </w:r>
      <w:r w:rsidRPr="009161AC">
        <w:rPr>
          <w:rFonts w:ascii="Times New Roman" w:hAnsi="Times New Roman"/>
          <w:color w:val="000000"/>
          <w:sz w:val="28"/>
          <w:szCs w:val="28"/>
        </w:rPr>
        <w:t>законодательством, Уставом предприятия, иными нормативными правовыми актами. Директор предприятия не освобождается от о</w:t>
      </w:r>
      <w:r w:rsidR="00334955" w:rsidRPr="009161AC">
        <w:rPr>
          <w:rFonts w:ascii="Times New Roman" w:hAnsi="Times New Roman"/>
          <w:color w:val="000000"/>
          <w:sz w:val="28"/>
          <w:szCs w:val="28"/>
        </w:rPr>
        <w:t xml:space="preserve">тветственности, если действия, </w:t>
      </w:r>
      <w:r w:rsidRPr="009161AC">
        <w:rPr>
          <w:rFonts w:ascii="Times New Roman" w:hAnsi="Times New Roman"/>
          <w:color w:val="000000"/>
          <w:sz w:val="28"/>
          <w:szCs w:val="28"/>
        </w:rPr>
        <w:t>влекущие ответственность, были предприняты лицами, которым он делегировал свои права.</w:t>
      </w:r>
    </w:p>
    <w:p w:rsidR="00EC2B63" w:rsidRPr="009161AC" w:rsidRDefault="00EC2B63" w:rsidP="00334955">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3. Директор предприятия, недобросовестно использующий имущество и средства предприятия в собственных интересах или в интересах противоположных интересам учредителей, несет ответственность в пределах, определенных гражданским, уголовным, административным правом. </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 xml:space="preserve">С инструкцией </w:t>
      </w:r>
      <w:proofErr w:type="gramStart"/>
      <w:r w:rsidRPr="009161AC">
        <w:rPr>
          <w:rFonts w:ascii="Times New Roman" w:hAnsi="Times New Roman"/>
          <w:color w:val="000000"/>
          <w:sz w:val="28"/>
          <w:szCs w:val="28"/>
        </w:rPr>
        <w:t>ознакомлен</w:t>
      </w:r>
      <w:proofErr w:type="gramEnd"/>
      <w:r w:rsidRPr="009161AC">
        <w:rPr>
          <w:rFonts w:ascii="Times New Roman" w:hAnsi="Times New Roman"/>
          <w:color w:val="000000"/>
          <w:sz w:val="28"/>
          <w:szCs w:val="28"/>
        </w:rPr>
        <w:t>: ______________ /____________</w:t>
      </w:r>
    </w:p>
    <w:p w:rsidR="00EC2B63" w:rsidRPr="009161AC" w:rsidRDefault="00EC2B63" w:rsidP="00EC2B63">
      <w:pPr>
        <w:ind w:left="57" w:right="57"/>
        <w:rPr>
          <w:rFonts w:ascii="Times New Roman" w:hAnsi="Times New Roman"/>
          <w:color w:val="000000"/>
          <w:sz w:val="28"/>
          <w:szCs w:val="28"/>
        </w:rPr>
      </w:pPr>
      <w:r w:rsidRPr="009161AC">
        <w:rPr>
          <w:rFonts w:ascii="Times New Roman" w:hAnsi="Times New Roman"/>
          <w:color w:val="000000"/>
          <w:sz w:val="28"/>
          <w:szCs w:val="28"/>
        </w:rPr>
        <w:t>(подпись) (Ф.И.О.)</w:t>
      </w:r>
    </w:p>
    <w:p w:rsidR="00EC2B63" w:rsidRPr="009161AC" w:rsidRDefault="00EC2B63" w:rsidP="00EC2B63">
      <w:pPr>
        <w:pStyle w:val="a5"/>
        <w:spacing w:before="0" w:beforeAutospacing="0" w:after="0" w:afterAutospacing="0"/>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9161AC">
      <w:pPr>
        <w:pStyle w:val="a5"/>
        <w:spacing w:before="0" w:beforeAutospacing="0" w:after="0" w:afterAutospacing="0"/>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C74669" w:rsidRPr="009161AC" w:rsidRDefault="00C74669" w:rsidP="00C74669">
      <w:pPr>
        <w:pStyle w:val="a5"/>
        <w:spacing w:before="0" w:beforeAutospacing="0" w:after="0" w:afterAutospacing="0"/>
        <w:ind w:left="709"/>
        <w:jc w:val="both"/>
        <w:rPr>
          <w:color w:val="000000"/>
          <w:sz w:val="28"/>
          <w:szCs w:val="28"/>
        </w:rPr>
      </w:pPr>
    </w:p>
    <w:p w:rsidR="0044681F" w:rsidRPr="009161AC" w:rsidRDefault="0044681F" w:rsidP="00C74669">
      <w:pPr>
        <w:spacing w:line="240" w:lineRule="auto"/>
        <w:ind w:firstLine="851"/>
        <w:outlineLvl w:val="0"/>
        <w:rPr>
          <w:rFonts w:ascii="Times New Roman" w:hAnsi="Times New Roman"/>
          <w:color w:val="000000"/>
          <w:sz w:val="28"/>
          <w:szCs w:val="28"/>
        </w:rPr>
      </w:pPr>
    </w:p>
    <w:sectPr w:rsidR="0044681F" w:rsidRPr="009161AC" w:rsidSect="009C6850">
      <w:headerReference w:type="default" r:id="rId14"/>
      <w:footerReference w:type="default" r:id="rId15"/>
      <w:footerReference w:type="first" r:id="rId16"/>
      <w:pgSz w:w="11906" w:h="16838"/>
      <w:pgMar w:top="1134" w:right="99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883" w:rsidRDefault="008D0883" w:rsidP="00D7116C">
      <w:pPr>
        <w:spacing w:line="240" w:lineRule="auto"/>
      </w:pPr>
      <w:r>
        <w:separator/>
      </w:r>
    </w:p>
  </w:endnote>
  <w:endnote w:type="continuationSeparator" w:id="0">
    <w:p w:rsidR="008D0883" w:rsidRDefault="008D0883" w:rsidP="00D71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49206"/>
      <w:docPartObj>
        <w:docPartGallery w:val="Page Numbers (Bottom of Page)"/>
        <w:docPartUnique/>
      </w:docPartObj>
    </w:sdtPr>
    <w:sdtContent>
      <w:p w:rsidR="00B21C8A" w:rsidRDefault="00B21C8A">
        <w:pPr>
          <w:pStyle w:val="aa"/>
          <w:jc w:val="right"/>
        </w:pPr>
        <w:r>
          <w:fldChar w:fldCharType="begin"/>
        </w:r>
        <w:r>
          <w:instrText>PAGE   \* MERGEFORMAT</w:instrText>
        </w:r>
        <w:r>
          <w:fldChar w:fldCharType="separate"/>
        </w:r>
        <w:r w:rsidR="002D6366">
          <w:rPr>
            <w:noProof/>
          </w:rPr>
          <w:t>3</w:t>
        </w:r>
        <w:r>
          <w:fldChar w:fldCharType="end"/>
        </w:r>
      </w:p>
    </w:sdtContent>
  </w:sdt>
  <w:p w:rsidR="00B21C8A" w:rsidRDefault="00B21C8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C8A" w:rsidRDefault="00B21C8A">
    <w:pPr>
      <w:pStyle w:val="aa"/>
      <w:jc w:val="right"/>
    </w:pPr>
  </w:p>
  <w:p w:rsidR="00B21C8A" w:rsidRDefault="00B21C8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883" w:rsidRDefault="008D0883" w:rsidP="00D7116C">
      <w:pPr>
        <w:spacing w:line="240" w:lineRule="auto"/>
      </w:pPr>
      <w:r>
        <w:separator/>
      </w:r>
    </w:p>
  </w:footnote>
  <w:footnote w:type="continuationSeparator" w:id="0">
    <w:p w:rsidR="008D0883" w:rsidRDefault="008D0883" w:rsidP="00D711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C8A" w:rsidRDefault="00B21C8A">
    <w:pPr>
      <w:pStyle w:val="a8"/>
      <w:jc w:val="right"/>
    </w:pPr>
  </w:p>
  <w:p w:rsidR="00B21C8A" w:rsidRDefault="00B21C8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727"/>
    <w:multiLevelType w:val="hybridMultilevel"/>
    <w:tmpl w:val="5F40A05E"/>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C1181E"/>
    <w:multiLevelType w:val="hybridMultilevel"/>
    <w:tmpl w:val="F6A0E9E0"/>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32C37A7"/>
    <w:multiLevelType w:val="multilevel"/>
    <w:tmpl w:val="A6E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562F8"/>
    <w:multiLevelType w:val="hybridMultilevel"/>
    <w:tmpl w:val="15441ACC"/>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98700E"/>
    <w:multiLevelType w:val="hybridMultilevel"/>
    <w:tmpl w:val="2E944C08"/>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020F6A"/>
    <w:multiLevelType w:val="hybridMultilevel"/>
    <w:tmpl w:val="0046DC06"/>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61F5272"/>
    <w:multiLevelType w:val="hybridMultilevel"/>
    <w:tmpl w:val="60308E20"/>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6612B74"/>
    <w:multiLevelType w:val="hybridMultilevel"/>
    <w:tmpl w:val="7A266AB0"/>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8A709B"/>
    <w:multiLevelType w:val="multilevel"/>
    <w:tmpl w:val="4E3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929F6"/>
    <w:multiLevelType w:val="multilevel"/>
    <w:tmpl w:val="D46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244D8"/>
    <w:multiLevelType w:val="hybridMultilevel"/>
    <w:tmpl w:val="AE40679A"/>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B971BC0"/>
    <w:multiLevelType w:val="hybridMultilevel"/>
    <w:tmpl w:val="B6A8E3E8"/>
    <w:lvl w:ilvl="0" w:tplc="A9965FD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E026838"/>
    <w:multiLevelType w:val="hybridMultilevel"/>
    <w:tmpl w:val="FBF0DA7E"/>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0727FCB"/>
    <w:multiLevelType w:val="multilevel"/>
    <w:tmpl w:val="D32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2711B0"/>
    <w:multiLevelType w:val="multilevel"/>
    <w:tmpl w:val="8FF6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120DFF"/>
    <w:multiLevelType w:val="hybridMultilevel"/>
    <w:tmpl w:val="43B6326E"/>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8EE685D"/>
    <w:multiLevelType w:val="multilevel"/>
    <w:tmpl w:val="0C684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F04EEE"/>
    <w:multiLevelType w:val="hybridMultilevel"/>
    <w:tmpl w:val="88580714"/>
    <w:lvl w:ilvl="0" w:tplc="8D988516">
      <w:start w:val="1"/>
      <w:numFmt w:val="decimal"/>
      <w:lvlText w:val="%1)"/>
      <w:lvlJc w:val="left"/>
      <w:pPr>
        <w:tabs>
          <w:tab w:val="num" w:pos="502"/>
        </w:tabs>
        <w:ind w:left="502" w:hanging="360"/>
      </w:pPr>
      <w:rPr>
        <w:rFonts w:cs="Times New Roman"/>
      </w:rPr>
    </w:lvl>
    <w:lvl w:ilvl="1" w:tplc="04190019">
      <w:start w:val="1"/>
      <w:numFmt w:val="lowerLetter"/>
      <w:lvlText w:val="%2."/>
      <w:lvlJc w:val="left"/>
      <w:pPr>
        <w:tabs>
          <w:tab w:val="num" w:pos="873"/>
        </w:tabs>
        <w:ind w:left="873" w:hanging="360"/>
      </w:pPr>
      <w:rPr>
        <w:rFonts w:cs="Times New Roman"/>
      </w:rPr>
    </w:lvl>
    <w:lvl w:ilvl="2" w:tplc="0419001B">
      <w:start w:val="1"/>
      <w:numFmt w:val="lowerRoman"/>
      <w:lvlText w:val="%3."/>
      <w:lvlJc w:val="right"/>
      <w:pPr>
        <w:tabs>
          <w:tab w:val="num" w:pos="1593"/>
        </w:tabs>
        <w:ind w:left="1593" w:hanging="180"/>
      </w:pPr>
      <w:rPr>
        <w:rFonts w:cs="Times New Roman"/>
      </w:rPr>
    </w:lvl>
    <w:lvl w:ilvl="3" w:tplc="0419000F">
      <w:start w:val="1"/>
      <w:numFmt w:val="decimal"/>
      <w:lvlText w:val="%4."/>
      <w:lvlJc w:val="left"/>
      <w:pPr>
        <w:tabs>
          <w:tab w:val="num" w:pos="2313"/>
        </w:tabs>
        <w:ind w:left="2313" w:hanging="360"/>
      </w:pPr>
      <w:rPr>
        <w:rFonts w:cs="Times New Roman"/>
      </w:rPr>
    </w:lvl>
    <w:lvl w:ilvl="4" w:tplc="04190019">
      <w:start w:val="1"/>
      <w:numFmt w:val="lowerLetter"/>
      <w:lvlText w:val="%5."/>
      <w:lvlJc w:val="left"/>
      <w:pPr>
        <w:tabs>
          <w:tab w:val="num" w:pos="3033"/>
        </w:tabs>
        <w:ind w:left="3033" w:hanging="360"/>
      </w:pPr>
      <w:rPr>
        <w:rFonts w:cs="Times New Roman"/>
      </w:rPr>
    </w:lvl>
    <w:lvl w:ilvl="5" w:tplc="0419001B">
      <w:start w:val="1"/>
      <w:numFmt w:val="lowerRoman"/>
      <w:lvlText w:val="%6."/>
      <w:lvlJc w:val="right"/>
      <w:pPr>
        <w:tabs>
          <w:tab w:val="num" w:pos="3753"/>
        </w:tabs>
        <w:ind w:left="3753" w:hanging="180"/>
      </w:pPr>
      <w:rPr>
        <w:rFonts w:cs="Times New Roman"/>
      </w:rPr>
    </w:lvl>
    <w:lvl w:ilvl="6" w:tplc="0419000F">
      <w:start w:val="1"/>
      <w:numFmt w:val="decimal"/>
      <w:lvlText w:val="%7."/>
      <w:lvlJc w:val="left"/>
      <w:pPr>
        <w:tabs>
          <w:tab w:val="num" w:pos="4473"/>
        </w:tabs>
        <w:ind w:left="4473" w:hanging="360"/>
      </w:pPr>
      <w:rPr>
        <w:rFonts w:cs="Times New Roman"/>
      </w:rPr>
    </w:lvl>
    <w:lvl w:ilvl="7" w:tplc="04190019">
      <w:start w:val="1"/>
      <w:numFmt w:val="lowerLetter"/>
      <w:lvlText w:val="%8."/>
      <w:lvlJc w:val="left"/>
      <w:pPr>
        <w:tabs>
          <w:tab w:val="num" w:pos="5193"/>
        </w:tabs>
        <w:ind w:left="5193" w:hanging="360"/>
      </w:pPr>
      <w:rPr>
        <w:rFonts w:cs="Times New Roman"/>
      </w:rPr>
    </w:lvl>
    <w:lvl w:ilvl="8" w:tplc="0419001B">
      <w:start w:val="1"/>
      <w:numFmt w:val="lowerRoman"/>
      <w:lvlText w:val="%9."/>
      <w:lvlJc w:val="right"/>
      <w:pPr>
        <w:tabs>
          <w:tab w:val="num" w:pos="5913"/>
        </w:tabs>
        <w:ind w:left="5913" w:hanging="180"/>
      </w:pPr>
      <w:rPr>
        <w:rFonts w:cs="Times New Roman"/>
      </w:rPr>
    </w:lvl>
  </w:abstractNum>
  <w:abstractNum w:abstractNumId="18">
    <w:nsid w:val="2CD525AE"/>
    <w:multiLevelType w:val="multilevel"/>
    <w:tmpl w:val="B37E8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F85D27"/>
    <w:multiLevelType w:val="multilevel"/>
    <w:tmpl w:val="C4FC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A167B4"/>
    <w:multiLevelType w:val="hybridMultilevel"/>
    <w:tmpl w:val="7DF6AD28"/>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49D28B8"/>
    <w:multiLevelType w:val="hybridMultilevel"/>
    <w:tmpl w:val="8C7AB6B4"/>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8585101"/>
    <w:multiLevelType w:val="hybridMultilevel"/>
    <w:tmpl w:val="A96E61B0"/>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9163A0B"/>
    <w:multiLevelType w:val="multilevel"/>
    <w:tmpl w:val="FAA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DA395A"/>
    <w:multiLevelType w:val="hybridMultilevel"/>
    <w:tmpl w:val="0112865C"/>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4646096"/>
    <w:multiLevelType w:val="hybridMultilevel"/>
    <w:tmpl w:val="366E9BF4"/>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8C90762"/>
    <w:multiLevelType w:val="multilevel"/>
    <w:tmpl w:val="4B824B4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9201A4C"/>
    <w:multiLevelType w:val="hybridMultilevel"/>
    <w:tmpl w:val="1BB8A4FC"/>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B827D54"/>
    <w:multiLevelType w:val="hybridMultilevel"/>
    <w:tmpl w:val="BCEE73C0"/>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BCB6711"/>
    <w:multiLevelType w:val="hybridMultilevel"/>
    <w:tmpl w:val="77BAA22C"/>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058797A"/>
    <w:multiLevelType w:val="hybridMultilevel"/>
    <w:tmpl w:val="23665888"/>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4FD2ED8"/>
    <w:multiLevelType w:val="hybridMultilevel"/>
    <w:tmpl w:val="966C297C"/>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5E15EE5"/>
    <w:multiLevelType w:val="multilevel"/>
    <w:tmpl w:val="C062239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1204DE"/>
    <w:multiLevelType w:val="hybridMultilevel"/>
    <w:tmpl w:val="BA1C7400"/>
    <w:lvl w:ilvl="0" w:tplc="11B8192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Times New Roman"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Times New Roman"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Times New Roman"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4">
    <w:nsid w:val="591420CA"/>
    <w:multiLevelType w:val="hybridMultilevel"/>
    <w:tmpl w:val="3E5A8F06"/>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BE826B3"/>
    <w:multiLevelType w:val="multilevel"/>
    <w:tmpl w:val="CCA0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16C2"/>
    <w:multiLevelType w:val="multilevel"/>
    <w:tmpl w:val="6AD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44554F"/>
    <w:multiLevelType w:val="hybridMultilevel"/>
    <w:tmpl w:val="F116A25E"/>
    <w:lvl w:ilvl="0" w:tplc="87B6C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3432F8F"/>
    <w:multiLevelType w:val="hybridMultilevel"/>
    <w:tmpl w:val="8CAC195A"/>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4AC4516"/>
    <w:multiLevelType w:val="hybridMultilevel"/>
    <w:tmpl w:val="5F4C7E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4BF0AF8"/>
    <w:multiLevelType w:val="hybridMultilevel"/>
    <w:tmpl w:val="0E0E9B68"/>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80B03DB"/>
    <w:multiLevelType w:val="hybridMultilevel"/>
    <w:tmpl w:val="55BC6CBE"/>
    <w:lvl w:ilvl="0" w:tplc="87B6C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C1B7820"/>
    <w:multiLevelType w:val="hybridMultilevel"/>
    <w:tmpl w:val="678828F0"/>
    <w:lvl w:ilvl="0" w:tplc="87B6C1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4"/>
  </w:num>
  <w:num w:numId="3">
    <w:abstractNumId w:val="1"/>
  </w:num>
  <w:num w:numId="4">
    <w:abstractNumId w:val="19"/>
  </w:num>
  <w:num w:numId="5">
    <w:abstractNumId w:val="23"/>
  </w:num>
  <w:num w:numId="6">
    <w:abstractNumId w:val="14"/>
  </w:num>
  <w:num w:numId="7">
    <w:abstractNumId w:val="13"/>
  </w:num>
  <w:num w:numId="8">
    <w:abstractNumId w:val="5"/>
  </w:num>
  <w:num w:numId="9">
    <w:abstractNumId w:val="36"/>
  </w:num>
  <w:num w:numId="10">
    <w:abstractNumId w:val="8"/>
  </w:num>
  <w:num w:numId="11">
    <w:abstractNumId w:val="39"/>
  </w:num>
  <w:num w:numId="12">
    <w:abstractNumId w:val="11"/>
  </w:num>
  <w:num w:numId="13">
    <w:abstractNumId w:val="30"/>
  </w:num>
  <w:num w:numId="14">
    <w:abstractNumId w:val="31"/>
  </w:num>
  <w:num w:numId="15">
    <w:abstractNumId w:val="0"/>
  </w:num>
  <w:num w:numId="16">
    <w:abstractNumId w:val="18"/>
  </w:num>
  <w:num w:numId="17">
    <w:abstractNumId w:val="16"/>
  </w:num>
  <w:num w:numId="18">
    <w:abstractNumId w:val="22"/>
  </w:num>
  <w:num w:numId="19">
    <w:abstractNumId w:val="3"/>
  </w:num>
  <w:num w:numId="20">
    <w:abstractNumId w:val="34"/>
  </w:num>
  <w:num w:numId="21">
    <w:abstractNumId w:val="9"/>
  </w:num>
  <w:num w:numId="22">
    <w:abstractNumId w:val="42"/>
  </w:num>
  <w:num w:numId="23">
    <w:abstractNumId w:val="37"/>
  </w:num>
  <w:num w:numId="24">
    <w:abstractNumId w:val="35"/>
  </w:num>
  <w:num w:numId="25">
    <w:abstractNumId w:val="2"/>
  </w:num>
  <w:num w:numId="26">
    <w:abstractNumId w:val="25"/>
  </w:num>
  <w:num w:numId="27">
    <w:abstractNumId w:val="7"/>
  </w:num>
  <w:num w:numId="28">
    <w:abstractNumId w:val="15"/>
  </w:num>
  <w:num w:numId="29">
    <w:abstractNumId w:val="41"/>
  </w:num>
  <w:num w:numId="30">
    <w:abstractNumId w:val="28"/>
  </w:num>
  <w:num w:numId="31">
    <w:abstractNumId w:val="10"/>
  </w:num>
  <w:num w:numId="32">
    <w:abstractNumId w:val="29"/>
  </w:num>
  <w:num w:numId="33">
    <w:abstractNumId w:val="27"/>
  </w:num>
  <w:num w:numId="34">
    <w:abstractNumId w:val="38"/>
  </w:num>
  <w:num w:numId="35">
    <w:abstractNumId w:val="40"/>
  </w:num>
  <w:num w:numId="36">
    <w:abstractNumId w:val="32"/>
  </w:num>
  <w:num w:numId="37">
    <w:abstractNumId w:val="12"/>
  </w:num>
  <w:num w:numId="38">
    <w:abstractNumId w:val="24"/>
  </w:num>
  <w:num w:numId="39">
    <w:abstractNumId w:val="20"/>
  </w:num>
  <w:num w:numId="40">
    <w:abstractNumId w:val="21"/>
  </w:num>
  <w:num w:numId="41">
    <w:abstractNumId w:val="6"/>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hideSpellingErrors/>
  <w:hideGrammaticalErrors/>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163"/>
    <w:rsid w:val="0002093D"/>
    <w:rsid w:val="00033392"/>
    <w:rsid w:val="000342FA"/>
    <w:rsid w:val="00046EB6"/>
    <w:rsid w:val="000539CA"/>
    <w:rsid w:val="000636DB"/>
    <w:rsid w:val="00063E42"/>
    <w:rsid w:val="00066D07"/>
    <w:rsid w:val="00074308"/>
    <w:rsid w:val="00075CCD"/>
    <w:rsid w:val="00097E15"/>
    <w:rsid w:val="000A2C96"/>
    <w:rsid w:val="000A68A1"/>
    <w:rsid w:val="000C701E"/>
    <w:rsid w:val="000D1743"/>
    <w:rsid w:val="000D3BB4"/>
    <w:rsid w:val="000E369A"/>
    <w:rsid w:val="000E5CD8"/>
    <w:rsid w:val="0011230A"/>
    <w:rsid w:val="00130128"/>
    <w:rsid w:val="00131D62"/>
    <w:rsid w:val="0013612D"/>
    <w:rsid w:val="001377DD"/>
    <w:rsid w:val="00141F20"/>
    <w:rsid w:val="001465AE"/>
    <w:rsid w:val="001576D8"/>
    <w:rsid w:val="00160502"/>
    <w:rsid w:val="0017796E"/>
    <w:rsid w:val="00183464"/>
    <w:rsid w:val="00183D5F"/>
    <w:rsid w:val="00197AE4"/>
    <w:rsid w:val="001A7174"/>
    <w:rsid w:val="001C30B3"/>
    <w:rsid w:val="001C6A8D"/>
    <w:rsid w:val="001F1D6A"/>
    <w:rsid w:val="002042DD"/>
    <w:rsid w:val="00206A9F"/>
    <w:rsid w:val="002140ED"/>
    <w:rsid w:val="0023793F"/>
    <w:rsid w:val="00242965"/>
    <w:rsid w:val="00254CEB"/>
    <w:rsid w:val="002649CD"/>
    <w:rsid w:val="0027236D"/>
    <w:rsid w:val="00273051"/>
    <w:rsid w:val="00275EF2"/>
    <w:rsid w:val="00277582"/>
    <w:rsid w:val="002D6366"/>
    <w:rsid w:val="002F0005"/>
    <w:rsid w:val="00300802"/>
    <w:rsid w:val="00301F0F"/>
    <w:rsid w:val="00307E2F"/>
    <w:rsid w:val="003326E0"/>
    <w:rsid w:val="00334955"/>
    <w:rsid w:val="00353074"/>
    <w:rsid w:val="003754E1"/>
    <w:rsid w:val="003812D7"/>
    <w:rsid w:val="00381C9A"/>
    <w:rsid w:val="00381E97"/>
    <w:rsid w:val="00387842"/>
    <w:rsid w:val="003A1DE5"/>
    <w:rsid w:val="003A64CA"/>
    <w:rsid w:val="003F2E00"/>
    <w:rsid w:val="0041175B"/>
    <w:rsid w:val="004156B4"/>
    <w:rsid w:val="00417257"/>
    <w:rsid w:val="004315E1"/>
    <w:rsid w:val="0044362D"/>
    <w:rsid w:val="0044681F"/>
    <w:rsid w:val="004672D9"/>
    <w:rsid w:val="00491F65"/>
    <w:rsid w:val="004A4309"/>
    <w:rsid w:val="004D2773"/>
    <w:rsid w:val="004E2748"/>
    <w:rsid w:val="00506ECF"/>
    <w:rsid w:val="0050777A"/>
    <w:rsid w:val="00517199"/>
    <w:rsid w:val="00524F8E"/>
    <w:rsid w:val="005333F2"/>
    <w:rsid w:val="005557E2"/>
    <w:rsid w:val="0057116B"/>
    <w:rsid w:val="005758A4"/>
    <w:rsid w:val="00576A04"/>
    <w:rsid w:val="00595751"/>
    <w:rsid w:val="005A6C40"/>
    <w:rsid w:val="005B0F6A"/>
    <w:rsid w:val="005B5301"/>
    <w:rsid w:val="005C1609"/>
    <w:rsid w:val="005E124F"/>
    <w:rsid w:val="005F06DA"/>
    <w:rsid w:val="005F0781"/>
    <w:rsid w:val="00601B05"/>
    <w:rsid w:val="00606DA3"/>
    <w:rsid w:val="00607594"/>
    <w:rsid w:val="00673106"/>
    <w:rsid w:val="00692D73"/>
    <w:rsid w:val="006C3E05"/>
    <w:rsid w:val="006D52F8"/>
    <w:rsid w:val="006E21BD"/>
    <w:rsid w:val="006E2C8E"/>
    <w:rsid w:val="006F3299"/>
    <w:rsid w:val="006F4092"/>
    <w:rsid w:val="006F6A27"/>
    <w:rsid w:val="00712C34"/>
    <w:rsid w:val="00714579"/>
    <w:rsid w:val="007332D0"/>
    <w:rsid w:val="00733A31"/>
    <w:rsid w:val="00734936"/>
    <w:rsid w:val="00735DD9"/>
    <w:rsid w:val="00757874"/>
    <w:rsid w:val="007676AD"/>
    <w:rsid w:val="007A0A86"/>
    <w:rsid w:val="0082251D"/>
    <w:rsid w:val="00822FFE"/>
    <w:rsid w:val="00824060"/>
    <w:rsid w:val="008248FE"/>
    <w:rsid w:val="00825505"/>
    <w:rsid w:val="00850B74"/>
    <w:rsid w:val="00894425"/>
    <w:rsid w:val="008A4FA5"/>
    <w:rsid w:val="008B2108"/>
    <w:rsid w:val="008B7E61"/>
    <w:rsid w:val="008C1FD8"/>
    <w:rsid w:val="008D0883"/>
    <w:rsid w:val="008E13BD"/>
    <w:rsid w:val="008F27BC"/>
    <w:rsid w:val="008F56A4"/>
    <w:rsid w:val="00903A41"/>
    <w:rsid w:val="0091516C"/>
    <w:rsid w:val="009161AC"/>
    <w:rsid w:val="00950812"/>
    <w:rsid w:val="009A394A"/>
    <w:rsid w:val="009B1BDE"/>
    <w:rsid w:val="009C4886"/>
    <w:rsid w:val="009C6850"/>
    <w:rsid w:val="009E0D15"/>
    <w:rsid w:val="009E6129"/>
    <w:rsid w:val="009E6728"/>
    <w:rsid w:val="00A12415"/>
    <w:rsid w:val="00A3391D"/>
    <w:rsid w:val="00A36D10"/>
    <w:rsid w:val="00A43385"/>
    <w:rsid w:val="00A87DC6"/>
    <w:rsid w:val="00AC3F06"/>
    <w:rsid w:val="00AD6156"/>
    <w:rsid w:val="00B128FD"/>
    <w:rsid w:val="00B21C8A"/>
    <w:rsid w:val="00B55010"/>
    <w:rsid w:val="00B61B9C"/>
    <w:rsid w:val="00B627DD"/>
    <w:rsid w:val="00B67817"/>
    <w:rsid w:val="00B775C7"/>
    <w:rsid w:val="00BB2AF6"/>
    <w:rsid w:val="00BC18A6"/>
    <w:rsid w:val="00BD0D90"/>
    <w:rsid w:val="00BD1015"/>
    <w:rsid w:val="00C4060D"/>
    <w:rsid w:val="00C53C75"/>
    <w:rsid w:val="00C606D0"/>
    <w:rsid w:val="00C6473F"/>
    <w:rsid w:val="00C74669"/>
    <w:rsid w:val="00C87D35"/>
    <w:rsid w:val="00C90BF6"/>
    <w:rsid w:val="00CA1C08"/>
    <w:rsid w:val="00CB719A"/>
    <w:rsid w:val="00CD137E"/>
    <w:rsid w:val="00CD296B"/>
    <w:rsid w:val="00CD2F0F"/>
    <w:rsid w:val="00CF6175"/>
    <w:rsid w:val="00D024C3"/>
    <w:rsid w:val="00D1189E"/>
    <w:rsid w:val="00D22C53"/>
    <w:rsid w:val="00D41A30"/>
    <w:rsid w:val="00D43ABF"/>
    <w:rsid w:val="00D50727"/>
    <w:rsid w:val="00D54126"/>
    <w:rsid w:val="00D547F3"/>
    <w:rsid w:val="00D7116C"/>
    <w:rsid w:val="00D74E8D"/>
    <w:rsid w:val="00D80ABE"/>
    <w:rsid w:val="00D833A9"/>
    <w:rsid w:val="00D84D01"/>
    <w:rsid w:val="00DA1221"/>
    <w:rsid w:val="00DF4D23"/>
    <w:rsid w:val="00E12B1B"/>
    <w:rsid w:val="00E216D9"/>
    <w:rsid w:val="00E26FE9"/>
    <w:rsid w:val="00E41088"/>
    <w:rsid w:val="00E43337"/>
    <w:rsid w:val="00E718C9"/>
    <w:rsid w:val="00E74CA3"/>
    <w:rsid w:val="00E920FF"/>
    <w:rsid w:val="00E92123"/>
    <w:rsid w:val="00EA4C3A"/>
    <w:rsid w:val="00EB3C51"/>
    <w:rsid w:val="00EC2B63"/>
    <w:rsid w:val="00EF1DD9"/>
    <w:rsid w:val="00EF3597"/>
    <w:rsid w:val="00F34553"/>
    <w:rsid w:val="00F833FD"/>
    <w:rsid w:val="00F83F3A"/>
    <w:rsid w:val="00F9454A"/>
    <w:rsid w:val="00FA39BA"/>
    <w:rsid w:val="00FB36ED"/>
    <w:rsid w:val="00FC21E8"/>
    <w:rsid w:val="00FC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0B3"/>
    <w:pPr>
      <w:spacing w:line="360" w:lineRule="auto"/>
      <w:ind w:firstLine="709"/>
      <w:jc w:val="both"/>
    </w:pPr>
    <w:rPr>
      <w:sz w:val="22"/>
      <w:szCs w:val="22"/>
      <w:lang w:eastAsia="en-US"/>
    </w:rPr>
  </w:style>
  <w:style w:type="paragraph" w:styleId="1">
    <w:name w:val="heading 1"/>
    <w:basedOn w:val="a"/>
    <w:next w:val="a"/>
    <w:link w:val="10"/>
    <w:uiPriority w:val="9"/>
    <w:qFormat/>
    <w:rsid w:val="003A1DE5"/>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semiHidden/>
    <w:unhideWhenUsed/>
    <w:qFormat/>
    <w:rsid w:val="00197AE4"/>
    <w:pPr>
      <w:keepNext/>
      <w:spacing w:before="240" w:after="60"/>
      <w:outlineLvl w:val="1"/>
    </w:pPr>
    <w:rPr>
      <w:rFonts w:ascii="Cambria" w:eastAsia="Times New Roman" w:hAnsi="Cambria"/>
      <w:b/>
      <w:bCs/>
      <w:i/>
      <w:iCs/>
      <w:sz w:val="28"/>
      <w:szCs w:val="28"/>
    </w:rPr>
  </w:style>
  <w:style w:type="paragraph" w:styleId="3">
    <w:name w:val="heading 3"/>
    <w:basedOn w:val="a"/>
    <w:link w:val="30"/>
    <w:uiPriority w:val="9"/>
    <w:qFormat/>
    <w:rsid w:val="00E920FF"/>
    <w:pPr>
      <w:spacing w:before="100" w:beforeAutospacing="1" w:after="100" w:afterAutospacing="1" w:line="240" w:lineRule="auto"/>
      <w:ind w:firstLine="0"/>
      <w:jc w:val="left"/>
      <w:outlineLvl w:val="2"/>
    </w:pPr>
    <w:rPr>
      <w:rFonts w:ascii="Times New Roman" w:eastAsia="Times New Roman" w:hAnsi="Times New Roman"/>
      <w:b/>
      <w:bCs/>
      <w:sz w:val="27"/>
      <w:szCs w:val="27"/>
      <w:lang w:eastAsia="ru-RU"/>
    </w:rPr>
  </w:style>
  <w:style w:type="paragraph" w:styleId="4">
    <w:name w:val="heading 4"/>
    <w:basedOn w:val="a"/>
    <w:next w:val="a"/>
    <w:link w:val="40"/>
    <w:uiPriority w:val="9"/>
    <w:semiHidden/>
    <w:unhideWhenUsed/>
    <w:qFormat/>
    <w:rsid w:val="00606DA3"/>
    <w:pPr>
      <w:keepNext/>
      <w:spacing w:before="240" w:after="60"/>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DD9"/>
    <w:rPr>
      <w:color w:val="0000FF"/>
      <w:u w:val="single"/>
    </w:rPr>
  </w:style>
  <w:style w:type="paragraph" w:styleId="a4">
    <w:name w:val="List Paragraph"/>
    <w:basedOn w:val="a"/>
    <w:uiPriority w:val="34"/>
    <w:qFormat/>
    <w:rsid w:val="008E13BD"/>
    <w:pPr>
      <w:ind w:left="720"/>
      <w:contextualSpacing/>
    </w:pPr>
  </w:style>
  <w:style w:type="paragraph" w:styleId="a5">
    <w:name w:val="Normal (Web)"/>
    <w:basedOn w:val="a"/>
    <w:uiPriority w:val="99"/>
    <w:unhideWhenUsed/>
    <w:rsid w:val="00AD615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styleId="a6">
    <w:name w:val="Emphasis"/>
    <w:basedOn w:val="a0"/>
    <w:uiPriority w:val="20"/>
    <w:qFormat/>
    <w:rsid w:val="00075CCD"/>
    <w:rPr>
      <w:i/>
      <w:iCs/>
    </w:rPr>
  </w:style>
  <w:style w:type="character" w:styleId="a7">
    <w:name w:val="Strong"/>
    <w:basedOn w:val="a0"/>
    <w:uiPriority w:val="22"/>
    <w:qFormat/>
    <w:rsid w:val="00BC18A6"/>
    <w:rPr>
      <w:b/>
      <w:bCs/>
    </w:rPr>
  </w:style>
  <w:style w:type="character" w:customStyle="1" w:styleId="30">
    <w:name w:val="Заголовок 3 Знак"/>
    <w:basedOn w:val="a0"/>
    <w:link w:val="3"/>
    <w:uiPriority w:val="9"/>
    <w:rsid w:val="00E920FF"/>
    <w:rPr>
      <w:rFonts w:ascii="Times New Roman" w:eastAsia="Times New Roman" w:hAnsi="Times New Roman" w:cs="Times New Roman"/>
      <w:b/>
      <w:bCs/>
      <w:sz w:val="27"/>
      <w:szCs w:val="27"/>
      <w:lang w:eastAsia="ru-RU"/>
    </w:rPr>
  </w:style>
  <w:style w:type="paragraph" w:styleId="31">
    <w:name w:val="Body Text Indent 3"/>
    <w:basedOn w:val="a"/>
    <w:link w:val="32"/>
    <w:rsid w:val="000342FA"/>
    <w:pPr>
      <w:spacing w:line="240" w:lineRule="auto"/>
      <w:ind w:firstLine="360"/>
    </w:pPr>
    <w:rPr>
      <w:rFonts w:ascii="Times New Roman" w:eastAsia="Times New Roman" w:hAnsi="Times New Roman"/>
      <w:sz w:val="28"/>
      <w:szCs w:val="28"/>
      <w:lang w:eastAsia="ru-RU"/>
    </w:rPr>
  </w:style>
  <w:style w:type="character" w:customStyle="1" w:styleId="32">
    <w:name w:val="Основной текст с отступом 3 Знак"/>
    <w:basedOn w:val="a0"/>
    <w:link w:val="31"/>
    <w:rsid w:val="000342FA"/>
    <w:rPr>
      <w:rFonts w:ascii="Times New Roman" w:eastAsia="Times New Roman" w:hAnsi="Times New Roman" w:cs="Times New Roman"/>
      <w:sz w:val="28"/>
      <w:szCs w:val="28"/>
      <w:lang w:eastAsia="ru-RU"/>
    </w:rPr>
  </w:style>
  <w:style w:type="paragraph" w:customStyle="1" w:styleId="ConsPlusNormal">
    <w:name w:val="ConsPlusNormal"/>
    <w:rsid w:val="000342FA"/>
    <w:pPr>
      <w:widowControl w:val="0"/>
      <w:autoSpaceDE w:val="0"/>
      <w:autoSpaceDN w:val="0"/>
      <w:adjustRightInd w:val="0"/>
      <w:ind w:firstLine="720"/>
    </w:pPr>
    <w:rPr>
      <w:rFonts w:ascii="Arial" w:eastAsia="Times New Roman" w:hAnsi="Arial" w:cs="Arial"/>
    </w:rPr>
  </w:style>
  <w:style w:type="paragraph" w:customStyle="1" w:styleId="p1">
    <w:name w:val="p1"/>
    <w:basedOn w:val="a"/>
    <w:rsid w:val="00D7116C"/>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paragraph" w:styleId="a8">
    <w:name w:val="header"/>
    <w:basedOn w:val="a"/>
    <w:link w:val="a9"/>
    <w:uiPriority w:val="99"/>
    <w:unhideWhenUsed/>
    <w:rsid w:val="00D7116C"/>
    <w:pPr>
      <w:tabs>
        <w:tab w:val="center" w:pos="4677"/>
        <w:tab w:val="right" w:pos="9355"/>
      </w:tabs>
      <w:spacing w:line="240" w:lineRule="auto"/>
    </w:pPr>
  </w:style>
  <w:style w:type="character" w:customStyle="1" w:styleId="a9">
    <w:name w:val="Верхний колонтитул Знак"/>
    <w:basedOn w:val="a0"/>
    <w:link w:val="a8"/>
    <w:uiPriority w:val="99"/>
    <w:rsid w:val="00D7116C"/>
  </w:style>
  <w:style w:type="paragraph" w:styleId="aa">
    <w:name w:val="footer"/>
    <w:basedOn w:val="a"/>
    <w:link w:val="ab"/>
    <w:uiPriority w:val="99"/>
    <w:unhideWhenUsed/>
    <w:rsid w:val="00D7116C"/>
    <w:pPr>
      <w:tabs>
        <w:tab w:val="center" w:pos="4677"/>
        <w:tab w:val="right" w:pos="9355"/>
      </w:tabs>
      <w:spacing w:line="240" w:lineRule="auto"/>
    </w:pPr>
  </w:style>
  <w:style w:type="character" w:customStyle="1" w:styleId="ab">
    <w:name w:val="Нижний колонтитул Знак"/>
    <w:basedOn w:val="a0"/>
    <w:link w:val="aa"/>
    <w:uiPriority w:val="99"/>
    <w:rsid w:val="00D7116C"/>
  </w:style>
  <w:style w:type="table" w:styleId="ac">
    <w:name w:val="Table Grid"/>
    <w:basedOn w:val="a1"/>
    <w:uiPriority w:val="59"/>
    <w:rsid w:val="005557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3A1DE5"/>
    <w:rPr>
      <w:rFonts w:ascii="Cambria" w:eastAsia="Times New Roman" w:hAnsi="Cambria" w:cs="Times New Roman"/>
      <w:b/>
      <w:bCs/>
      <w:color w:val="365F91"/>
      <w:sz w:val="28"/>
      <w:szCs w:val="28"/>
    </w:rPr>
  </w:style>
  <w:style w:type="paragraph" w:styleId="ad">
    <w:name w:val="TOC Heading"/>
    <w:basedOn w:val="1"/>
    <w:next w:val="a"/>
    <w:uiPriority w:val="39"/>
    <w:semiHidden/>
    <w:unhideWhenUsed/>
    <w:qFormat/>
    <w:rsid w:val="003A1DE5"/>
    <w:pPr>
      <w:spacing w:line="276" w:lineRule="auto"/>
      <w:ind w:firstLine="0"/>
      <w:jc w:val="left"/>
      <w:outlineLvl w:val="9"/>
    </w:pPr>
  </w:style>
  <w:style w:type="paragraph" w:styleId="11">
    <w:name w:val="toc 1"/>
    <w:basedOn w:val="a"/>
    <w:next w:val="a"/>
    <w:autoRedefine/>
    <w:uiPriority w:val="39"/>
    <w:unhideWhenUsed/>
    <w:rsid w:val="0041175B"/>
    <w:pPr>
      <w:tabs>
        <w:tab w:val="right" w:leader="dot" w:pos="9214"/>
      </w:tabs>
      <w:ind w:firstLine="0"/>
    </w:pPr>
  </w:style>
  <w:style w:type="paragraph" w:styleId="21">
    <w:name w:val="toc 2"/>
    <w:basedOn w:val="a"/>
    <w:next w:val="a"/>
    <w:autoRedefine/>
    <w:uiPriority w:val="39"/>
    <w:unhideWhenUsed/>
    <w:rsid w:val="0041175B"/>
    <w:pPr>
      <w:tabs>
        <w:tab w:val="right" w:leader="dot" w:pos="9214"/>
      </w:tabs>
      <w:ind w:firstLine="0"/>
    </w:pPr>
  </w:style>
  <w:style w:type="paragraph" w:styleId="ae">
    <w:name w:val="Balloon Text"/>
    <w:basedOn w:val="a"/>
    <w:link w:val="af"/>
    <w:uiPriority w:val="99"/>
    <w:semiHidden/>
    <w:unhideWhenUsed/>
    <w:rsid w:val="003A1DE5"/>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3A1DE5"/>
    <w:rPr>
      <w:rFonts w:ascii="Tahoma" w:hAnsi="Tahoma" w:cs="Tahoma"/>
      <w:sz w:val="16"/>
      <w:szCs w:val="16"/>
    </w:rPr>
  </w:style>
  <w:style w:type="character" w:customStyle="1" w:styleId="20">
    <w:name w:val="Заголовок 2 Знак"/>
    <w:basedOn w:val="a0"/>
    <w:link w:val="2"/>
    <w:uiPriority w:val="9"/>
    <w:semiHidden/>
    <w:rsid w:val="00197AE4"/>
    <w:rPr>
      <w:rFonts w:ascii="Cambria" w:eastAsia="Times New Roman" w:hAnsi="Cambria" w:cs="Times New Roman"/>
      <w:b/>
      <w:bCs/>
      <w:i/>
      <w:iCs/>
      <w:sz w:val="28"/>
      <w:szCs w:val="28"/>
      <w:lang w:eastAsia="en-US"/>
    </w:rPr>
  </w:style>
  <w:style w:type="paragraph" w:styleId="af0">
    <w:name w:val="Body Text"/>
    <w:basedOn w:val="a"/>
    <w:link w:val="af1"/>
    <w:uiPriority w:val="99"/>
    <w:semiHidden/>
    <w:unhideWhenUsed/>
    <w:rsid w:val="00B128FD"/>
    <w:pPr>
      <w:spacing w:after="120"/>
    </w:pPr>
  </w:style>
  <w:style w:type="character" w:customStyle="1" w:styleId="af1">
    <w:name w:val="Основной текст Знак"/>
    <w:basedOn w:val="a0"/>
    <w:link w:val="af0"/>
    <w:uiPriority w:val="99"/>
    <w:semiHidden/>
    <w:rsid w:val="00B128FD"/>
    <w:rPr>
      <w:sz w:val="22"/>
      <w:szCs w:val="22"/>
      <w:lang w:eastAsia="en-US"/>
    </w:rPr>
  </w:style>
  <w:style w:type="character" w:customStyle="1" w:styleId="22">
    <w:name w:val="Основной текст (2)_"/>
    <w:link w:val="210"/>
    <w:uiPriority w:val="99"/>
    <w:locked/>
    <w:rsid w:val="00B128FD"/>
    <w:rPr>
      <w:rFonts w:ascii="Times New Roman" w:hAnsi="Times New Roman"/>
      <w:sz w:val="27"/>
      <w:shd w:val="clear" w:color="auto" w:fill="FFFFFF"/>
    </w:rPr>
  </w:style>
  <w:style w:type="character" w:customStyle="1" w:styleId="13pt1">
    <w:name w:val="Основной текст + 13 pt1"/>
    <w:uiPriority w:val="99"/>
    <w:rsid w:val="00B128FD"/>
    <w:rPr>
      <w:rFonts w:ascii="Times New Roman" w:hAnsi="Times New Roman"/>
      <w:b/>
      <w:sz w:val="26"/>
      <w:u w:val="none"/>
    </w:rPr>
  </w:style>
  <w:style w:type="character" w:customStyle="1" w:styleId="12pt">
    <w:name w:val="Основной текст + 12 pt"/>
    <w:aliases w:val="Интервал 0 pt Exact1"/>
    <w:uiPriority w:val="99"/>
    <w:rsid w:val="00B128FD"/>
    <w:rPr>
      <w:rFonts w:ascii="Times New Roman" w:hAnsi="Times New Roman"/>
      <w:b/>
      <w:spacing w:val="4"/>
      <w:sz w:val="24"/>
      <w:u w:val="none"/>
    </w:rPr>
  </w:style>
  <w:style w:type="character" w:customStyle="1" w:styleId="af2">
    <w:name w:val="Подпись к таблице_"/>
    <w:link w:val="af3"/>
    <w:uiPriority w:val="99"/>
    <w:locked/>
    <w:rsid w:val="00B128FD"/>
    <w:rPr>
      <w:rFonts w:ascii="Times New Roman" w:hAnsi="Times New Roman"/>
      <w:b/>
      <w:sz w:val="26"/>
      <w:shd w:val="clear" w:color="auto" w:fill="FFFFFF"/>
    </w:rPr>
  </w:style>
  <w:style w:type="character" w:customStyle="1" w:styleId="211pt">
    <w:name w:val="Основной текст (2) + 11 pt"/>
    <w:uiPriority w:val="99"/>
    <w:rsid w:val="00B128FD"/>
    <w:rPr>
      <w:rFonts w:ascii="Times New Roman" w:hAnsi="Times New Roman"/>
      <w:sz w:val="22"/>
      <w:u w:val="none"/>
    </w:rPr>
  </w:style>
  <w:style w:type="paragraph" w:customStyle="1" w:styleId="210">
    <w:name w:val="Основной текст (2)1"/>
    <w:basedOn w:val="a"/>
    <w:link w:val="22"/>
    <w:uiPriority w:val="99"/>
    <w:rsid w:val="00B128FD"/>
    <w:pPr>
      <w:widowControl w:val="0"/>
      <w:shd w:val="clear" w:color="auto" w:fill="FFFFFF"/>
      <w:spacing w:line="475" w:lineRule="exact"/>
      <w:ind w:firstLine="700"/>
    </w:pPr>
    <w:rPr>
      <w:rFonts w:ascii="Times New Roman" w:hAnsi="Times New Roman"/>
      <w:sz w:val="27"/>
      <w:szCs w:val="20"/>
      <w:lang w:val="x-none" w:eastAsia="x-none"/>
    </w:rPr>
  </w:style>
  <w:style w:type="paragraph" w:customStyle="1" w:styleId="af3">
    <w:name w:val="Подпись к таблице"/>
    <w:basedOn w:val="a"/>
    <w:link w:val="af2"/>
    <w:uiPriority w:val="99"/>
    <w:rsid w:val="00B128FD"/>
    <w:pPr>
      <w:widowControl w:val="0"/>
      <w:shd w:val="clear" w:color="auto" w:fill="FFFFFF"/>
      <w:spacing w:line="240" w:lineRule="atLeast"/>
      <w:ind w:firstLine="0"/>
      <w:jc w:val="left"/>
    </w:pPr>
    <w:rPr>
      <w:rFonts w:ascii="Times New Roman" w:hAnsi="Times New Roman"/>
      <w:b/>
      <w:sz w:val="26"/>
      <w:szCs w:val="20"/>
      <w:lang w:val="x-none" w:eastAsia="x-none"/>
    </w:rPr>
  </w:style>
  <w:style w:type="paragraph" w:customStyle="1" w:styleId="14">
    <w:name w:val="Основной_14"/>
    <w:basedOn w:val="210"/>
    <w:link w:val="140"/>
    <w:qFormat/>
    <w:rsid w:val="00B128FD"/>
    <w:pPr>
      <w:shd w:val="clear" w:color="auto" w:fill="auto"/>
      <w:spacing w:line="300" w:lineRule="auto"/>
      <w:ind w:firstLine="709"/>
    </w:pPr>
    <w:rPr>
      <w:sz w:val="28"/>
      <w:szCs w:val="28"/>
    </w:rPr>
  </w:style>
  <w:style w:type="paragraph" w:customStyle="1" w:styleId="141">
    <w:name w:val="Оглавление_14"/>
    <w:basedOn w:val="14"/>
    <w:link w:val="142"/>
    <w:qFormat/>
    <w:rsid w:val="00B128FD"/>
    <w:rPr>
      <w:b/>
    </w:rPr>
  </w:style>
  <w:style w:type="character" w:customStyle="1" w:styleId="140">
    <w:name w:val="Основной_14 Знак"/>
    <w:link w:val="14"/>
    <w:locked/>
    <w:rsid w:val="00B128FD"/>
    <w:rPr>
      <w:rFonts w:ascii="Times New Roman" w:hAnsi="Times New Roman"/>
      <w:sz w:val="28"/>
      <w:szCs w:val="28"/>
    </w:rPr>
  </w:style>
  <w:style w:type="character" w:customStyle="1" w:styleId="142">
    <w:name w:val="Оглавление_14 Знак"/>
    <w:link w:val="141"/>
    <w:locked/>
    <w:rsid w:val="00B128FD"/>
    <w:rPr>
      <w:rFonts w:ascii="Times New Roman" w:hAnsi="Times New Roman"/>
      <w:b/>
      <w:sz w:val="28"/>
      <w:szCs w:val="28"/>
    </w:rPr>
  </w:style>
  <w:style w:type="paragraph" w:customStyle="1" w:styleId="af4">
    <w:name w:val="Таблица"/>
    <w:basedOn w:val="14"/>
    <w:link w:val="af5"/>
    <w:qFormat/>
    <w:rsid w:val="00B128FD"/>
    <w:pPr>
      <w:ind w:left="57" w:right="57" w:firstLine="0"/>
      <w:jc w:val="left"/>
    </w:pPr>
    <w:rPr>
      <w:sz w:val="24"/>
      <w:szCs w:val="24"/>
    </w:rPr>
  </w:style>
  <w:style w:type="character" w:customStyle="1" w:styleId="af5">
    <w:name w:val="Таблица Знак"/>
    <w:link w:val="af4"/>
    <w:locked/>
    <w:rsid w:val="00B128FD"/>
    <w:rPr>
      <w:rFonts w:ascii="Times New Roman" w:hAnsi="Times New Roman"/>
      <w:sz w:val="24"/>
      <w:szCs w:val="24"/>
    </w:rPr>
  </w:style>
  <w:style w:type="paragraph" w:customStyle="1" w:styleId="posting">
    <w:name w:val="posting"/>
    <w:basedOn w:val="a"/>
    <w:rsid w:val="009A394A"/>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606DA3"/>
    <w:rPr>
      <w:rFonts w:ascii="Calibri" w:eastAsia="Times New Roman" w:hAnsi="Calibri" w:cs="Times New Roman"/>
      <w:b/>
      <w:bCs/>
      <w:sz w:val="28"/>
      <w:szCs w:val="28"/>
      <w:lang w:eastAsia="en-US"/>
    </w:rPr>
  </w:style>
  <w:style w:type="paragraph" w:customStyle="1" w:styleId="af6">
    <w:name w:val="Аа"/>
    <w:basedOn w:val="a"/>
    <w:qFormat/>
    <w:rsid w:val="00E718C9"/>
    <w:pPr>
      <w:suppressAutoHyphens/>
      <w:contextualSpacing/>
    </w:pPr>
    <w:rPr>
      <w:rFonts w:ascii="Times New Roman" w:eastAsia="Times New Roman" w:hAnsi="Times New Roman"/>
      <w:sz w:val="28"/>
    </w:rPr>
  </w:style>
  <w:style w:type="paragraph" w:customStyle="1" w:styleId="af7">
    <w:name w:val="Рисунок"/>
    <w:basedOn w:val="af8"/>
    <w:next w:val="a"/>
    <w:autoRedefine/>
    <w:rsid w:val="00757874"/>
    <w:pPr>
      <w:widowControl w:val="0"/>
      <w:spacing w:before="40" w:after="40" w:line="240" w:lineRule="auto"/>
      <w:ind w:firstLine="0"/>
      <w:jc w:val="center"/>
    </w:pPr>
    <w:rPr>
      <w:rFonts w:ascii="Times New Roman" w:eastAsia="Times New Roman" w:hAnsi="Times New Roman"/>
      <w:b w:val="0"/>
      <w:bCs w:val="0"/>
      <w:sz w:val="28"/>
      <w:szCs w:val="24"/>
      <w:lang w:eastAsia="ru-RU"/>
    </w:rPr>
  </w:style>
  <w:style w:type="paragraph" w:customStyle="1" w:styleId="310">
    <w:name w:val="Основной текст 31"/>
    <w:basedOn w:val="a"/>
    <w:rsid w:val="00757874"/>
    <w:pPr>
      <w:spacing w:line="240" w:lineRule="auto"/>
      <w:ind w:firstLine="0"/>
    </w:pPr>
    <w:rPr>
      <w:rFonts w:ascii="Times New Roman" w:eastAsia="Times New Roman" w:hAnsi="Times New Roman"/>
      <w:sz w:val="28"/>
      <w:szCs w:val="20"/>
      <w:lang w:eastAsia="ru-RU"/>
    </w:rPr>
  </w:style>
  <w:style w:type="paragraph" w:styleId="af8">
    <w:name w:val="caption"/>
    <w:basedOn w:val="a"/>
    <w:next w:val="a"/>
    <w:uiPriority w:val="35"/>
    <w:semiHidden/>
    <w:unhideWhenUsed/>
    <w:qFormat/>
    <w:rsid w:val="00757874"/>
    <w:rPr>
      <w:b/>
      <w:bCs/>
      <w:sz w:val="20"/>
      <w:szCs w:val="20"/>
    </w:rPr>
  </w:style>
  <w:style w:type="paragraph" w:customStyle="1" w:styleId="western">
    <w:name w:val="western"/>
    <w:basedOn w:val="a"/>
    <w:rsid w:val="00714579"/>
    <w:pPr>
      <w:spacing w:before="100" w:beforeAutospacing="1" w:after="100" w:afterAutospacing="1" w:line="240" w:lineRule="auto"/>
      <w:ind w:firstLine="0"/>
      <w:jc w:val="left"/>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0B3"/>
    <w:pPr>
      <w:spacing w:line="360" w:lineRule="auto"/>
      <w:ind w:firstLine="709"/>
      <w:jc w:val="both"/>
    </w:pPr>
    <w:rPr>
      <w:sz w:val="22"/>
      <w:szCs w:val="22"/>
      <w:lang w:eastAsia="en-US"/>
    </w:rPr>
  </w:style>
  <w:style w:type="paragraph" w:styleId="1">
    <w:name w:val="heading 1"/>
    <w:basedOn w:val="a"/>
    <w:next w:val="a"/>
    <w:link w:val="10"/>
    <w:uiPriority w:val="9"/>
    <w:qFormat/>
    <w:rsid w:val="003A1DE5"/>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semiHidden/>
    <w:unhideWhenUsed/>
    <w:qFormat/>
    <w:rsid w:val="00197AE4"/>
    <w:pPr>
      <w:keepNext/>
      <w:spacing w:before="240" w:after="60"/>
      <w:outlineLvl w:val="1"/>
    </w:pPr>
    <w:rPr>
      <w:rFonts w:ascii="Cambria" w:eastAsia="Times New Roman" w:hAnsi="Cambria"/>
      <w:b/>
      <w:bCs/>
      <w:i/>
      <w:iCs/>
      <w:sz w:val="28"/>
      <w:szCs w:val="28"/>
    </w:rPr>
  </w:style>
  <w:style w:type="paragraph" w:styleId="3">
    <w:name w:val="heading 3"/>
    <w:basedOn w:val="a"/>
    <w:link w:val="30"/>
    <w:uiPriority w:val="9"/>
    <w:qFormat/>
    <w:rsid w:val="00E920FF"/>
    <w:pPr>
      <w:spacing w:before="100" w:beforeAutospacing="1" w:after="100" w:afterAutospacing="1" w:line="240" w:lineRule="auto"/>
      <w:ind w:firstLine="0"/>
      <w:jc w:val="left"/>
      <w:outlineLvl w:val="2"/>
    </w:pPr>
    <w:rPr>
      <w:rFonts w:ascii="Times New Roman" w:eastAsia="Times New Roman" w:hAnsi="Times New Roman"/>
      <w:b/>
      <w:bCs/>
      <w:sz w:val="27"/>
      <w:szCs w:val="27"/>
      <w:lang w:eastAsia="ru-RU"/>
    </w:rPr>
  </w:style>
  <w:style w:type="paragraph" w:styleId="4">
    <w:name w:val="heading 4"/>
    <w:basedOn w:val="a"/>
    <w:next w:val="a"/>
    <w:link w:val="40"/>
    <w:uiPriority w:val="9"/>
    <w:semiHidden/>
    <w:unhideWhenUsed/>
    <w:qFormat/>
    <w:rsid w:val="00606DA3"/>
    <w:pPr>
      <w:keepNext/>
      <w:spacing w:before="240" w:after="60"/>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DD9"/>
    <w:rPr>
      <w:color w:val="0000FF"/>
      <w:u w:val="single"/>
    </w:rPr>
  </w:style>
  <w:style w:type="paragraph" w:styleId="a4">
    <w:name w:val="List Paragraph"/>
    <w:basedOn w:val="a"/>
    <w:uiPriority w:val="34"/>
    <w:qFormat/>
    <w:rsid w:val="008E13BD"/>
    <w:pPr>
      <w:ind w:left="720"/>
      <w:contextualSpacing/>
    </w:pPr>
  </w:style>
  <w:style w:type="paragraph" w:styleId="a5">
    <w:name w:val="Normal (Web)"/>
    <w:basedOn w:val="a"/>
    <w:uiPriority w:val="99"/>
    <w:unhideWhenUsed/>
    <w:rsid w:val="00AD615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styleId="a6">
    <w:name w:val="Emphasis"/>
    <w:basedOn w:val="a0"/>
    <w:uiPriority w:val="20"/>
    <w:qFormat/>
    <w:rsid w:val="00075CCD"/>
    <w:rPr>
      <w:i/>
      <w:iCs/>
    </w:rPr>
  </w:style>
  <w:style w:type="character" w:styleId="a7">
    <w:name w:val="Strong"/>
    <w:basedOn w:val="a0"/>
    <w:uiPriority w:val="22"/>
    <w:qFormat/>
    <w:rsid w:val="00BC18A6"/>
    <w:rPr>
      <w:b/>
      <w:bCs/>
    </w:rPr>
  </w:style>
  <w:style w:type="character" w:customStyle="1" w:styleId="30">
    <w:name w:val="Заголовок 3 Знак"/>
    <w:basedOn w:val="a0"/>
    <w:link w:val="3"/>
    <w:uiPriority w:val="9"/>
    <w:rsid w:val="00E920FF"/>
    <w:rPr>
      <w:rFonts w:ascii="Times New Roman" w:eastAsia="Times New Roman" w:hAnsi="Times New Roman" w:cs="Times New Roman"/>
      <w:b/>
      <w:bCs/>
      <w:sz w:val="27"/>
      <w:szCs w:val="27"/>
      <w:lang w:eastAsia="ru-RU"/>
    </w:rPr>
  </w:style>
  <w:style w:type="paragraph" w:styleId="31">
    <w:name w:val="Body Text Indent 3"/>
    <w:basedOn w:val="a"/>
    <w:link w:val="32"/>
    <w:rsid w:val="000342FA"/>
    <w:pPr>
      <w:spacing w:line="240" w:lineRule="auto"/>
      <w:ind w:firstLine="360"/>
    </w:pPr>
    <w:rPr>
      <w:rFonts w:ascii="Times New Roman" w:eastAsia="Times New Roman" w:hAnsi="Times New Roman"/>
      <w:sz w:val="28"/>
      <w:szCs w:val="28"/>
      <w:lang w:eastAsia="ru-RU"/>
    </w:rPr>
  </w:style>
  <w:style w:type="character" w:customStyle="1" w:styleId="32">
    <w:name w:val="Основной текст с отступом 3 Знак"/>
    <w:basedOn w:val="a0"/>
    <w:link w:val="31"/>
    <w:rsid w:val="000342FA"/>
    <w:rPr>
      <w:rFonts w:ascii="Times New Roman" w:eastAsia="Times New Roman" w:hAnsi="Times New Roman" w:cs="Times New Roman"/>
      <w:sz w:val="28"/>
      <w:szCs w:val="28"/>
      <w:lang w:eastAsia="ru-RU"/>
    </w:rPr>
  </w:style>
  <w:style w:type="paragraph" w:customStyle="1" w:styleId="ConsPlusNormal">
    <w:name w:val="ConsPlusNormal"/>
    <w:rsid w:val="000342FA"/>
    <w:pPr>
      <w:widowControl w:val="0"/>
      <w:autoSpaceDE w:val="0"/>
      <w:autoSpaceDN w:val="0"/>
      <w:adjustRightInd w:val="0"/>
      <w:ind w:firstLine="720"/>
    </w:pPr>
    <w:rPr>
      <w:rFonts w:ascii="Arial" w:eastAsia="Times New Roman" w:hAnsi="Arial" w:cs="Arial"/>
    </w:rPr>
  </w:style>
  <w:style w:type="paragraph" w:customStyle="1" w:styleId="p1">
    <w:name w:val="p1"/>
    <w:basedOn w:val="a"/>
    <w:rsid w:val="00D7116C"/>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paragraph" w:styleId="a8">
    <w:name w:val="header"/>
    <w:basedOn w:val="a"/>
    <w:link w:val="a9"/>
    <w:uiPriority w:val="99"/>
    <w:unhideWhenUsed/>
    <w:rsid w:val="00D7116C"/>
    <w:pPr>
      <w:tabs>
        <w:tab w:val="center" w:pos="4677"/>
        <w:tab w:val="right" w:pos="9355"/>
      </w:tabs>
      <w:spacing w:line="240" w:lineRule="auto"/>
    </w:pPr>
  </w:style>
  <w:style w:type="character" w:customStyle="1" w:styleId="a9">
    <w:name w:val="Верхний колонтитул Знак"/>
    <w:basedOn w:val="a0"/>
    <w:link w:val="a8"/>
    <w:uiPriority w:val="99"/>
    <w:rsid w:val="00D7116C"/>
  </w:style>
  <w:style w:type="paragraph" w:styleId="aa">
    <w:name w:val="footer"/>
    <w:basedOn w:val="a"/>
    <w:link w:val="ab"/>
    <w:uiPriority w:val="99"/>
    <w:unhideWhenUsed/>
    <w:rsid w:val="00D7116C"/>
    <w:pPr>
      <w:tabs>
        <w:tab w:val="center" w:pos="4677"/>
        <w:tab w:val="right" w:pos="9355"/>
      </w:tabs>
      <w:spacing w:line="240" w:lineRule="auto"/>
    </w:pPr>
  </w:style>
  <w:style w:type="character" w:customStyle="1" w:styleId="ab">
    <w:name w:val="Нижний колонтитул Знак"/>
    <w:basedOn w:val="a0"/>
    <w:link w:val="aa"/>
    <w:uiPriority w:val="99"/>
    <w:rsid w:val="00D7116C"/>
  </w:style>
  <w:style w:type="table" w:styleId="ac">
    <w:name w:val="Table Grid"/>
    <w:basedOn w:val="a1"/>
    <w:uiPriority w:val="59"/>
    <w:rsid w:val="005557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3A1DE5"/>
    <w:rPr>
      <w:rFonts w:ascii="Cambria" w:eastAsia="Times New Roman" w:hAnsi="Cambria" w:cs="Times New Roman"/>
      <w:b/>
      <w:bCs/>
      <w:color w:val="365F91"/>
      <w:sz w:val="28"/>
      <w:szCs w:val="28"/>
    </w:rPr>
  </w:style>
  <w:style w:type="paragraph" w:styleId="ad">
    <w:name w:val="TOC Heading"/>
    <w:basedOn w:val="1"/>
    <w:next w:val="a"/>
    <w:uiPriority w:val="39"/>
    <w:semiHidden/>
    <w:unhideWhenUsed/>
    <w:qFormat/>
    <w:rsid w:val="003A1DE5"/>
    <w:pPr>
      <w:spacing w:line="276" w:lineRule="auto"/>
      <w:ind w:firstLine="0"/>
      <w:jc w:val="left"/>
      <w:outlineLvl w:val="9"/>
    </w:pPr>
  </w:style>
  <w:style w:type="paragraph" w:styleId="11">
    <w:name w:val="toc 1"/>
    <w:basedOn w:val="a"/>
    <w:next w:val="a"/>
    <w:autoRedefine/>
    <w:uiPriority w:val="39"/>
    <w:unhideWhenUsed/>
    <w:rsid w:val="0041175B"/>
    <w:pPr>
      <w:tabs>
        <w:tab w:val="right" w:leader="dot" w:pos="9214"/>
      </w:tabs>
      <w:ind w:firstLine="0"/>
    </w:pPr>
  </w:style>
  <w:style w:type="paragraph" w:styleId="21">
    <w:name w:val="toc 2"/>
    <w:basedOn w:val="a"/>
    <w:next w:val="a"/>
    <w:autoRedefine/>
    <w:uiPriority w:val="39"/>
    <w:unhideWhenUsed/>
    <w:rsid w:val="0041175B"/>
    <w:pPr>
      <w:tabs>
        <w:tab w:val="right" w:leader="dot" w:pos="9214"/>
      </w:tabs>
      <w:ind w:firstLine="0"/>
    </w:pPr>
  </w:style>
  <w:style w:type="paragraph" w:styleId="ae">
    <w:name w:val="Balloon Text"/>
    <w:basedOn w:val="a"/>
    <w:link w:val="af"/>
    <w:uiPriority w:val="99"/>
    <w:semiHidden/>
    <w:unhideWhenUsed/>
    <w:rsid w:val="003A1DE5"/>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3A1DE5"/>
    <w:rPr>
      <w:rFonts w:ascii="Tahoma" w:hAnsi="Tahoma" w:cs="Tahoma"/>
      <w:sz w:val="16"/>
      <w:szCs w:val="16"/>
    </w:rPr>
  </w:style>
  <w:style w:type="character" w:customStyle="1" w:styleId="20">
    <w:name w:val="Заголовок 2 Знак"/>
    <w:basedOn w:val="a0"/>
    <w:link w:val="2"/>
    <w:uiPriority w:val="9"/>
    <w:semiHidden/>
    <w:rsid w:val="00197AE4"/>
    <w:rPr>
      <w:rFonts w:ascii="Cambria" w:eastAsia="Times New Roman" w:hAnsi="Cambria" w:cs="Times New Roman"/>
      <w:b/>
      <w:bCs/>
      <w:i/>
      <w:iCs/>
      <w:sz w:val="28"/>
      <w:szCs w:val="28"/>
      <w:lang w:eastAsia="en-US"/>
    </w:rPr>
  </w:style>
  <w:style w:type="paragraph" w:styleId="af0">
    <w:name w:val="Body Text"/>
    <w:basedOn w:val="a"/>
    <w:link w:val="af1"/>
    <w:uiPriority w:val="99"/>
    <w:semiHidden/>
    <w:unhideWhenUsed/>
    <w:rsid w:val="00B128FD"/>
    <w:pPr>
      <w:spacing w:after="120"/>
    </w:pPr>
  </w:style>
  <w:style w:type="character" w:customStyle="1" w:styleId="af1">
    <w:name w:val="Основной текст Знак"/>
    <w:basedOn w:val="a0"/>
    <w:link w:val="af0"/>
    <w:uiPriority w:val="99"/>
    <w:semiHidden/>
    <w:rsid w:val="00B128FD"/>
    <w:rPr>
      <w:sz w:val="22"/>
      <w:szCs w:val="22"/>
      <w:lang w:eastAsia="en-US"/>
    </w:rPr>
  </w:style>
  <w:style w:type="character" w:customStyle="1" w:styleId="22">
    <w:name w:val="Основной текст (2)_"/>
    <w:link w:val="210"/>
    <w:uiPriority w:val="99"/>
    <w:locked/>
    <w:rsid w:val="00B128FD"/>
    <w:rPr>
      <w:rFonts w:ascii="Times New Roman" w:hAnsi="Times New Roman"/>
      <w:sz w:val="27"/>
      <w:shd w:val="clear" w:color="auto" w:fill="FFFFFF"/>
    </w:rPr>
  </w:style>
  <w:style w:type="character" w:customStyle="1" w:styleId="13pt1">
    <w:name w:val="Основной текст + 13 pt1"/>
    <w:uiPriority w:val="99"/>
    <w:rsid w:val="00B128FD"/>
    <w:rPr>
      <w:rFonts w:ascii="Times New Roman" w:hAnsi="Times New Roman"/>
      <w:b/>
      <w:sz w:val="26"/>
      <w:u w:val="none"/>
    </w:rPr>
  </w:style>
  <w:style w:type="character" w:customStyle="1" w:styleId="12pt">
    <w:name w:val="Основной текст + 12 pt"/>
    <w:aliases w:val="Интервал 0 pt Exact1"/>
    <w:uiPriority w:val="99"/>
    <w:rsid w:val="00B128FD"/>
    <w:rPr>
      <w:rFonts w:ascii="Times New Roman" w:hAnsi="Times New Roman"/>
      <w:b/>
      <w:spacing w:val="4"/>
      <w:sz w:val="24"/>
      <w:u w:val="none"/>
    </w:rPr>
  </w:style>
  <w:style w:type="character" w:customStyle="1" w:styleId="af2">
    <w:name w:val="Подпись к таблице_"/>
    <w:link w:val="af3"/>
    <w:uiPriority w:val="99"/>
    <w:locked/>
    <w:rsid w:val="00B128FD"/>
    <w:rPr>
      <w:rFonts w:ascii="Times New Roman" w:hAnsi="Times New Roman"/>
      <w:b/>
      <w:sz w:val="26"/>
      <w:shd w:val="clear" w:color="auto" w:fill="FFFFFF"/>
    </w:rPr>
  </w:style>
  <w:style w:type="character" w:customStyle="1" w:styleId="211pt">
    <w:name w:val="Основной текст (2) + 11 pt"/>
    <w:uiPriority w:val="99"/>
    <w:rsid w:val="00B128FD"/>
    <w:rPr>
      <w:rFonts w:ascii="Times New Roman" w:hAnsi="Times New Roman"/>
      <w:sz w:val="22"/>
      <w:u w:val="none"/>
    </w:rPr>
  </w:style>
  <w:style w:type="paragraph" w:customStyle="1" w:styleId="210">
    <w:name w:val="Основной текст (2)1"/>
    <w:basedOn w:val="a"/>
    <w:link w:val="22"/>
    <w:uiPriority w:val="99"/>
    <w:rsid w:val="00B128FD"/>
    <w:pPr>
      <w:widowControl w:val="0"/>
      <w:shd w:val="clear" w:color="auto" w:fill="FFFFFF"/>
      <w:spacing w:line="475" w:lineRule="exact"/>
      <w:ind w:firstLine="700"/>
    </w:pPr>
    <w:rPr>
      <w:rFonts w:ascii="Times New Roman" w:hAnsi="Times New Roman"/>
      <w:sz w:val="27"/>
      <w:szCs w:val="20"/>
      <w:lang w:val="x-none" w:eastAsia="x-none"/>
    </w:rPr>
  </w:style>
  <w:style w:type="paragraph" w:customStyle="1" w:styleId="af3">
    <w:name w:val="Подпись к таблице"/>
    <w:basedOn w:val="a"/>
    <w:link w:val="af2"/>
    <w:uiPriority w:val="99"/>
    <w:rsid w:val="00B128FD"/>
    <w:pPr>
      <w:widowControl w:val="0"/>
      <w:shd w:val="clear" w:color="auto" w:fill="FFFFFF"/>
      <w:spacing w:line="240" w:lineRule="atLeast"/>
      <w:ind w:firstLine="0"/>
      <w:jc w:val="left"/>
    </w:pPr>
    <w:rPr>
      <w:rFonts w:ascii="Times New Roman" w:hAnsi="Times New Roman"/>
      <w:b/>
      <w:sz w:val="26"/>
      <w:szCs w:val="20"/>
      <w:lang w:val="x-none" w:eastAsia="x-none"/>
    </w:rPr>
  </w:style>
  <w:style w:type="paragraph" w:customStyle="1" w:styleId="14">
    <w:name w:val="Основной_14"/>
    <w:basedOn w:val="210"/>
    <w:link w:val="140"/>
    <w:qFormat/>
    <w:rsid w:val="00B128FD"/>
    <w:pPr>
      <w:shd w:val="clear" w:color="auto" w:fill="auto"/>
      <w:spacing w:line="300" w:lineRule="auto"/>
      <w:ind w:firstLine="709"/>
    </w:pPr>
    <w:rPr>
      <w:sz w:val="28"/>
      <w:szCs w:val="28"/>
    </w:rPr>
  </w:style>
  <w:style w:type="paragraph" w:customStyle="1" w:styleId="141">
    <w:name w:val="Оглавление_14"/>
    <w:basedOn w:val="14"/>
    <w:link w:val="142"/>
    <w:qFormat/>
    <w:rsid w:val="00B128FD"/>
    <w:rPr>
      <w:b/>
    </w:rPr>
  </w:style>
  <w:style w:type="character" w:customStyle="1" w:styleId="140">
    <w:name w:val="Основной_14 Знак"/>
    <w:link w:val="14"/>
    <w:locked/>
    <w:rsid w:val="00B128FD"/>
    <w:rPr>
      <w:rFonts w:ascii="Times New Roman" w:hAnsi="Times New Roman"/>
      <w:sz w:val="28"/>
      <w:szCs w:val="28"/>
    </w:rPr>
  </w:style>
  <w:style w:type="character" w:customStyle="1" w:styleId="142">
    <w:name w:val="Оглавление_14 Знак"/>
    <w:link w:val="141"/>
    <w:locked/>
    <w:rsid w:val="00B128FD"/>
    <w:rPr>
      <w:rFonts w:ascii="Times New Roman" w:hAnsi="Times New Roman"/>
      <w:b/>
      <w:sz w:val="28"/>
      <w:szCs w:val="28"/>
    </w:rPr>
  </w:style>
  <w:style w:type="paragraph" w:customStyle="1" w:styleId="af4">
    <w:name w:val="Таблица"/>
    <w:basedOn w:val="14"/>
    <w:link w:val="af5"/>
    <w:qFormat/>
    <w:rsid w:val="00B128FD"/>
    <w:pPr>
      <w:ind w:left="57" w:right="57" w:firstLine="0"/>
      <w:jc w:val="left"/>
    </w:pPr>
    <w:rPr>
      <w:sz w:val="24"/>
      <w:szCs w:val="24"/>
    </w:rPr>
  </w:style>
  <w:style w:type="character" w:customStyle="1" w:styleId="af5">
    <w:name w:val="Таблица Знак"/>
    <w:link w:val="af4"/>
    <w:locked/>
    <w:rsid w:val="00B128FD"/>
    <w:rPr>
      <w:rFonts w:ascii="Times New Roman" w:hAnsi="Times New Roman"/>
      <w:sz w:val="24"/>
      <w:szCs w:val="24"/>
    </w:rPr>
  </w:style>
  <w:style w:type="paragraph" w:customStyle="1" w:styleId="posting">
    <w:name w:val="posting"/>
    <w:basedOn w:val="a"/>
    <w:rsid w:val="009A394A"/>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606DA3"/>
    <w:rPr>
      <w:rFonts w:ascii="Calibri" w:eastAsia="Times New Roman" w:hAnsi="Calibri" w:cs="Times New Roman"/>
      <w:b/>
      <w:bCs/>
      <w:sz w:val="28"/>
      <w:szCs w:val="28"/>
      <w:lang w:eastAsia="en-US"/>
    </w:rPr>
  </w:style>
  <w:style w:type="paragraph" w:customStyle="1" w:styleId="af6">
    <w:name w:val="Аа"/>
    <w:basedOn w:val="a"/>
    <w:qFormat/>
    <w:rsid w:val="00E718C9"/>
    <w:pPr>
      <w:suppressAutoHyphens/>
      <w:contextualSpacing/>
    </w:pPr>
    <w:rPr>
      <w:rFonts w:ascii="Times New Roman" w:eastAsia="Times New Roman" w:hAnsi="Times New Roman"/>
      <w:sz w:val="28"/>
    </w:rPr>
  </w:style>
  <w:style w:type="paragraph" w:customStyle="1" w:styleId="af7">
    <w:name w:val="Рисунок"/>
    <w:basedOn w:val="af8"/>
    <w:next w:val="a"/>
    <w:autoRedefine/>
    <w:rsid w:val="00757874"/>
    <w:pPr>
      <w:widowControl w:val="0"/>
      <w:spacing w:before="40" w:after="40" w:line="240" w:lineRule="auto"/>
      <w:ind w:firstLine="0"/>
      <w:jc w:val="center"/>
    </w:pPr>
    <w:rPr>
      <w:rFonts w:ascii="Times New Roman" w:eastAsia="Times New Roman" w:hAnsi="Times New Roman"/>
      <w:b w:val="0"/>
      <w:bCs w:val="0"/>
      <w:sz w:val="28"/>
      <w:szCs w:val="24"/>
      <w:lang w:eastAsia="ru-RU"/>
    </w:rPr>
  </w:style>
  <w:style w:type="paragraph" w:customStyle="1" w:styleId="310">
    <w:name w:val="Основной текст 31"/>
    <w:basedOn w:val="a"/>
    <w:rsid w:val="00757874"/>
    <w:pPr>
      <w:spacing w:line="240" w:lineRule="auto"/>
      <w:ind w:firstLine="0"/>
    </w:pPr>
    <w:rPr>
      <w:rFonts w:ascii="Times New Roman" w:eastAsia="Times New Roman" w:hAnsi="Times New Roman"/>
      <w:sz w:val="28"/>
      <w:szCs w:val="20"/>
      <w:lang w:eastAsia="ru-RU"/>
    </w:rPr>
  </w:style>
  <w:style w:type="paragraph" w:styleId="af8">
    <w:name w:val="caption"/>
    <w:basedOn w:val="a"/>
    <w:next w:val="a"/>
    <w:uiPriority w:val="35"/>
    <w:semiHidden/>
    <w:unhideWhenUsed/>
    <w:qFormat/>
    <w:rsid w:val="00757874"/>
    <w:rPr>
      <w:b/>
      <w:bCs/>
      <w:sz w:val="20"/>
      <w:szCs w:val="20"/>
    </w:rPr>
  </w:style>
  <w:style w:type="paragraph" w:customStyle="1" w:styleId="western">
    <w:name w:val="western"/>
    <w:basedOn w:val="a"/>
    <w:rsid w:val="00714579"/>
    <w:pPr>
      <w:spacing w:before="100" w:beforeAutospacing="1" w:after="100" w:afterAutospacing="1" w:line="240" w:lineRule="auto"/>
      <w:ind w:firstLine="0"/>
      <w:jc w:val="left"/>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440">
      <w:bodyDiv w:val="1"/>
      <w:marLeft w:val="0"/>
      <w:marRight w:val="0"/>
      <w:marTop w:val="0"/>
      <w:marBottom w:val="0"/>
      <w:divBdr>
        <w:top w:val="none" w:sz="0" w:space="0" w:color="auto"/>
        <w:left w:val="none" w:sz="0" w:space="0" w:color="auto"/>
        <w:bottom w:val="none" w:sz="0" w:space="0" w:color="auto"/>
        <w:right w:val="none" w:sz="0" w:space="0" w:color="auto"/>
      </w:divBdr>
      <w:divsChild>
        <w:div w:id="29500712">
          <w:marLeft w:val="0"/>
          <w:marRight w:val="0"/>
          <w:marTop w:val="0"/>
          <w:marBottom w:val="0"/>
          <w:divBdr>
            <w:top w:val="none" w:sz="0" w:space="0" w:color="auto"/>
            <w:left w:val="none" w:sz="0" w:space="0" w:color="auto"/>
            <w:bottom w:val="none" w:sz="0" w:space="0" w:color="auto"/>
            <w:right w:val="none" w:sz="0" w:space="0" w:color="auto"/>
          </w:divBdr>
        </w:div>
      </w:divsChild>
    </w:div>
    <w:div w:id="51466735">
      <w:bodyDiv w:val="1"/>
      <w:marLeft w:val="0"/>
      <w:marRight w:val="0"/>
      <w:marTop w:val="0"/>
      <w:marBottom w:val="0"/>
      <w:divBdr>
        <w:top w:val="none" w:sz="0" w:space="0" w:color="auto"/>
        <w:left w:val="none" w:sz="0" w:space="0" w:color="auto"/>
        <w:bottom w:val="none" w:sz="0" w:space="0" w:color="auto"/>
        <w:right w:val="none" w:sz="0" w:space="0" w:color="auto"/>
      </w:divBdr>
    </w:div>
    <w:div w:id="147986879">
      <w:bodyDiv w:val="1"/>
      <w:marLeft w:val="0"/>
      <w:marRight w:val="0"/>
      <w:marTop w:val="0"/>
      <w:marBottom w:val="0"/>
      <w:divBdr>
        <w:top w:val="none" w:sz="0" w:space="0" w:color="auto"/>
        <w:left w:val="none" w:sz="0" w:space="0" w:color="auto"/>
        <w:bottom w:val="none" w:sz="0" w:space="0" w:color="auto"/>
        <w:right w:val="none" w:sz="0" w:space="0" w:color="auto"/>
      </w:divBdr>
      <w:divsChild>
        <w:div w:id="1708603603">
          <w:marLeft w:val="0"/>
          <w:marRight w:val="0"/>
          <w:marTop w:val="0"/>
          <w:marBottom w:val="0"/>
          <w:divBdr>
            <w:top w:val="none" w:sz="0" w:space="0" w:color="auto"/>
            <w:left w:val="none" w:sz="0" w:space="0" w:color="auto"/>
            <w:bottom w:val="none" w:sz="0" w:space="0" w:color="auto"/>
            <w:right w:val="none" w:sz="0" w:space="0" w:color="auto"/>
          </w:divBdr>
        </w:div>
      </w:divsChild>
    </w:div>
    <w:div w:id="166291544">
      <w:bodyDiv w:val="1"/>
      <w:marLeft w:val="0"/>
      <w:marRight w:val="0"/>
      <w:marTop w:val="0"/>
      <w:marBottom w:val="0"/>
      <w:divBdr>
        <w:top w:val="none" w:sz="0" w:space="0" w:color="auto"/>
        <w:left w:val="none" w:sz="0" w:space="0" w:color="auto"/>
        <w:bottom w:val="none" w:sz="0" w:space="0" w:color="auto"/>
        <w:right w:val="none" w:sz="0" w:space="0" w:color="auto"/>
      </w:divBdr>
      <w:divsChild>
        <w:div w:id="182863433">
          <w:marLeft w:val="0"/>
          <w:marRight w:val="0"/>
          <w:marTop w:val="0"/>
          <w:marBottom w:val="0"/>
          <w:divBdr>
            <w:top w:val="none" w:sz="0" w:space="0" w:color="auto"/>
            <w:left w:val="none" w:sz="0" w:space="0" w:color="auto"/>
            <w:bottom w:val="none" w:sz="0" w:space="0" w:color="auto"/>
            <w:right w:val="none" w:sz="0" w:space="0" w:color="auto"/>
          </w:divBdr>
        </w:div>
      </w:divsChild>
    </w:div>
    <w:div w:id="197620580">
      <w:bodyDiv w:val="1"/>
      <w:marLeft w:val="0"/>
      <w:marRight w:val="0"/>
      <w:marTop w:val="0"/>
      <w:marBottom w:val="0"/>
      <w:divBdr>
        <w:top w:val="none" w:sz="0" w:space="0" w:color="auto"/>
        <w:left w:val="none" w:sz="0" w:space="0" w:color="auto"/>
        <w:bottom w:val="none" w:sz="0" w:space="0" w:color="auto"/>
        <w:right w:val="none" w:sz="0" w:space="0" w:color="auto"/>
      </w:divBdr>
      <w:divsChild>
        <w:div w:id="765426633">
          <w:marLeft w:val="0"/>
          <w:marRight w:val="0"/>
          <w:marTop w:val="0"/>
          <w:marBottom w:val="0"/>
          <w:divBdr>
            <w:top w:val="none" w:sz="0" w:space="0" w:color="auto"/>
            <w:left w:val="none" w:sz="0" w:space="0" w:color="auto"/>
            <w:bottom w:val="none" w:sz="0" w:space="0" w:color="auto"/>
            <w:right w:val="none" w:sz="0" w:space="0" w:color="auto"/>
          </w:divBdr>
        </w:div>
      </w:divsChild>
    </w:div>
    <w:div w:id="217284569">
      <w:bodyDiv w:val="1"/>
      <w:marLeft w:val="0"/>
      <w:marRight w:val="0"/>
      <w:marTop w:val="0"/>
      <w:marBottom w:val="0"/>
      <w:divBdr>
        <w:top w:val="none" w:sz="0" w:space="0" w:color="auto"/>
        <w:left w:val="none" w:sz="0" w:space="0" w:color="auto"/>
        <w:bottom w:val="none" w:sz="0" w:space="0" w:color="auto"/>
        <w:right w:val="none" w:sz="0" w:space="0" w:color="auto"/>
      </w:divBdr>
    </w:div>
    <w:div w:id="226959902">
      <w:bodyDiv w:val="1"/>
      <w:marLeft w:val="0"/>
      <w:marRight w:val="0"/>
      <w:marTop w:val="0"/>
      <w:marBottom w:val="0"/>
      <w:divBdr>
        <w:top w:val="none" w:sz="0" w:space="0" w:color="auto"/>
        <w:left w:val="none" w:sz="0" w:space="0" w:color="auto"/>
        <w:bottom w:val="none" w:sz="0" w:space="0" w:color="auto"/>
        <w:right w:val="none" w:sz="0" w:space="0" w:color="auto"/>
      </w:divBdr>
    </w:div>
    <w:div w:id="280036170">
      <w:bodyDiv w:val="1"/>
      <w:marLeft w:val="0"/>
      <w:marRight w:val="0"/>
      <w:marTop w:val="0"/>
      <w:marBottom w:val="0"/>
      <w:divBdr>
        <w:top w:val="none" w:sz="0" w:space="0" w:color="auto"/>
        <w:left w:val="none" w:sz="0" w:space="0" w:color="auto"/>
        <w:bottom w:val="none" w:sz="0" w:space="0" w:color="auto"/>
        <w:right w:val="none" w:sz="0" w:space="0" w:color="auto"/>
      </w:divBdr>
      <w:divsChild>
        <w:div w:id="462499573">
          <w:marLeft w:val="0"/>
          <w:marRight w:val="0"/>
          <w:marTop w:val="0"/>
          <w:marBottom w:val="0"/>
          <w:divBdr>
            <w:top w:val="none" w:sz="0" w:space="0" w:color="auto"/>
            <w:left w:val="none" w:sz="0" w:space="0" w:color="auto"/>
            <w:bottom w:val="none" w:sz="0" w:space="0" w:color="auto"/>
            <w:right w:val="none" w:sz="0" w:space="0" w:color="auto"/>
          </w:divBdr>
        </w:div>
      </w:divsChild>
    </w:div>
    <w:div w:id="308368134">
      <w:bodyDiv w:val="1"/>
      <w:marLeft w:val="0"/>
      <w:marRight w:val="0"/>
      <w:marTop w:val="0"/>
      <w:marBottom w:val="0"/>
      <w:divBdr>
        <w:top w:val="none" w:sz="0" w:space="0" w:color="auto"/>
        <w:left w:val="none" w:sz="0" w:space="0" w:color="auto"/>
        <w:bottom w:val="none" w:sz="0" w:space="0" w:color="auto"/>
        <w:right w:val="none" w:sz="0" w:space="0" w:color="auto"/>
      </w:divBdr>
      <w:divsChild>
        <w:div w:id="1244756437">
          <w:marLeft w:val="0"/>
          <w:marRight w:val="0"/>
          <w:marTop w:val="0"/>
          <w:marBottom w:val="0"/>
          <w:divBdr>
            <w:top w:val="none" w:sz="0" w:space="0" w:color="auto"/>
            <w:left w:val="none" w:sz="0" w:space="0" w:color="auto"/>
            <w:bottom w:val="none" w:sz="0" w:space="0" w:color="auto"/>
            <w:right w:val="none" w:sz="0" w:space="0" w:color="auto"/>
          </w:divBdr>
        </w:div>
      </w:divsChild>
    </w:div>
    <w:div w:id="332225350">
      <w:bodyDiv w:val="1"/>
      <w:marLeft w:val="0"/>
      <w:marRight w:val="0"/>
      <w:marTop w:val="0"/>
      <w:marBottom w:val="0"/>
      <w:divBdr>
        <w:top w:val="none" w:sz="0" w:space="0" w:color="auto"/>
        <w:left w:val="none" w:sz="0" w:space="0" w:color="auto"/>
        <w:bottom w:val="none" w:sz="0" w:space="0" w:color="auto"/>
        <w:right w:val="none" w:sz="0" w:space="0" w:color="auto"/>
      </w:divBdr>
      <w:divsChild>
        <w:div w:id="1500464240">
          <w:marLeft w:val="0"/>
          <w:marRight w:val="0"/>
          <w:marTop w:val="0"/>
          <w:marBottom w:val="0"/>
          <w:divBdr>
            <w:top w:val="none" w:sz="0" w:space="0" w:color="auto"/>
            <w:left w:val="none" w:sz="0" w:space="0" w:color="auto"/>
            <w:bottom w:val="none" w:sz="0" w:space="0" w:color="auto"/>
            <w:right w:val="none" w:sz="0" w:space="0" w:color="auto"/>
          </w:divBdr>
        </w:div>
      </w:divsChild>
    </w:div>
    <w:div w:id="353502554">
      <w:bodyDiv w:val="1"/>
      <w:marLeft w:val="0"/>
      <w:marRight w:val="0"/>
      <w:marTop w:val="0"/>
      <w:marBottom w:val="0"/>
      <w:divBdr>
        <w:top w:val="none" w:sz="0" w:space="0" w:color="auto"/>
        <w:left w:val="none" w:sz="0" w:space="0" w:color="auto"/>
        <w:bottom w:val="none" w:sz="0" w:space="0" w:color="auto"/>
        <w:right w:val="none" w:sz="0" w:space="0" w:color="auto"/>
      </w:divBdr>
      <w:divsChild>
        <w:div w:id="564224414">
          <w:marLeft w:val="0"/>
          <w:marRight w:val="0"/>
          <w:marTop w:val="0"/>
          <w:marBottom w:val="0"/>
          <w:divBdr>
            <w:top w:val="none" w:sz="0" w:space="0" w:color="auto"/>
            <w:left w:val="none" w:sz="0" w:space="0" w:color="auto"/>
            <w:bottom w:val="none" w:sz="0" w:space="0" w:color="auto"/>
            <w:right w:val="none" w:sz="0" w:space="0" w:color="auto"/>
          </w:divBdr>
        </w:div>
      </w:divsChild>
    </w:div>
    <w:div w:id="365982327">
      <w:bodyDiv w:val="1"/>
      <w:marLeft w:val="0"/>
      <w:marRight w:val="0"/>
      <w:marTop w:val="0"/>
      <w:marBottom w:val="0"/>
      <w:divBdr>
        <w:top w:val="none" w:sz="0" w:space="0" w:color="auto"/>
        <w:left w:val="none" w:sz="0" w:space="0" w:color="auto"/>
        <w:bottom w:val="none" w:sz="0" w:space="0" w:color="auto"/>
        <w:right w:val="none" w:sz="0" w:space="0" w:color="auto"/>
      </w:divBdr>
      <w:divsChild>
        <w:div w:id="984503406">
          <w:marLeft w:val="0"/>
          <w:marRight w:val="0"/>
          <w:marTop w:val="0"/>
          <w:marBottom w:val="0"/>
          <w:divBdr>
            <w:top w:val="none" w:sz="0" w:space="0" w:color="auto"/>
            <w:left w:val="none" w:sz="0" w:space="0" w:color="auto"/>
            <w:bottom w:val="none" w:sz="0" w:space="0" w:color="auto"/>
            <w:right w:val="none" w:sz="0" w:space="0" w:color="auto"/>
          </w:divBdr>
        </w:div>
      </w:divsChild>
    </w:div>
    <w:div w:id="391933138">
      <w:bodyDiv w:val="1"/>
      <w:marLeft w:val="0"/>
      <w:marRight w:val="0"/>
      <w:marTop w:val="0"/>
      <w:marBottom w:val="0"/>
      <w:divBdr>
        <w:top w:val="none" w:sz="0" w:space="0" w:color="auto"/>
        <w:left w:val="none" w:sz="0" w:space="0" w:color="auto"/>
        <w:bottom w:val="none" w:sz="0" w:space="0" w:color="auto"/>
        <w:right w:val="none" w:sz="0" w:space="0" w:color="auto"/>
      </w:divBdr>
    </w:div>
    <w:div w:id="405955433">
      <w:bodyDiv w:val="1"/>
      <w:marLeft w:val="0"/>
      <w:marRight w:val="0"/>
      <w:marTop w:val="0"/>
      <w:marBottom w:val="0"/>
      <w:divBdr>
        <w:top w:val="none" w:sz="0" w:space="0" w:color="auto"/>
        <w:left w:val="none" w:sz="0" w:space="0" w:color="auto"/>
        <w:bottom w:val="none" w:sz="0" w:space="0" w:color="auto"/>
        <w:right w:val="none" w:sz="0" w:space="0" w:color="auto"/>
      </w:divBdr>
      <w:divsChild>
        <w:div w:id="734469056">
          <w:marLeft w:val="0"/>
          <w:marRight w:val="0"/>
          <w:marTop w:val="0"/>
          <w:marBottom w:val="0"/>
          <w:divBdr>
            <w:top w:val="none" w:sz="0" w:space="0" w:color="auto"/>
            <w:left w:val="none" w:sz="0" w:space="0" w:color="auto"/>
            <w:bottom w:val="none" w:sz="0" w:space="0" w:color="auto"/>
            <w:right w:val="none" w:sz="0" w:space="0" w:color="auto"/>
          </w:divBdr>
        </w:div>
      </w:divsChild>
    </w:div>
    <w:div w:id="411707007">
      <w:bodyDiv w:val="1"/>
      <w:marLeft w:val="0"/>
      <w:marRight w:val="0"/>
      <w:marTop w:val="0"/>
      <w:marBottom w:val="0"/>
      <w:divBdr>
        <w:top w:val="none" w:sz="0" w:space="0" w:color="auto"/>
        <w:left w:val="none" w:sz="0" w:space="0" w:color="auto"/>
        <w:bottom w:val="none" w:sz="0" w:space="0" w:color="auto"/>
        <w:right w:val="none" w:sz="0" w:space="0" w:color="auto"/>
      </w:divBdr>
    </w:div>
    <w:div w:id="421219868">
      <w:bodyDiv w:val="1"/>
      <w:marLeft w:val="0"/>
      <w:marRight w:val="0"/>
      <w:marTop w:val="0"/>
      <w:marBottom w:val="0"/>
      <w:divBdr>
        <w:top w:val="none" w:sz="0" w:space="0" w:color="auto"/>
        <w:left w:val="none" w:sz="0" w:space="0" w:color="auto"/>
        <w:bottom w:val="none" w:sz="0" w:space="0" w:color="auto"/>
        <w:right w:val="none" w:sz="0" w:space="0" w:color="auto"/>
      </w:divBdr>
      <w:divsChild>
        <w:div w:id="1595241010">
          <w:marLeft w:val="0"/>
          <w:marRight w:val="0"/>
          <w:marTop w:val="0"/>
          <w:marBottom w:val="0"/>
          <w:divBdr>
            <w:top w:val="none" w:sz="0" w:space="0" w:color="auto"/>
            <w:left w:val="none" w:sz="0" w:space="0" w:color="auto"/>
            <w:bottom w:val="none" w:sz="0" w:space="0" w:color="auto"/>
            <w:right w:val="none" w:sz="0" w:space="0" w:color="auto"/>
          </w:divBdr>
        </w:div>
      </w:divsChild>
    </w:div>
    <w:div w:id="444738694">
      <w:bodyDiv w:val="1"/>
      <w:marLeft w:val="0"/>
      <w:marRight w:val="0"/>
      <w:marTop w:val="0"/>
      <w:marBottom w:val="0"/>
      <w:divBdr>
        <w:top w:val="none" w:sz="0" w:space="0" w:color="auto"/>
        <w:left w:val="none" w:sz="0" w:space="0" w:color="auto"/>
        <w:bottom w:val="none" w:sz="0" w:space="0" w:color="auto"/>
        <w:right w:val="none" w:sz="0" w:space="0" w:color="auto"/>
      </w:divBdr>
    </w:div>
    <w:div w:id="500199248">
      <w:bodyDiv w:val="1"/>
      <w:marLeft w:val="0"/>
      <w:marRight w:val="0"/>
      <w:marTop w:val="0"/>
      <w:marBottom w:val="0"/>
      <w:divBdr>
        <w:top w:val="none" w:sz="0" w:space="0" w:color="auto"/>
        <w:left w:val="none" w:sz="0" w:space="0" w:color="auto"/>
        <w:bottom w:val="none" w:sz="0" w:space="0" w:color="auto"/>
        <w:right w:val="none" w:sz="0" w:space="0" w:color="auto"/>
      </w:divBdr>
      <w:divsChild>
        <w:div w:id="1180703013">
          <w:marLeft w:val="0"/>
          <w:marRight w:val="0"/>
          <w:marTop w:val="0"/>
          <w:marBottom w:val="0"/>
          <w:divBdr>
            <w:top w:val="none" w:sz="0" w:space="0" w:color="auto"/>
            <w:left w:val="none" w:sz="0" w:space="0" w:color="auto"/>
            <w:bottom w:val="none" w:sz="0" w:space="0" w:color="auto"/>
            <w:right w:val="none" w:sz="0" w:space="0" w:color="auto"/>
          </w:divBdr>
        </w:div>
      </w:divsChild>
    </w:div>
    <w:div w:id="512693456">
      <w:bodyDiv w:val="1"/>
      <w:marLeft w:val="0"/>
      <w:marRight w:val="0"/>
      <w:marTop w:val="0"/>
      <w:marBottom w:val="0"/>
      <w:divBdr>
        <w:top w:val="none" w:sz="0" w:space="0" w:color="auto"/>
        <w:left w:val="none" w:sz="0" w:space="0" w:color="auto"/>
        <w:bottom w:val="none" w:sz="0" w:space="0" w:color="auto"/>
        <w:right w:val="none" w:sz="0" w:space="0" w:color="auto"/>
      </w:divBdr>
      <w:divsChild>
        <w:div w:id="1231307978">
          <w:marLeft w:val="0"/>
          <w:marRight w:val="0"/>
          <w:marTop w:val="0"/>
          <w:marBottom w:val="0"/>
          <w:divBdr>
            <w:top w:val="none" w:sz="0" w:space="0" w:color="auto"/>
            <w:left w:val="none" w:sz="0" w:space="0" w:color="auto"/>
            <w:bottom w:val="none" w:sz="0" w:space="0" w:color="auto"/>
            <w:right w:val="none" w:sz="0" w:space="0" w:color="auto"/>
          </w:divBdr>
        </w:div>
      </w:divsChild>
    </w:div>
    <w:div w:id="564610563">
      <w:bodyDiv w:val="1"/>
      <w:marLeft w:val="0"/>
      <w:marRight w:val="0"/>
      <w:marTop w:val="0"/>
      <w:marBottom w:val="0"/>
      <w:divBdr>
        <w:top w:val="none" w:sz="0" w:space="0" w:color="auto"/>
        <w:left w:val="none" w:sz="0" w:space="0" w:color="auto"/>
        <w:bottom w:val="none" w:sz="0" w:space="0" w:color="auto"/>
        <w:right w:val="none" w:sz="0" w:space="0" w:color="auto"/>
      </w:divBdr>
    </w:div>
    <w:div w:id="592277658">
      <w:bodyDiv w:val="1"/>
      <w:marLeft w:val="0"/>
      <w:marRight w:val="0"/>
      <w:marTop w:val="0"/>
      <w:marBottom w:val="0"/>
      <w:divBdr>
        <w:top w:val="none" w:sz="0" w:space="0" w:color="auto"/>
        <w:left w:val="none" w:sz="0" w:space="0" w:color="auto"/>
        <w:bottom w:val="none" w:sz="0" w:space="0" w:color="auto"/>
        <w:right w:val="none" w:sz="0" w:space="0" w:color="auto"/>
      </w:divBdr>
    </w:div>
    <w:div w:id="593244258">
      <w:bodyDiv w:val="1"/>
      <w:marLeft w:val="0"/>
      <w:marRight w:val="0"/>
      <w:marTop w:val="0"/>
      <w:marBottom w:val="0"/>
      <w:divBdr>
        <w:top w:val="none" w:sz="0" w:space="0" w:color="auto"/>
        <w:left w:val="none" w:sz="0" w:space="0" w:color="auto"/>
        <w:bottom w:val="none" w:sz="0" w:space="0" w:color="auto"/>
        <w:right w:val="none" w:sz="0" w:space="0" w:color="auto"/>
      </w:divBdr>
      <w:divsChild>
        <w:div w:id="349262508">
          <w:marLeft w:val="0"/>
          <w:marRight w:val="0"/>
          <w:marTop w:val="0"/>
          <w:marBottom w:val="0"/>
          <w:divBdr>
            <w:top w:val="none" w:sz="0" w:space="0" w:color="auto"/>
            <w:left w:val="none" w:sz="0" w:space="0" w:color="auto"/>
            <w:bottom w:val="none" w:sz="0" w:space="0" w:color="auto"/>
            <w:right w:val="none" w:sz="0" w:space="0" w:color="auto"/>
          </w:divBdr>
        </w:div>
      </w:divsChild>
    </w:div>
    <w:div w:id="658575681">
      <w:bodyDiv w:val="1"/>
      <w:marLeft w:val="0"/>
      <w:marRight w:val="0"/>
      <w:marTop w:val="0"/>
      <w:marBottom w:val="0"/>
      <w:divBdr>
        <w:top w:val="none" w:sz="0" w:space="0" w:color="auto"/>
        <w:left w:val="none" w:sz="0" w:space="0" w:color="auto"/>
        <w:bottom w:val="none" w:sz="0" w:space="0" w:color="auto"/>
        <w:right w:val="none" w:sz="0" w:space="0" w:color="auto"/>
      </w:divBdr>
    </w:div>
    <w:div w:id="679428748">
      <w:bodyDiv w:val="1"/>
      <w:marLeft w:val="0"/>
      <w:marRight w:val="0"/>
      <w:marTop w:val="0"/>
      <w:marBottom w:val="0"/>
      <w:divBdr>
        <w:top w:val="none" w:sz="0" w:space="0" w:color="auto"/>
        <w:left w:val="none" w:sz="0" w:space="0" w:color="auto"/>
        <w:bottom w:val="none" w:sz="0" w:space="0" w:color="auto"/>
        <w:right w:val="none" w:sz="0" w:space="0" w:color="auto"/>
      </w:divBdr>
      <w:divsChild>
        <w:div w:id="1749687002">
          <w:marLeft w:val="0"/>
          <w:marRight w:val="0"/>
          <w:marTop w:val="0"/>
          <w:marBottom w:val="0"/>
          <w:divBdr>
            <w:top w:val="none" w:sz="0" w:space="0" w:color="auto"/>
            <w:left w:val="none" w:sz="0" w:space="0" w:color="auto"/>
            <w:bottom w:val="none" w:sz="0" w:space="0" w:color="auto"/>
            <w:right w:val="none" w:sz="0" w:space="0" w:color="auto"/>
          </w:divBdr>
        </w:div>
      </w:divsChild>
    </w:div>
    <w:div w:id="712969291">
      <w:bodyDiv w:val="1"/>
      <w:marLeft w:val="0"/>
      <w:marRight w:val="0"/>
      <w:marTop w:val="0"/>
      <w:marBottom w:val="0"/>
      <w:divBdr>
        <w:top w:val="none" w:sz="0" w:space="0" w:color="auto"/>
        <w:left w:val="none" w:sz="0" w:space="0" w:color="auto"/>
        <w:bottom w:val="none" w:sz="0" w:space="0" w:color="auto"/>
        <w:right w:val="none" w:sz="0" w:space="0" w:color="auto"/>
      </w:divBdr>
      <w:divsChild>
        <w:div w:id="1372026065">
          <w:marLeft w:val="0"/>
          <w:marRight w:val="0"/>
          <w:marTop w:val="0"/>
          <w:marBottom w:val="0"/>
          <w:divBdr>
            <w:top w:val="none" w:sz="0" w:space="0" w:color="auto"/>
            <w:left w:val="none" w:sz="0" w:space="0" w:color="auto"/>
            <w:bottom w:val="none" w:sz="0" w:space="0" w:color="auto"/>
            <w:right w:val="none" w:sz="0" w:space="0" w:color="auto"/>
          </w:divBdr>
        </w:div>
      </w:divsChild>
    </w:div>
    <w:div w:id="725759808">
      <w:bodyDiv w:val="1"/>
      <w:marLeft w:val="0"/>
      <w:marRight w:val="0"/>
      <w:marTop w:val="0"/>
      <w:marBottom w:val="0"/>
      <w:divBdr>
        <w:top w:val="none" w:sz="0" w:space="0" w:color="auto"/>
        <w:left w:val="none" w:sz="0" w:space="0" w:color="auto"/>
        <w:bottom w:val="none" w:sz="0" w:space="0" w:color="auto"/>
        <w:right w:val="none" w:sz="0" w:space="0" w:color="auto"/>
      </w:divBdr>
    </w:div>
    <w:div w:id="734937566">
      <w:bodyDiv w:val="1"/>
      <w:marLeft w:val="0"/>
      <w:marRight w:val="0"/>
      <w:marTop w:val="0"/>
      <w:marBottom w:val="0"/>
      <w:divBdr>
        <w:top w:val="none" w:sz="0" w:space="0" w:color="auto"/>
        <w:left w:val="none" w:sz="0" w:space="0" w:color="auto"/>
        <w:bottom w:val="none" w:sz="0" w:space="0" w:color="auto"/>
        <w:right w:val="none" w:sz="0" w:space="0" w:color="auto"/>
      </w:divBdr>
      <w:divsChild>
        <w:div w:id="585111431">
          <w:marLeft w:val="0"/>
          <w:marRight w:val="0"/>
          <w:marTop w:val="0"/>
          <w:marBottom w:val="0"/>
          <w:divBdr>
            <w:top w:val="none" w:sz="0" w:space="0" w:color="auto"/>
            <w:left w:val="none" w:sz="0" w:space="0" w:color="auto"/>
            <w:bottom w:val="none" w:sz="0" w:space="0" w:color="auto"/>
            <w:right w:val="none" w:sz="0" w:space="0" w:color="auto"/>
          </w:divBdr>
        </w:div>
      </w:divsChild>
    </w:div>
    <w:div w:id="788550985">
      <w:bodyDiv w:val="1"/>
      <w:marLeft w:val="0"/>
      <w:marRight w:val="0"/>
      <w:marTop w:val="0"/>
      <w:marBottom w:val="0"/>
      <w:divBdr>
        <w:top w:val="none" w:sz="0" w:space="0" w:color="auto"/>
        <w:left w:val="none" w:sz="0" w:space="0" w:color="auto"/>
        <w:bottom w:val="none" w:sz="0" w:space="0" w:color="auto"/>
        <w:right w:val="none" w:sz="0" w:space="0" w:color="auto"/>
      </w:divBdr>
    </w:div>
    <w:div w:id="834996529">
      <w:bodyDiv w:val="1"/>
      <w:marLeft w:val="0"/>
      <w:marRight w:val="0"/>
      <w:marTop w:val="0"/>
      <w:marBottom w:val="0"/>
      <w:divBdr>
        <w:top w:val="none" w:sz="0" w:space="0" w:color="auto"/>
        <w:left w:val="none" w:sz="0" w:space="0" w:color="auto"/>
        <w:bottom w:val="none" w:sz="0" w:space="0" w:color="auto"/>
        <w:right w:val="none" w:sz="0" w:space="0" w:color="auto"/>
      </w:divBdr>
    </w:div>
    <w:div w:id="855536178">
      <w:bodyDiv w:val="1"/>
      <w:marLeft w:val="0"/>
      <w:marRight w:val="0"/>
      <w:marTop w:val="0"/>
      <w:marBottom w:val="0"/>
      <w:divBdr>
        <w:top w:val="none" w:sz="0" w:space="0" w:color="auto"/>
        <w:left w:val="none" w:sz="0" w:space="0" w:color="auto"/>
        <w:bottom w:val="none" w:sz="0" w:space="0" w:color="auto"/>
        <w:right w:val="none" w:sz="0" w:space="0" w:color="auto"/>
      </w:divBdr>
      <w:divsChild>
        <w:div w:id="1264461371">
          <w:marLeft w:val="0"/>
          <w:marRight w:val="0"/>
          <w:marTop w:val="0"/>
          <w:marBottom w:val="0"/>
          <w:divBdr>
            <w:top w:val="none" w:sz="0" w:space="0" w:color="auto"/>
            <w:left w:val="none" w:sz="0" w:space="0" w:color="auto"/>
            <w:bottom w:val="none" w:sz="0" w:space="0" w:color="auto"/>
            <w:right w:val="none" w:sz="0" w:space="0" w:color="auto"/>
          </w:divBdr>
        </w:div>
      </w:divsChild>
    </w:div>
    <w:div w:id="986738258">
      <w:bodyDiv w:val="1"/>
      <w:marLeft w:val="0"/>
      <w:marRight w:val="0"/>
      <w:marTop w:val="0"/>
      <w:marBottom w:val="0"/>
      <w:divBdr>
        <w:top w:val="none" w:sz="0" w:space="0" w:color="auto"/>
        <w:left w:val="none" w:sz="0" w:space="0" w:color="auto"/>
        <w:bottom w:val="none" w:sz="0" w:space="0" w:color="auto"/>
        <w:right w:val="none" w:sz="0" w:space="0" w:color="auto"/>
      </w:divBdr>
      <w:divsChild>
        <w:div w:id="1304580677">
          <w:marLeft w:val="0"/>
          <w:marRight w:val="0"/>
          <w:marTop w:val="0"/>
          <w:marBottom w:val="0"/>
          <w:divBdr>
            <w:top w:val="none" w:sz="0" w:space="0" w:color="auto"/>
            <w:left w:val="none" w:sz="0" w:space="0" w:color="auto"/>
            <w:bottom w:val="none" w:sz="0" w:space="0" w:color="auto"/>
            <w:right w:val="none" w:sz="0" w:space="0" w:color="auto"/>
          </w:divBdr>
        </w:div>
      </w:divsChild>
    </w:div>
    <w:div w:id="989362667">
      <w:bodyDiv w:val="1"/>
      <w:marLeft w:val="0"/>
      <w:marRight w:val="0"/>
      <w:marTop w:val="0"/>
      <w:marBottom w:val="0"/>
      <w:divBdr>
        <w:top w:val="none" w:sz="0" w:space="0" w:color="auto"/>
        <w:left w:val="none" w:sz="0" w:space="0" w:color="auto"/>
        <w:bottom w:val="none" w:sz="0" w:space="0" w:color="auto"/>
        <w:right w:val="none" w:sz="0" w:space="0" w:color="auto"/>
      </w:divBdr>
    </w:div>
    <w:div w:id="1018046204">
      <w:bodyDiv w:val="1"/>
      <w:marLeft w:val="0"/>
      <w:marRight w:val="0"/>
      <w:marTop w:val="0"/>
      <w:marBottom w:val="0"/>
      <w:divBdr>
        <w:top w:val="none" w:sz="0" w:space="0" w:color="auto"/>
        <w:left w:val="none" w:sz="0" w:space="0" w:color="auto"/>
        <w:bottom w:val="none" w:sz="0" w:space="0" w:color="auto"/>
        <w:right w:val="none" w:sz="0" w:space="0" w:color="auto"/>
      </w:divBdr>
      <w:divsChild>
        <w:div w:id="80684173">
          <w:marLeft w:val="0"/>
          <w:marRight w:val="0"/>
          <w:marTop w:val="0"/>
          <w:marBottom w:val="0"/>
          <w:divBdr>
            <w:top w:val="none" w:sz="0" w:space="0" w:color="auto"/>
            <w:left w:val="none" w:sz="0" w:space="0" w:color="auto"/>
            <w:bottom w:val="none" w:sz="0" w:space="0" w:color="auto"/>
            <w:right w:val="none" w:sz="0" w:space="0" w:color="auto"/>
          </w:divBdr>
        </w:div>
      </w:divsChild>
    </w:div>
    <w:div w:id="1063017162">
      <w:bodyDiv w:val="1"/>
      <w:marLeft w:val="0"/>
      <w:marRight w:val="0"/>
      <w:marTop w:val="0"/>
      <w:marBottom w:val="0"/>
      <w:divBdr>
        <w:top w:val="none" w:sz="0" w:space="0" w:color="auto"/>
        <w:left w:val="none" w:sz="0" w:space="0" w:color="auto"/>
        <w:bottom w:val="none" w:sz="0" w:space="0" w:color="auto"/>
        <w:right w:val="none" w:sz="0" w:space="0" w:color="auto"/>
      </w:divBdr>
      <w:divsChild>
        <w:div w:id="128405601">
          <w:marLeft w:val="0"/>
          <w:marRight w:val="0"/>
          <w:marTop w:val="0"/>
          <w:marBottom w:val="0"/>
          <w:divBdr>
            <w:top w:val="none" w:sz="0" w:space="0" w:color="auto"/>
            <w:left w:val="none" w:sz="0" w:space="0" w:color="auto"/>
            <w:bottom w:val="none" w:sz="0" w:space="0" w:color="auto"/>
            <w:right w:val="none" w:sz="0" w:space="0" w:color="auto"/>
          </w:divBdr>
        </w:div>
      </w:divsChild>
    </w:div>
    <w:div w:id="1071151361">
      <w:bodyDiv w:val="1"/>
      <w:marLeft w:val="0"/>
      <w:marRight w:val="0"/>
      <w:marTop w:val="0"/>
      <w:marBottom w:val="0"/>
      <w:divBdr>
        <w:top w:val="none" w:sz="0" w:space="0" w:color="auto"/>
        <w:left w:val="none" w:sz="0" w:space="0" w:color="auto"/>
        <w:bottom w:val="none" w:sz="0" w:space="0" w:color="auto"/>
        <w:right w:val="none" w:sz="0" w:space="0" w:color="auto"/>
      </w:divBdr>
      <w:divsChild>
        <w:div w:id="406000519">
          <w:marLeft w:val="0"/>
          <w:marRight w:val="0"/>
          <w:marTop w:val="0"/>
          <w:marBottom w:val="0"/>
          <w:divBdr>
            <w:top w:val="none" w:sz="0" w:space="0" w:color="auto"/>
            <w:left w:val="none" w:sz="0" w:space="0" w:color="auto"/>
            <w:bottom w:val="none" w:sz="0" w:space="0" w:color="auto"/>
            <w:right w:val="none" w:sz="0" w:space="0" w:color="auto"/>
          </w:divBdr>
        </w:div>
      </w:divsChild>
    </w:div>
    <w:div w:id="1105539736">
      <w:bodyDiv w:val="1"/>
      <w:marLeft w:val="0"/>
      <w:marRight w:val="0"/>
      <w:marTop w:val="0"/>
      <w:marBottom w:val="0"/>
      <w:divBdr>
        <w:top w:val="none" w:sz="0" w:space="0" w:color="auto"/>
        <w:left w:val="none" w:sz="0" w:space="0" w:color="auto"/>
        <w:bottom w:val="none" w:sz="0" w:space="0" w:color="auto"/>
        <w:right w:val="none" w:sz="0" w:space="0" w:color="auto"/>
      </w:divBdr>
    </w:div>
    <w:div w:id="1126898250">
      <w:bodyDiv w:val="1"/>
      <w:marLeft w:val="0"/>
      <w:marRight w:val="0"/>
      <w:marTop w:val="0"/>
      <w:marBottom w:val="0"/>
      <w:divBdr>
        <w:top w:val="none" w:sz="0" w:space="0" w:color="auto"/>
        <w:left w:val="none" w:sz="0" w:space="0" w:color="auto"/>
        <w:bottom w:val="none" w:sz="0" w:space="0" w:color="auto"/>
        <w:right w:val="none" w:sz="0" w:space="0" w:color="auto"/>
      </w:divBdr>
      <w:divsChild>
        <w:div w:id="86777166">
          <w:marLeft w:val="0"/>
          <w:marRight w:val="0"/>
          <w:marTop w:val="0"/>
          <w:marBottom w:val="0"/>
          <w:divBdr>
            <w:top w:val="none" w:sz="0" w:space="0" w:color="auto"/>
            <w:left w:val="none" w:sz="0" w:space="0" w:color="auto"/>
            <w:bottom w:val="none" w:sz="0" w:space="0" w:color="auto"/>
            <w:right w:val="none" w:sz="0" w:space="0" w:color="auto"/>
          </w:divBdr>
        </w:div>
      </w:divsChild>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sChild>
        <w:div w:id="2046297217">
          <w:marLeft w:val="0"/>
          <w:marRight w:val="0"/>
          <w:marTop w:val="0"/>
          <w:marBottom w:val="0"/>
          <w:divBdr>
            <w:top w:val="none" w:sz="0" w:space="0" w:color="auto"/>
            <w:left w:val="none" w:sz="0" w:space="0" w:color="auto"/>
            <w:bottom w:val="none" w:sz="0" w:space="0" w:color="auto"/>
            <w:right w:val="none" w:sz="0" w:space="0" w:color="auto"/>
          </w:divBdr>
        </w:div>
      </w:divsChild>
    </w:div>
    <w:div w:id="1192108262">
      <w:bodyDiv w:val="1"/>
      <w:marLeft w:val="0"/>
      <w:marRight w:val="0"/>
      <w:marTop w:val="0"/>
      <w:marBottom w:val="0"/>
      <w:divBdr>
        <w:top w:val="none" w:sz="0" w:space="0" w:color="auto"/>
        <w:left w:val="none" w:sz="0" w:space="0" w:color="auto"/>
        <w:bottom w:val="none" w:sz="0" w:space="0" w:color="auto"/>
        <w:right w:val="none" w:sz="0" w:space="0" w:color="auto"/>
      </w:divBdr>
    </w:div>
    <w:div w:id="1215195016">
      <w:bodyDiv w:val="1"/>
      <w:marLeft w:val="0"/>
      <w:marRight w:val="0"/>
      <w:marTop w:val="0"/>
      <w:marBottom w:val="0"/>
      <w:divBdr>
        <w:top w:val="none" w:sz="0" w:space="0" w:color="auto"/>
        <w:left w:val="none" w:sz="0" w:space="0" w:color="auto"/>
        <w:bottom w:val="none" w:sz="0" w:space="0" w:color="auto"/>
        <w:right w:val="none" w:sz="0" w:space="0" w:color="auto"/>
      </w:divBdr>
    </w:div>
    <w:div w:id="1348409837">
      <w:bodyDiv w:val="1"/>
      <w:marLeft w:val="0"/>
      <w:marRight w:val="0"/>
      <w:marTop w:val="0"/>
      <w:marBottom w:val="0"/>
      <w:divBdr>
        <w:top w:val="none" w:sz="0" w:space="0" w:color="auto"/>
        <w:left w:val="none" w:sz="0" w:space="0" w:color="auto"/>
        <w:bottom w:val="none" w:sz="0" w:space="0" w:color="auto"/>
        <w:right w:val="none" w:sz="0" w:space="0" w:color="auto"/>
      </w:divBdr>
      <w:divsChild>
        <w:div w:id="219362617">
          <w:marLeft w:val="0"/>
          <w:marRight w:val="0"/>
          <w:marTop w:val="0"/>
          <w:marBottom w:val="0"/>
          <w:divBdr>
            <w:top w:val="none" w:sz="0" w:space="0" w:color="auto"/>
            <w:left w:val="none" w:sz="0" w:space="0" w:color="auto"/>
            <w:bottom w:val="none" w:sz="0" w:space="0" w:color="auto"/>
            <w:right w:val="none" w:sz="0" w:space="0" w:color="auto"/>
          </w:divBdr>
        </w:div>
      </w:divsChild>
    </w:div>
    <w:div w:id="1366709720">
      <w:bodyDiv w:val="1"/>
      <w:marLeft w:val="0"/>
      <w:marRight w:val="0"/>
      <w:marTop w:val="0"/>
      <w:marBottom w:val="0"/>
      <w:divBdr>
        <w:top w:val="none" w:sz="0" w:space="0" w:color="auto"/>
        <w:left w:val="none" w:sz="0" w:space="0" w:color="auto"/>
        <w:bottom w:val="none" w:sz="0" w:space="0" w:color="auto"/>
        <w:right w:val="none" w:sz="0" w:space="0" w:color="auto"/>
      </w:divBdr>
    </w:div>
    <w:div w:id="1423843886">
      <w:bodyDiv w:val="1"/>
      <w:marLeft w:val="0"/>
      <w:marRight w:val="0"/>
      <w:marTop w:val="0"/>
      <w:marBottom w:val="0"/>
      <w:divBdr>
        <w:top w:val="none" w:sz="0" w:space="0" w:color="auto"/>
        <w:left w:val="none" w:sz="0" w:space="0" w:color="auto"/>
        <w:bottom w:val="none" w:sz="0" w:space="0" w:color="auto"/>
        <w:right w:val="none" w:sz="0" w:space="0" w:color="auto"/>
      </w:divBdr>
      <w:divsChild>
        <w:div w:id="1767338758">
          <w:marLeft w:val="0"/>
          <w:marRight w:val="0"/>
          <w:marTop w:val="0"/>
          <w:marBottom w:val="0"/>
          <w:divBdr>
            <w:top w:val="none" w:sz="0" w:space="0" w:color="auto"/>
            <w:left w:val="none" w:sz="0" w:space="0" w:color="auto"/>
            <w:bottom w:val="none" w:sz="0" w:space="0" w:color="auto"/>
            <w:right w:val="none" w:sz="0" w:space="0" w:color="auto"/>
          </w:divBdr>
        </w:div>
      </w:divsChild>
    </w:div>
    <w:div w:id="1432508645">
      <w:bodyDiv w:val="1"/>
      <w:marLeft w:val="0"/>
      <w:marRight w:val="0"/>
      <w:marTop w:val="0"/>
      <w:marBottom w:val="0"/>
      <w:divBdr>
        <w:top w:val="none" w:sz="0" w:space="0" w:color="auto"/>
        <w:left w:val="none" w:sz="0" w:space="0" w:color="auto"/>
        <w:bottom w:val="none" w:sz="0" w:space="0" w:color="auto"/>
        <w:right w:val="none" w:sz="0" w:space="0" w:color="auto"/>
      </w:divBdr>
      <w:divsChild>
        <w:div w:id="1541892005">
          <w:marLeft w:val="0"/>
          <w:marRight w:val="0"/>
          <w:marTop w:val="0"/>
          <w:marBottom w:val="0"/>
          <w:divBdr>
            <w:top w:val="none" w:sz="0" w:space="0" w:color="auto"/>
            <w:left w:val="none" w:sz="0" w:space="0" w:color="auto"/>
            <w:bottom w:val="none" w:sz="0" w:space="0" w:color="auto"/>
            <w:right w:val="none" w:sz="0" w:space="0" w:color="auto"/>
          </w:divBdr>
        </w:div>
      </w:divsChild>
    </w:div>
    <w:div w:id="1435590134">
      <w:bodyDiv w:val="1"/>
      <w:marLeft w:val="0"/>
      <w:marRight w:val="0"/>
      <w:marTop w:val="0"/>
      <w:marBottom w:val="0"/>
      <w:divBdr>
        <w:top w:val="none" w:sz="0" w:space="0" w:color="auto"/>
        <w:left w:val="none" w:sz="0" w:space="0" w:color="auto"/>
        <w:bottom w:val="none" w:sz="0" w:space="0" w:color="auto"/>
        <w:right w:val="none" w:sz="0" w:space="0" w:color="auto"/>
      </w:divBdr>
    </w:div>
    <w:div w:id="1557469986">
      <w:bodyDiv w:val="1"/>
      <w:marLeft w:val="0"/>
      <w:marRight w:val="0"/>
      <w:marTop w:val="0"/>
      <w:marBottom w:val="0"/>
      <w:divBdr>
        <w:top w:val="none" w:sz="0" w:space="0" w:color="auto"/>
        <w:left w:val="none" w:sz="0" w:space="0" w:color="auto"/>
        <w:bottom w:val="none" w:sz="0" w:space="0" w:color="auto"/>
        <w:right w:val="none" w:sz="0" w:space="0" w:color="auto"/>
      </w:divBdr>
    </w:div>
    <w:div w:id="1574314554">
      <w:bodyDiv w:val="1"/>
      <w:marLeft w:val="0"/>
      <w:marRight w:val="0"/>
      <w:marTop w:val="0"/>
      <w:marBottom w:val="0"/>
      <w:divBdr>
        <w:top w:val="none" w:sz="0" w:space="0" w:color="auto"/>
        <w:left w:val="none" w:sz="0" w:space="0" w:color="auto"/>
        <w:bottom w:val="none" w:sz="0" w:space="0" w:color="auto"/>
        <w:right w:val="none" w:sz="0" w:space="0" w:color="auto"/>
      </w:divBdr>
      <w:divsChild>
        <w:div w:id="630481322">
          <w:marLeft w:val="0"/>
          <w:marRight w:val="0"/>
          <w:marTop w:val="0"/>
          <w:marBottom w:val="0"/>
          <w:divBdr>
            <w:top w:val="none" w:sz="0" w:space="0" w:color="auto"/>
            <w:left w:val="none" w:sz="0" w:space="0" w:color="auto"/>
            <w:bottom w:val="none" w:sz="0" w:space="0" w:color="auto"/>
            <w:right w:val="none" w:sz="0" w:space="0" w:color="auto"/>
          </w:divBdr>
        </w:div>
      </w:divsChild>
    </w:div>
    <w:div w:id="1581863353">
      <w:bodyDiv w:val="1"/>
      <w:marLeft w:val="0"/>
      <w:marRight w:val="0"/>
      <w:marTop w:val="0"/>
      <w:marBottom w:val="0"/>
      <w:divBdr>
        <w:top w:val="none" w:sz="0" w:space="0" w:color="auto"/>
        <w:left w:val="none" w:sz="0" w:space="0" w:color="auto"/>
        <w:bottom w:val="none" w:sz="0" w:space="0" w:color="auto"/>
        <w:right w:val="none" w:sz="0" w:space="0" w:color="auto"/>
      </w:divBdr>
      <w:divsChild>
        <w:div w:id="1621105972">
          <w:marLeft w:val="0"/>
          <w:marRight w:val="0"/>
          <w:marTop w:val="0"/>
          <w:marBottom w:val="0"/>
          <w:divBdr>
            <w:top w:val="none" w:sz="0" w:space="0" w:color="auto"/>
            <w:left w:val="none" w:sz="0" w:space="0" w:color="auto"/>
            <w:bottom w:val="none" w:sz="0" w:space="0" w:color="auto"/>
            <w:right w:val="none" w:sz="0" w:space="0" w:color="auto"/>
          </w:divBdr>
        </w:div>
      </w:divsChild>
    </w:div>
    <w:div w:id="1584485101">
      <w:bodyDiv w:val="1"/>
      <w:marLeft w:val="0"/>
      <w:marRight w:val="0"/>
      <w:marTop w:val="0"/>
      <w:marBottom w:val="0"/>
      <w:divBdr>
        <w:top w:val="none" w:sz="0" w:space="0" w:color="auto"/>
        <w:left w:val="none" w:sz="0" w:space="0" w:color="auto"/>
        <w:bottom w:val="none" w:sz="0" w:space="0" w:color="auto"/>
        <w:right w:val="none" w:sz="0" w:space="0" w:color="auto"/>
      </w:divBdr>
    </w:div>
    <w:div w:id="1634142814">
      <w:bodyDiv w:val="1"/>
      <w:marLeft w:val="0"/>
      <w:marRight w:val="0"/>
      <w:marTop w:val="0"/>
      <w:marBottom w:val="0"/>
      <w:divBdr>
        <w:top w:val="none" w:sz="0" w:space="0" w:color="auto"/>
        <w:left w:val="none" w:sz="0" w:space="0" w:color="auto"/>
        <w:bottom w:val="none" w:sz="0" w:space="0" w:color="auto"/>
        <w:right w:val="none" w:sz="0" w:space="0" w:color="auto"/>
      </w:divBdr>
      <w:divsChild>
        <w:div w:id="546113192">
          <w:marLeft w:val="0"/>
          <w:marRight w:val="0"/>
          <w:marTop w:val="0"/>
          <w:marBottom w:val="0"/>
          <w:divBdr>
            <w:top w:val="none" w:sz="0" w:space="0" w:color="auto"/>
            <w:left w:val="none" w:sz="0" w:space="0" w:color="auto"/>
            <w:bottom w:val="none" w:sz="0" w:space="0" w:color="auto"/>
            <w:right w:val="none" w:sz="0" w:space="0" w:color="auto"/>
          </w:divBdr>
        </w:div>
      </w:divsChild>
    </w:div>
    <w:div w:id="1634746526">
      <w:bodyDiv w:val="1"/>
      <w:marLeft w:val="0"/>
      <w:marRight w:val="0"/>
      <w:marTop w:val="0"/>
      <w:marBottom w:val="0"/>
      <w:divBdr>
        <w:top w:val="none" w:sz="0" w:space="0" w:color="auto"/>
        <w:left w:val="none" w:sz="0" w:space="0" w:color="auto"/>
        <w:bottom w:val="none" w:sz="0" w:space="0" w:color="auto"/>
        <w:right w:val="none" w:sz="0" w:space="0" w:color="auto"/>
      </w:divBdr>
    </w:div>
    <w:div w:id="1656951472">
      <w:bodyDiv w:val="1"/>
      <w:marLeft w:val="0"/>
      <w:marRight w:val="0"/>
      <w:marTop w:val="0"/>
      <w:marBottom w:val="0"/>
      <w:divBdr>
        <w:top w:val="none" w:sz="0" w:space="0" w:color="auto"/>
        <w:left w:val="none" w:sz="0" w:space="0" w:color="auto"/>
        <w:bottom w:val="none" w:sz="0" w:space="0" w:color="auto"/>
        <w:right w:val="none" w:sz="0" w:space="0" w:color="auto"/>
      </w:divBdr>
    </w:div>
    <w:div w:id="1679884768">
      <w:bodyDiv w:val="1"/>
      <w:marLeft w:val="0"/>
      <w:marRight w:val="0"/>
      <w:marTop w:val="0"/>
      <w:marBottom w:val="0"/>
      <w:divBdr>
        <w:top w:val="none" w:sz="0" w:space="0" w:color="auto"/>
        <w:left w:val="none" w:sz="0" w:space="0" w:color="auto"/>
        <w:bottom w:val="none" w:sz="0" w:space="0" w:color="auto"/>
        <w:right w:val="none" w:sz="0" w:space="0" w:color="auto"/>
      </w:divBdr>
    </w:div>
    <w:div w:id="1682658449">
      <w:bodyDiv w:val="1"/>
      <w:marLeft w:val="0"/>
      <w:marRight w:val="0"/>
      <w:marTop w:val="0"/>
      <w:marBottom w:val="0"/>
      <w:divBdr>
        <w:top w:val="none" w:sz="0" w:space="0" w:color="auto"/>
        <w:left w:val="none" w:sz="0" w:space="0" w:color="auto"/>
        <w:bottom w:val="none" w:sz="0" w:space="0" w:color="auto"/>
        <w:right w:val="none" w:sz="0" w:space="0" w:color="auto"/>
      </w:divBdr>
    </w:div>
    <w:div w:id="1707945991">
      <w:bodyDiv w:val="1"/>
      <w:marLeft w:val="0"/>
      <w:marRight w:val="0"/>
      <w:marTop w:val="0"/>
      <w:marBottom w:val="0"/>
      <w:divBdr>
        <w:top w:val="none" w:sz="0" w:space="0" w:color="auto"/>
        <w:left w:val="none" w:sz="0" w:space="0" w:color="auto"/>
        <w:bottom w:val="none" w:sz="0" w:space="0" w:color="auto"/>
        <w:right w:val="none" w:sz="0" w:space="0" w:color="auto"/>
      </w:divBdr>
      <w:divsChild>
        <w:div w:id="27023859">
          <w:marLeft w:val="0"/>
          <w:marRight w:val="0"/>
          <w:marTop w:val="0"/>
          <w:marBottom w:val="0"/>
          <w:divBdr>
            <w:top w:val="none" w:sz="0" w:space="0" w:color="auto"/>
            <w:left w:val="none" w:sz="0" w:space="0" w:color="auto"/>
            <w:bottom w:val="none" w:sz="0" w:space="0" w:color="auto"/>
            <w:right w:val="none" w:sz="0" w:space="0" w:color="auto"/>
          </w:divBdr>
        </w:div>
      </w:divsChild>
    </w:div>
    <w:div w:id="1796751161">
      <w:bodyDiv w:val="1"/>
      <w:marLeft w:val="0"/>
      <w:marRight w:val="0"/>
      <w:marTop w:val="0"/>
      <w:marBottom w:val="0"/>
      <w:divBdr>
        <w:top w:val="none" w:sz="0" w:space="0" w:color="auto"/>
        <w:left w:val="none" w:sz="0" w:space="0" w:color="auto"/>
        <w:bottom w:val="none" w:sz="0" w:space="0" w:color="auto"/>
        <w:right w:val="none" w:sz="0" w:space="0" w:color="auto"/>
      </w:divBdr>
    </w:div>
    <w:div w:id="1810977607">
      <w:bodyDiv w:val="1"/>
      <w:marLeft w:val="0"/>
      <w:marRight w:val="0"/>
      <w:marTop w:val="0"/>
      <w:marBottom w:val="0"/>
      <w:divBdr>
        <w:top w:val="none" w:sz="0" w:space="0" w:color="auto"/>
        <w:left w:val="none" w:sz="0" w:space="0" w:color="auto"/>
        <w:bottom w:val="none" w:sz="0" w:space="0" w:color="auto"/>
        <w:right w:val="none" w:sz="0" w:space="0" w:color="auto"/>
      </w:divBdr>
      <w:divsChild>
        <w:div w:id="1565214364">
          <w:marLeft w:val="0"/>
          <w:marRight w:val="0"/>
          <w:marTop w:val="0"/>
          <w:marBottom w:val="0"/>
          <w:divBdr>
            <w:top w:val="none" w:sz="0" w:space="0" w:color="auto"/>
            <w:left w:val="none" w:sz="0" w:space="0" w:color="auto"/>
            <w:bottom w:val="none" w:sz="0" w:space="0" w:color="auto"/>
            <w:right w:val="none" w:sz="0" w:space="0" w:color="auto"/>
          </w:divBdr>
        </w:div>
      </w:divsChild>
    </w:div>
    <w:div w:id="1828475803">
      <w:bodyDiv w:val="1"/>
      <w:marLeft w:val="0"/>
      <w:marRight w:val="0"/>
      <w:marTop w:val="0"/>
      <w:marBottom w:val="0"/>
      <w:divBdr>
        <w:top w:val="none" w:sz="0" w:space="0" w:color="auto"/>
        <w:left w:val="none" w:sz="0" w:space="0" w:color="auto"/>
        <w:bottom w:val="none" w:sz="0" w:space="0" w:color="auto"/>
        <w:right w:val="none" w:sz="0" w:space="0" w:color="auto"/>
      </w:divBdr>
    </w:div>
    <w:div w:id="1854149248">
      <w:bodyDiv w:val="1"/>
      <w:marLeft w:val="0"/>
      <w:marRight w:val="0"/>
      <w:marTop w:val="0"/>
      <w:marBottom w:val="0"/>
      <w:divBdr>
        <w:top w:val="none" w:sz="0" w:space="0" w:color="auto"/>
        <w:left w:val="none" w:sz="0" w:space="0" w:color="auto"/>
        <w:bottom w:val="none" w:sz="0" w:space="0" w:color="auto"/>
        <w:right w:val="none" w:sz="0" w:space="0" w:color="auto"/>
      </w:divBdr>
    </w:div>
    <w:div w:id="1856536134">
      <w:bodyDiv w:val="1"/>
      <w:marLeft w:val="0"/>
      <w:marRight w:val="0"/>
      <w:marTop w:val="0"/>
      <w:marBottom w:val="0"/>
      <w:divBdr>
        <w:top w:val="none" w:sz="0" w:space="0" w:color="auto"/>
        <w:left w:val="none" w:sz="0" w:space="0" w:color="auto"/>
        <w:bottom w:val="none" w:sz="0" w:space="0" w:color="auto"/>
        <w:right w:val="none" w:sz="0" w:space="0" w:color="auto"/>
      </w:divBdr>
    </w:div>
    <w:div w:id="1859464074">
      <w:bodyDiv w:val="1"/>
      <w:marLeft w:val="0"/>
      <w:marRight w:val="0"/>
      <w:marTop w:val="0"/>
      <w:marBottom w:val="0"/>
      <w:divBdr>
        <w:top w:val="none" w:sz="0" w:space="0" w:color="auto"/>
        <w:left w:val="none" w:sz="0" w:space="0" w:color="auto"/>
        <w:bottom w:val="none" w:sz="0" w:space="0" w:color="auto"/>
        <w:right w:val="none" w:sz="0" w:space="0" w:color="auto"/>
      </w:divBdr>
    </w:div>
    <w:div w:id="1892384181">
      <w:bodyDiv w:val="1"/>
      <w:marLeft w:val="0"/>
      <w:marRight w:val="0"/>
      <w:marTop w:val="0"/>
      <w:marBottom w:val="0"/>
      <w:divBdr>
        <w:top w:val="none" w:sz="0" w:space="0" w:color="auto"/>
        <w:left w:val="none" w:sz="0" w:space="0" w:color="auto"/>
        <w:bottom w:val="none" w:sz="0" w:space="0" w:color="auto"/>
        <w:right w:val="none" w:sz="0" w:space="0" w:color="auto"/>
      </w:divBdr>
    </w:div>
    <w:div w:id="1899512852">
      <w:bodyDiv w:val="1"/>
      <w:marLeft w:val="0"/>
      <w:marRight w:val="0"/>
      <w:marTop w:val="0"/>
      <w:marBottom w:val="0"/>
      <w:divBdr>
        <w:top w:val="none" w:sz="0" w:space="0" w:color="auto"/>
        <w:left w:val="none" w:sz="0" w:space="0" w:color="auto"/>
        <w:bottom w:val="none" w:sz="0" w:space="0" w:color="auto"/>
        <w:right w:val="none" w:sz="0" w:space="0" w:color="auto"/>
      </w:divBdr>
    </w:div>
    <w:div w:id="1932616024">
      <w:bodyDiv w:val="1"/>
      <w:marLeft w:val="0"/>
      <w:marRight w:val="0"/>
      <w:marTop w:val="0"/>
      <w:marBottom w:val="0"/>
      <w:divBdr>
        <w:top w:val="none" w:sz="0" w:space="0" w:color="auto"/>
        <w:left w:val="none" w:sz="0" w:space="0" w:color="auto"/>
        <w:bottom w:val="none" w:sz="0" w:space="0" w:color="auto"/>
        <w:right w:val="none" w:sz="0" w:space="0" w:color="auto"/>
      </w:divBdr>
      <w:divsChild>
        <w:div w:id="1390686698">
          <w:marLeft w:val="0"/>
          <w:marRight w:val="0"/>
          <w:marTop w:val="0"/>
          <w:marBottom w:val="0"/>
          <w:divBdr>
            <w:top w:val="none" w:sz="0" w:space="0" w:color="auto"/>
            <w:left w:val="none" w:sz="0" w:space="0" w:color="auto"/>
            <w:bottom w:val="none" w:sz="0" w:space="0" w:color="auto"/>
            <w:right w:val="none" w:sz="0" w:space="0" w:color="auto"/>
          </w:divBdr>
        </w:div>
      </w:divsChild>
    </w:div>
    <w:div w:id="1946577347">
      <w:bodyDiv w:val="1"/>
      <w:marLeft w:val="0"/>
      <w:marRight w:val="0"/>
      <w:marTop w:val="0"/>
      <w:marBottom w:val="0"/>
      <w:divBdr>
        <w:top w:val="none" w:sz="0" w:space="0" w:color="auto"/>
        <w:left w:val="none" w:sz="0" w:space="0" w:color="auto"/>
        <w:bottom w:val="none" w:sz="0" w:space="0" w:color="auto"/>
        <w:right w:val="none" w:sz="0" w:space="0" w:color="auto"/>
      </w:divBdr>
      <w:divsChild>
        <w:div w:id="534346787">
          <w:marLeft w:val="0"/>
          <w:marRight w:val="0"/>
          <w:marTop w:val="0"/>
          <w:marBottom w:val="0"/>
          <w:divBdr>
            <w:top w:val="none" w:sz="0" w:space="0" w:color="auto"/>
            <w:left w:val="none" w:sz="0" w:space="0" w:color="auto"/>
            <w:bottom w:val="none" w:sz="0" w:space="0" w:color="auto"/>
            <w:right w:val="none" w:sz="0" w:space="0" w:color="auto"/>
          </w:divBdr>
        </w:div>
      </w:divsChild>
    </w:div>
    <w:div w:id="1949774215">
      <w:bodyDiv w:val="1"/>
      <w:marLeft w:val="0"/>
      <w:marRight w:val="0"/>
      <w:marTop w:val="0"/>
      <w:marBottom w:val="0"/>
      <w:divBdr>
        <w:top w:val="none" w:sz="0" w:space="0" w:color="auto"/>
        <w:left w:val="none" w:sz="0" w:space="0" w:color="auto"/>
        <w:bottom w:val="none" w:sz="0" w:space="0" w:color="auto"/>
        <w:right w:val="none" w:sz="0" w:space="0" w:color="auto"/>
      </w:divBdr>
    </w:div>
    <w:div w:id="1954751765">
      <w:bodyDiv w:val="1"/>
      <w:marLeft w:val="0"/>
      <w:marRight w:val="0"/>
      <w:marTop w:val="0"/>
      <w:marBottom w:val="0"/>
      <w:divBdr>
        <w:top w:val="none" w:sz="0" w:space="0" w:color="auto"/>
        <w:left w:val="none" w:sz="0" w:space="0" w:color="auto"/>
        <w:bottom w:val="none" w:sz="0" w:space="0" w:color="auto"/>
        <w:right w:val="none" w:sz="0" w:space="0" w:color="auto"/>
      </w:divBdr>
      <w:divsChild>
        <w:div w:id="1411847823">
          <w:marLeft w:val="0"/>
          <w:marRight w:val="0"/>
          <w:marTop w:val="0"/>
          <w:marBottom w:val="0"/>
          <w:divBdr>
            <w:top w:val="none" w:sz="0" w:space="0" w:color="auto"/>
            <w:left w:val="none" w:sz="0" w:space="0" w:color="auto"/>
            <w:bottom w:val="none" w:sz="0" w:space="0" w:color="auto"/>
            <w:right w:val="none" w:sz="0" w:space="0" w:color="auto"/>
          </w:divBdr>
        </w:div>
      </w:divsChild>
    </w:div>
    <w:div w:id="1966688790">
      <w:bodyDiv w:val="1"/>
      <w:marLeft w:val="0"/>
      <w:marRight w:val="0"/>
      <w:marTop w:val="0"/>
      <w:marBottom w:val="0"/>
      <w:divBdr>
        <w:top w:val="none" w:sz="0" w:space="0" w:color="auto"/>
        <w:left w:val="none" w:sz="0" w:space="0" w:color="auto"/>
        <w:bottom w:val="none" w:sz="0" w:space="0" w:color="auto"/>
        <w:right w:val="none" w:sz="0" w:space="0" w:color="auto"/>
      </w:divBdr>
      <w:divsChild>
        <w:div w:id="500504887">
          <w:marLeft w:val="0"/>
          <w:marRight w:val="0"/>
          <w:marTop w:val="0"/>
          <w:marBottom w:val="0"/>
          <w:divBdr>
            <w:top w:val="none" w:sz="0" w:space="0" w:color="auto"/>
            <w:left w:val="none" w:sz="0" w:space="0" w:color="auto"/>
            <w:bottom w:val="none" w:sz="0" w:space="0" w:color="auto"/>
            <w:right w:val="none" w:sz="0" w:space="0" w:color="auto"/>
          </w:divBdr>
        </w:div>
      </w:divsChild>
    </w:div>
    <w:div w:id="2005276276">
      <w:bodyDiv w:val="1"/>
      <w:marLeft w:val="0"/>
      <w:marRight w:val="0"/>
      <w:marTop w:val="0"/>
      <w:marBottom w:val="0"/>
      <w:divBdr>
        <w:top w:val="none" w:sz="0" w:space="0" w:color="auto"/>
        <w:left w:val="none" w:sz="0" w:space="0" w:color="auto"/>
        <w:bottom w:val="none" w:sz="0" w:space="0" w:color="auto"/>
        <w:right w:val="none" w:sz="0" w:space="0" w:color="auto"/>
      </w:divBdr>
    </w:div>
    <w:div w:id="2010450079">
      <w:bodyDiv w:val="1"/>
      <w:marLeft w:val="0"/>
      <w:marRight w:val="0"/>
      <w:marTop w:val="0"/>
      <w:marBottom w:val="0"/>
      <w:divBdr>
        <w:top w:val="none" w:sz="0" w:space="0" w:color="auto"/>
        <w:left w:val="none" w:sz="0" w:space="0" w:color="auto"/>
        <w:bottom w:val="none" w:sz="0" w:space="0" w:color="auto"/>
        <w:right w:val="none" w:sz="0" w:space="0" w:color="auto"/>
      </w:divBdr>
      <w:divsChild>
        <w:div w:id="1963221205">
          <w:marLeft w:val="0"/>
          <w:marRight w:val="0"/>
          <w:marTop w:val="0"/>
          <w:marBottom w:val="0"/>
          <w:divBdr>
            <w:top w:val="none" w:sz="0" w:space="0" w:color="auto"/>
            <w:left w:val="none" w:sz="0" w:space="0" w:color="auto"/>
            <w:bottom w:val="none" w:sz="0" w:space="0" w:color="auto"/>
            <w:right w:val="none" w:sz="0" w:space="0" w:color="auto"/>
          </w:divBdr>
        </w:div>
      </w:divsChild>
    </w:div>
    <w:div w:id="2026906807">
      <w:bodyDiv w:val="1"/>
      <w:marLeft w:val="0"/>
      <w:marRight w:val="0"/>
      <w:marTop w:val="0"/>
      <w:marBottom w:val="0"/>
      <w:divBdr>
        <w:top w:val="none" w:sz="0" w:space="0" w:color="auto"/>
        <w:left w:val="none" w:sz="0" w:space="0" w:color="auto"/>
        <w:bottom w:val="none" w:sz="0" w:space="0" w:color="auto"/>
        <w:right w:val="none" w:sz="0" w:space="0" w:color="auto"/>
      </w:divBdr>
    </w:div>
    <w:div w:id="2089494974">
      <w:bodyDiv w:val="1"/>
      <w:marLeft w:val="0"/>
      <w:marRight w:val="0"/>
      <w:marTop w:val="0"/>
      <w:marBottom w:val="0"/>
      <w:divBdr>
        <w:top w:val="none" w:sz="0" w:space="0" w:color="auto"/>
        <w:left w:val="none" w:sz="0" w:space="0" w:color="auto"/>
        <w:bottom w:val="none" w:sz="0" w:space="0" w:color="auto"/>
        <w:right w:val="none" w:sz="0" w:space="0" w:color="auto"/>
      </w:divBdr>
      <w:divsChild>
        <w:div w:id="66347225">
          <w:marLeft w:val="0"/>
          <w:marRight w:val="0"/>
          <w:marTop w:val="0"/>
          <w:marBottom w:val="0"/>
          <w:divBdr>
            <w:top w:val="none" w:sz="0" w:space="0" w:color="auto"/>
            <w:left w:val="none" w:sz="0" w:space="0" w:color="auto"/>
            <w:bottom w:val="none" w:sz="0" w:space="0" w:color="auto"/>
            <w:right w:val="none" w:sz="0" w:space="0" w:color="auto"/>
          </w:divBdr>
        </w:div>
      </w:divsChild>
    </w:div>
    <w:div w:id="2100953168">
      <w:bodyDiv w:val="1"/>
      <w:marLeft w:val="0"/>
      <w:marRight w:val="0"/>
      <w:marTop w:val="0"/>
      <w:marBottom w:val="0"/>
      <w:divBdr>
        <w:top w:val="none" w:sz="0" w:space="0" w:color="auto"/>
        <w:left w:val="none" w:sz="0" w:space="0" w:color="auto"/>
        <w:bottom w:val="none" w:sz="0" w:space="0" w:color="auto"/>
        <w:right w:val="none" w:sz="0" w:space="0" w:color="auto"/>
      </w:divBdr>
    </w:div>
    <w:div w:id="2115051417">
      <w:bodyDiv w:val="1"/>
      <w:marLeft w:val="0"/>
      <w:marRight w:val="0"/>
      <w:marTop w:val="0"/>
      <w:marBottom w:val="0"/>
      <w:divBdr>
        <w:top w:val="none" w:sz="0" w:space="0" w:color="auto"/>
        <w:left w:val="none" w:sz="0" w:space="0" w:color="auto"/>
        <w:bottom w:val="none" w:sz="0" w:space="0" w:color="auto"/>
        <w:right w:val="none" w:sz="0" w:space="0" w:color="auto"/>
      </w:divBdr>
    </w:div>
    <w:div w:id="2119324345">
      <w:bodyDiv w:val="1"/>
      <w:marLeft w:val="0"/>
      <w:marRight w:val="0"/>
      <w:marTop w:val="0"/>
      <w:marBottom w:val="0"/>
      <w:divBdr>
        <w:top w:val="none" w:sz="0" w:space="0" w:color="auto"/>
        <w:left w:val="none" w:sz="0" w:space="0" w:color="auto"/>
        <w:bottom w:val="none" w:sz="0" w:space="0" w:color="auto"/>
        <w:right w:val="none" w:sz="0" w:space="0" w:color="auto"/>
      </w:divBdr>
    </w:div>
    <w:div w:id="2129276771">
      <w:bodyDiv w:val="1"/>
      <w:marLeft w:val="0"/>
      <w:marRight w:val="0"/>
      <w:marTop w:val="0"/>
      <w:marBottom w:val="0"/>
      <w:divBdr>
        <w:top w:val="none" w:sz="0" w:space="0" w:color="auto"/>
        <w:left w:val="none" w:sz="0" w:space="0" w:color="auto"/>
        <w:bottom w:val="none" w:sz="0" w:space="0" w:color="auto"/>
        <w:right w:val="none" w:sz="0" w:space="0" w:color="auto"/>
      </w:divBdr>
      <w:divsChild>
        <w:div w:id="97133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nezhana.ru/plan_9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5fan.ru/wievjob.php?id=77628" TargetMode="External"/><Relationship Id="rId4" Type="http://schemas.microsoft.com/office/2007/relationships/stylesWithEffects" Target="stylesWithEffects.xml"/><Relationship Id="rId9" Type="http://schemas.openxmlformats.org/officeDocument/2006/relationships/hyperlink" Target="http://5fan.ru/wievjob.php?id=77628"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roundedCorners val="1"/>
  <c:style val="2"/>
  <c:chart>
    <c:autoTitleDeleted val="1"/>
    <c:plotArea>
      <c:layout/>
      <c:pieChart>
        <c:varyColors val="1"/>
        <c:ser>
          <c:idx val="0"/>
          <c:order val="0"/>
          <c:cat>
            <c:strRef>
              <c:f>Лист2!$A$4:$A$9</c:f>
              <c:strCache>
                <c:ptCount val="6"/>
                <c:pt idx="0">
                  <c:v>Маркетинговые исследования</c:v>
                </c:pt>
                <c:pt idx="1">
                  <c:v>Размещение рекламы</c:v>
                </c:pt>
                <c:pt idx="2">
                  <c:v>Аренда складских помещений</c:v>
                </c:pt>
                <c:pt idx="3">
                  <c:v>Командировочные расходы (коммерческие)</c:v>
                </c:pt>
                <c:pt idx="4">
                  <c:v>Ремонт и обслуживание автотранспорта</c:v>
                </c:pt>
                <c:pt idx="5">
                  <c:v>Обслуживание оборудования</c:v>
                </c:pt>
              </c:strCache>
            </c:strRef>
          </c:cat>
          <c:val>
            <c:numRef>
              <c:f>Лист2!$B$4:$B$9</c:f>
              <c:numCache>
                <c:formatCode>General</c:formatCode>
                <c:ptCount val="6"/>
                <c:pt idx="0">
                  <c:v>56</c:v>
                </c:pt>
                <c:pt idx="1">
                  <c:v>67</c:v>
                </c:pt>
                <c:pt idx="2">
                  <c:v>38</c:v>
                </c:pt>
                <c:pt idx="3">
                  <c:v>35</c:v>
                </c:pt>
                <c:pt idx="4">
                  <c:v>42</c:v>
                </c:pt>
                <c:pt idx="5">
                  <c:v>65</c:v>
                </c:pt>
              </c:numCache>
            </c:numRef>
          </c:val>
        </c:ser>
        <c:dLbls>
          <c:showLegendKey val="0"/>
          <c:showVal val="0"/>
          <c:showCatName val="0"/>
          <c:showSerName val="0"/>
          <c:showPercent val="0"/>
          <c:showBubbleSize val="0"/>
          <c:showLeaderLines val="1"/>
        </c:dLbls>
        <c:firstSliceAng val="0"/>
      </c:pieChart>
    </c:plotArea>
    <c:legend>
      <c:legendPos val="r"/>
      <c:overlay val="1"/>
      <c:txPr>
        <a:bodyPr/>
        <a:lstStyle/>
        <a:p>
          <a:pPr rtl="0">
            <a:defRPr/>
          </a:pPr>
          <a:endParaRPr lang="ru-RU"/>
        </a:p>
      </c:txPr>
    </c:legend>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bar3DChart>
        <c:barDir val="col"/>
        <c:grouping val="clustered"/>
        <c:varyColors val="1"/>
        <c:ser>
          <c:idx val="0"/>
          <c:order val="0"/>
          <c:invertIfNegative val="1"/>
          <c:cat>
            <c:strRef>
              <c:f>Лист1!$D$30:$D$35</c:f>
              <c:strCache>
                <c:ptCount val="6"/>
                <c:pt idx="0">
                  <c:v> затраты на комиссионные вознаграждения</c:v>
                </c:pt>
                <c:pt idx="1">
                  <c:v> затраты на погрузку и разгрузку</c:v>
                </c:pt>
                <c:pt idx="2">
                  <c:v> затраты на доставку и перевозок продукции</c:v>
                </c:pt>
                <c:pt idx="3">
                  <c:v> маркетинговые затраты</c:v>
                </c:pt>
                <c:pt idx="4">
                  <c:v> представительские затраты</c:v>
                </c:pt>
                <c:pt idx="5">
                  <c:v> затраты на страхование товаров и коммерческих рисков</c:v>
                </c:pt>
              </c:strCache>
            </c:strRef>
          </c:cat>
          <c:val>
            <c:numRef>
              <c:f>Лист1!$I$30:$I$35</c:f>
              <c:numCache>
                <c:formatCode>0.00%</c:formatCode>
                <c:ptCount val="6"/>
                <c:pt idx="0">
                  <c:v>0.20629070764666343</c:v>
                </c:pt>
                <c:pt idx="1">
                  <c:v>0.22946943884291773</c:v>
                </c:pt>
                <c:pt idx="2">
                  <c:v>0.15629418445634286</c:v>
                </c:pt>
                <c:pt idx="3">
                  <c:v>0.20860858076628885</c:v>
                </c:pt>
                <c:pt idx="4">
                  <c:v>2.3178731196254316E-2</c:v>
                </c:pt>
                <c:pt idx="5">
                  <c:v>0.1761583570915328</c:v>
                </c:pt>
              </c:numCache>
            </c:numRef>
          </c:val>
        </c:ser>
        <c:dLbls>
          <c:showLegendKey val="0"/>
          <c:showVal val="0"/>
          <c:showCatName val="0"/>
          <c:showSerName val="0"/>
          <c:showPercent val="0"/>
          <c:showBubbleSize val="0"/>
        </c:dLbls>
        <c:gapWidth val="150"/>
        <c:shape val="cylinder"/>
        <c:axId val="246412032"/>
        <c:axId val="246413568"/>
        <c:axId val="0"/>
      </c:bar3DChart>
      <c:catAx>
        <c:axId val="246412032"/>
        <c:scaling>
          <c:orientation val="minMax"/>
        </c:scaling>
        <c:delete val="1"/>
        <c:axPos val="b"/>
        <c:majorTickMark val="cross"/>
        <c:minorTickMark val="cross"/>
        <c:tickLblPos val="nextTo"/>
        <c:crossAx val="246413568"/>
        <c:crosses val="autoZero"/>
        <c:auto val="1"/>
        <c:lblAlgn val="ctr"/>
        <c:lblOffset val="100"/>
        <c:noMultiLvlLbl val="1"/>
      </c:catAx>
      <c:valAx>
        <c:axId val="246413568"/>
        <c:scaling>
          <c:orientation val="minMax"/>
        </c:scaling>
        <c:delete val="1"/>
        <c:axPos val="l"/>
        <c:majorGridlines/>
        <c:numFmt formatCode="0.00%" sourceLinked="1"/>
        <c:majorTickMark val="cross"/>
        <c:minorTickMark val="cross"/>
        <c:tickLblPos val="nextTo"/>
        <c:crossAx val="246412032"/>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82194-27D9-4E75-B734-ECBEA785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100</Pages>
  <Words>21411</Words>
  <Characters>122048</Characters>
  <Application>Microsoft Office Word</Application>
  <DocSecurity>0</DocSecurity>
  <Lines>1017</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143173</CharactersWithSpaces>
  <SharedDoc>false</SharedDoc>
  <HLinks>
    <vt:vector size="108" baseType="variant">
      <vt:variant>
        <vt:i4>1966114</vt:i4>
      </vt:variant>
      <vt:variant>
        <vt:i4>99</vt:i4>
      </vt:variant>
      <vt:variant>
        <vt:i4>0</vt:i4>
      </vt:variant>
      <vt:variant>
        <vt:i4>5</vt:i4>
      </vt:variant>
      <vt:variant>
        <vt:lpwstr>http://www.snezhana.ru/plan_90/</vt:lpwstr>
      </vt:variant>
      <vt:variant>
        <vt:lpwstr/>
      </vt:variant>
      <vt:variant>
        <vt:i4>7274544</vt:i4>
      </vt:variant>
      <vt:variant>
        <vt:i4>96</vt:i4>
      </vt:variant>
      <vt:variant>
        <vt:i4>0</vt:i4>
      </vt:variant>
      <vt:variant>
        <vt:i4>5</vt:i4>
      </vt:variant>
      <vt:variant>
        <vt:lpwstr>http://5fan.ru/wievjob.php?id=77628</vt:lpwstr>
      </vt:variant>
      <vt:variant>
        <vt:lpwstr/>
      </vt:variant>
      <vt:variant>
        <vt:i4>7274544</vt:i4>
      </vt:variant>
      <vt:variant>
        <vt:i4>93</vt:i4>
      </vt:variant>
      <vt:variant>
        <vt:i4>0</vt:i4>
      </vt:variant>
      <vt:variant>
        <vt:i4>5</vt:i4>
      </vt:variant>
      <vt:variant>
        <vt:lpwstr>http://5fan.ru/wievjob.php?id=77628</vt:lpwstr>
      </vt:variant>
      <vt:variant>
        <vt:lpwstr/>
      </vt:variant>
      <vt:variant>
        <vt:i4>2031670</vt:i4>
      </vt:variant>
      <vt:variant>
        <vt:i4>86</vt:i4>
      </vt:variant>
      <vt:variant>
        <vt:i4>0</vt:i4>
      </vt:variant>
      <vt:variant>
        <vt:i4>5</vt:i4>
      </vt:variant>
      <vt:variant>
        <vt:lpwstr/>
      </vt:variant>
      <vt:variant>
        <vt:lpwstr>_Toc482352514</vt:lpwstr>
      </vt:variant>
      <vt:variant>
        <vt:i4>2031670</vt:i4>
      </vt:variant>
      <vt:variant>
        <vt:i4>80</vt:i4>
      </vt:variant>
      <vt:variant>
        <vt:i4>0</vt:i4>
      </vt:variant>
      <vt:variant>
        <vt:i4>5</vt:i4>
      </vt:variant>
      <vt:variant>
        <vt:lpwstr/>
      </vt:variant>
      <vt:variant>
        <vt:lpwstr>_Toc482352513</vt:lpwstr>
      </vt:variant>
      <vt:variant>
        <vt:i4>2031670</vt:i4>
      </vt:variant>
      <vt:variant>
        <vt:i4>74</vt:i4>
      </vt:variant>
      <vt:variant>
        <vt:i4>0</vt:i4>
      </vt:variant>
      <vt:variant>
        <vt:i4>5</vt:i4>
      </vt:variant>
      <vt:variant>
        <vt:lpwstr/>
      </vt:variant>
      <vt:variant>
        <vt:lpwstr>_Toc482352512</vt:lpwstr>
      </vt:variant>
      <vt:variant>
        <vt:i4>2031670</vt:i4>
      </vt:variant>
      <vt:variant>
        <vt:i4>68</vt:i4>
      </vt:variant>
      <vt:variant>
        <vt:i4>0</vt:i4>
      </vt:variant>
      <vt:variant>
        <vt:i4>5</vt:i4>
      </vt:variant>
      <vt:variant>
        <vt:lpwstr/>
      </vt:variant>
      <vt:variant>
        <vt:lpwstr>_Toc482352511</vt:lpwstr>
      </vt:variant>
      <vt:variant>
        <vt:i4>2031670</vt:i4>
      </vt:variant>
      <vt:variant>
        <vt:i4>62</vt:i4>
      </vt:variant>
      <vt:variant>
        <vt:i4>0</vt:i4>
      </vt:variant>
      <vt:variant>
        <vt:i4>5</vt:i4>
      </vt:variant>
      <vt:variant>
        <vt:lpwstr/>
      </vt:variant>
      <vt:variant>
        <vt:lpwstr>_Toc482352510</vt:lpwstr>
      </vt:variant>
      <vt:variant>
        <vt:i4>1966134</vt:i4>
      </vt:variant>
      <vt:variant>
        <vt:i4>56</vt:i4>
      </vt:variant>
      <vt:variant>
        <vt:i4>0</vt:i4>
      </vt:variant>
      <vt:variant>
        <vt:i4>5</vt:i4>
      </vt:variant>
      <vt:variant>
        <vt:lpwstr/>
      </vt:variant>
      <vt:variant>
        <vt:lpwstr>_Toc482352509</vt:lpwstr>
      </vt:variant>
      <vt:variant>
        <vt:i4>1966134</vt:i4>
      </vt:variant>
      <vt:variant>
        <vt:i4>50</vt:i4>
      </vt:variant>
      <vt:variant>
        <vt:i4>0</vt:i4>
      </vt:variant>
      <vt:variant>
        <vt:i4>5</vt:i4>
      </vt:variant>
      <vt:variant>
        <vt:lpwstr/>
      </vt:variant>
      <vt:variant>
        <vt:lpwstr>_Toc482352508</vt:lpwstr>
      </vt:variant>
      <vt:variant>
        <vt:i4>1966134</vt:i4>
      </vt:variant>
      <vt:variant>
        <vt:i4>44</vt:i4>
      </vt:variant>
      <vt:variant>
        <vt:i4>0</vt:i4>
      </vt:variant>
      <vt:variant>
        <vt:i4>5</vt:i4>
      </vt:variant>
      <vt:variant>
        <vt:lpwstr/>
      </vt:variant>
      <vt:variant>
        <vt:lpwstr>_Toc482352507</vt:lpwstr>
      </vt:variant>
      <vt:variant>
        <vt:i4>1966134</vt:i4>
      </vt:variant>
      <vt:variant>
        <vt:i4>38</vt:i4>
      </vt:variant>
      <vt:variant>
        <vt:i4>0</vt:i4>
      </vt:variant>
      <vt:variant>
        <vt:i4>5</vt:i4>
      </vt:variant>
      <vt:variant>
        <vt:lpwstr/>
      </vt:variant>
      <vt:variant>
        <vt:lpwstr>_Toc482352505</vt:lpwstr>
      </vt:variant>
      <vt:variant>
        <vt:i4>1966134</vt:i4>
      </vt:variant>
      <vt:variant>
        <vt:i4>32</vt:i4>
      </vt:variant>
      <vt:variant>
        <vt:i4>0</vt:i4>
      </vt:variant>
      <vt:variant>
        <vt:i4>5</vt:i4>
      </vt:variant>
      <vt:variant>
        <vt:lpwstr/>
      </vt:variant>
      <vt:variant>
        <vt:lpwstr>_Toc482352504</vt:lpwstr>
      </vt:variant>
      <vt:variant>
        <vt:i4>1507383</vt:i4>
      </vt:variant>
      <vt:variant>
        <vt:i4>26</vt:i4>
      </vt:variant>
      <vt:variant>
        <vt:i4>0</vt:i4>
      </vt:variant>
      <vt:variant>
        <vt:i4>5</vt:i4>
      </vt:variant>
      <vt:variant>
        <vt:lpwstr/>
      </vt:variant>
      <vt:variant>
        <vt:lpwstr>_Toc482352493</vt:lpwstr>
      </vt:variant>
      <vt:variant>
        <vt:i4>1507383</vt:i4>
      </vt:variant>
      <vt:variant>
        <vt:i4>20</vt:i4>
      </vt:variant>
      <vt:variant>
        <vt:i4>0</vt:i4>
      </vt:variant>
      <vt:variant>
        <vt:i4>5</vt:i4>
      </vt:variant>
      <vt:variant>
        <vt:lpwstr/>
      </vt:variant>
      <vt:variant>
        <vt:lpwstr>_Toc482352492</vt:lpwstr>
      </vt:variant>
      <vt:variant>
        <vt:i4>1507383</vt:i4>
      </vt:variant>
      <vt:variant>
        <vt:i4>14</vt:i4>
      </vt:variant>
      <vt:variant>
        <vt:i4>0</vt:i4>
      </vt:variant>
      <vt:variant>
        <vt:i4>5</vt:i4>
      </vt:variant>
      <vt:variant>
        <vt:lpwstr/>
      </vt:variant>
      <vt:variant>
        <vt:lpwstr>_Toc482352491</vt:lpwstr>
      </vt:variant>
      <vt:variant>
        <vt:i4>1507383</vt:i4>
      </vt:variant>
      <vt:variant>
        <vt:i4>8</vt:i4>
      </vt:variant>
      <vt:variant>
        <vt:i4>0</vt:i4>
      </vt:variant>
      <vt:variant>
        <vt:i4>5</vt:i4>
      </vt:variant>
      <vt:variant>
        <vt:lpwstr/>
      </vt:variant>
      <vt:variant>
        <vt:lpwstr>_Toc482352490</vt:lpwstr>
      </vt:variant>
      <vt:variant>
        <vt:i4>1441847</vt:i4>
      </vt:variant>
      <vt:variant>
        <vt:i4>2</vt:i4>
      </vt:variant>
      <vt:variant>
        <vt:i4>0</vt:i4>
      </vt:variant>
      <vt:variant>
        <vt:i4>5</vt:i4>
      </vt:variant>
      <vt:variant>
        <vt:lpwstr/>
      </vt:variant>
      <vt:variant>
        <vt:lpwstr>_Toc482352489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Дормидонтов</dc:creator>
  <cp:lastModifiedBy>Дормидонтов</cp:lastModifiedBy>
  <cp:revision>13</cp:revision>
  <dcterms:created xsi:type="dcterms:W3CDTF">2017-05-15T14:42:00Z</dcterms:created>
  <dcterms:modified xsi:type="dcterms:W3CDTF">2017-05-26T06:00:00Z</dcterms:modified>
</cp:coreProperties>
</file>