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715A321D" w:rsidR="00AD6D1E" w:rsidRPr="00514727" w:rsidRDefault="00CD5A1A">
      <w:pPr>
        <w:jc w:val="center"/>
      </w:pPr>
      <w:r>
        <w:t>Отчет по лабораторной работе №</w:t>
      </w:r>
      <w:r w:rsidR="00514727" w:rsidRPr="00514727">
        <w:t>3</w:t>
      </w:r>
    </w:p>
    <w:p w14:paraId="240B2ABA" w14:textId="114B83E3" w:rsidR="00AD6D1E" w:rsidRPr="00554F9C" w:rsidRDefault="00CD5A1A">
      <w:pPr>
        <w:jc w:val="center"/>
      </w:pPr>
      <w:r>
        <w:t xml:space="preserve">по дисциплине </w:t>
      </w:r>
      <w:r w:rsidR="00554F9C">
        <w:t>Администрирование систем и сетей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514727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22E2E530" w:rsidR="00AD6D1E" w:rsidRDefault="00CD5A1A">
            <w:pPr>
              <w:spacing w:line="276" w:lineRule="auto"/>
              <w:jc w:val="left"/>
            </w:pPr>
            <w:r>
              <w:t>Студент группы № P3</w:t>
            </w:r>
            <w:r w:rsidR="00A86B38">
              <w:t>4</w:t>
            </w:r>
            <w:r>
              <w:t>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554F9C" w14:paraId="3A61F00D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AAA" w14:textId="3FF93C56" w:rsidR="00554F9C" w:rsidRDefault="00554F9C">
            <w:pPr>
              <w:spacing w:line="276" w:lineRule="auto"/>
              <w:jc w:val="left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3841" w14:textId="397D8F68" w:rsidR="00554F9C" w:rsidRDefault="00554F9C">
            <w:pPr>
              <w:spacing w:line="276" w:lineRule="auto"/>
              <w:jc w:val="right"/>
            </w:pPr>
            <w:r>
              <w:t>Желаемая оценка: 3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3098D4D3" w:rsidR="00AD6D1E" w:rsidRPr="005B37FB" w:rsidRDefault="00554F9C">
            <w:pPr>
              <w:spacing w:line="276" w:lineRule="auto"/>
              <w:jc w:val="right"/>
            </w:pPr>
            <w:r>
              <w:t>Афанасьев Дмитрий Борисович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bookmarkStart w:id="0" w:name="_heading=h.gjdgxs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511331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4F405" w14:textId="52ABFDB9" w:rsidR="00961F9D" w:rsidRPr="00961F9D" w:rsidRDefault="00961F9D" w:rsidP="00E36A27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961F9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26A2A94" w14:textId="6271F2EB" w:rsidR="00B2678F" w:rsidRDefault="00961F9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342332" w:history="1">
            <w:r w:rsidR="00B2678F" w:rsidRPr="004B5607">
              <w:rPr>
                <w:rStyle w:val="a6"/>
                <w:noProof/>
              </w:rPr>
              <w:t>Топология</w:t>
            </w:r>
            <w:r w:rsidR="00B2678F">
              <w:rPr>
                <w:noProof/>
                <w:webHidden/>
              </w:rPr>
              <w:tab/>
            </w:r>
            <w:r w:rsidR="00B2678F">
              <w:rPr>
                <w:noProof/>
                <w:webHidden/>
              </w:rPr>
              <w:fldChar w:fldCharType="begin"/>
            </w:r>
            <w:r w:rsidR="00B2678F">
              <w:rPr>
                <w:noProof/>
                <w:webHidden/>
              </w:rPr>
              <w:instrText xml:space="preserve"> PAGEREF _Toc178342332 \h </w:instrText>
            </w:r>
            <w:r w:rsidR="00B2678F">
              <w:rPr>
                <w:noProof/>
                <w:webHidden/>
              </w:rPr>
            </w:r>
            <w:r w:rsidR="00B2678F"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3</w:t>
            </w:r>
            <w:r w:rsidR="00B2678F">
              <w:rPr>
                <w:noProof/>
                <w:webHidden/>
              </w:rPr>
              <w:fldChar w:fldCharType="end"/>
            </w:r>
          </w:hyperlink>
        </w:p>
        <w:p w14:paraId="3DF02783" w14:textId="1CFF730E" w:rsidR="00B2678F" w:rsidRDefault="00B2678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3" w:history="1">
            <w:r w:rsidRPr="004B5607">
              <w:rPr>
                <w:rStyle w:val="a6"/>
                <w:noProof/>
              </w:rPr>
              <w:t>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BD4" w14:textId="4CACFCB0" w:rsidR="00B2678F" w:rsidRDefault="00B2678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4" w:history="1">
            <w:r w:rsidRPr="004B5607">
              <w:rPr>
                <w:rStyle w:val="a6"/>
                <w:noProof/>
              </w:rPr>
              <w:t>1. Настройка основных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4A953" w14:textId="3B5916F6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5" w:history="1">
            <w:r w:rsidRPr="004B5607">
              <w:rPr>
                <w:rStyle w:val="a6"/>
                <w:noProof/>
              </w:rPr>
              <w:t>1.1 Присвоение имён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AFAA" w14:textId="25E03F88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6" w:history="1">
            <w:r w:rsidRPr="004B5607">
              <w:rPr>
                <w:rStyle w:val="a6"/>
                <w:noProof/>
              </w:rPr>
              <w:t xml:space="preserve">1.2 Настройка </w:t>
            </w:r>
            <w:r w:rsidRPr="004B5607">
              <w:rPr>
                <w:rStyle w:val="a6"/>
                <w:noProof/>
                <w:lang w:val="en-US"/>
              </w:rPr>
              <w:t>IP</w:t>
            </w:r>
            <w:r w:rsidRPr="004B5607">
              <w:rPr>
                <w:rStyle w:val="a6"/>
                <w:noProof/>
              </w:rPr>
              <w:t xml:space="preserve"> адресов и шлюзов для </w:t>
            </w:r>
            <w:r w:rsidRPr="004B5607">
              <w:rPr>
                <w:rStyle w:val="a6"/>
                <w:noProof/>
                <w:lang w:val="en-US"/>
              </w:rPr>
              <w:t>R</w:t>
            </w:r>
            <w:r w:rsidRPr="004B5607">
              <w:rPr>
                <w:rStyle w:val="a6"/>
                <w:noProof/>
              </w:rPr>
              <w:t xml:space="preserve">2 и </w:t>
            </w:r>
            <w:r w:rsidRPr="004B5607">
              <w:rPr>
                <w:rStyle w:val="a6"/>
                <w:noProof/>
                <w:lang w:val="en-US"/>
              </w:rPr>
              <w:t>R</w:t>
            </w:r>
            <w:r w:rsidRPr="004B5607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F6C8" w14:textId="2DADD488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7" w:history="1">
            <w:r w:rsidRPr="004B5607">
              <w:rPr>
                <w:rStyle w:val="a6"/>
                <w:noProof/>
              </w:rPr>
              <w:t xml:space="preserve">1.3 Назначение разных </w:t>
            </w:r>
            <w:r w:rsidRPr="004B5607">
              <w:rPr>
                <w:rStyle w:val="a6"/>
                <w:noProof/>
                <w:lang w:val="en-US"/>
              </w:rPr>
              <w:t>VLAN</w:t>
            </w:r>
            <w:r w:rsidRPr="004B5607">
              <w:rPr>
                <w:rStyle w:val="a6"/>
                <w:noProof/>
              </w:rPr>
              <w:t xml:space="preserve"> на </w:t>
            </w:r>
            <w:r w:rsidRPr="004B5607">
              <w:rPr>
                <w:rStyle w:val="a6"/>
                <w:noProof/>
                <w:lang w:val="en-US"/>
              </w:rPr>
              <w:t>R</w:t>
            </w:r>
            <w:r w:rsidRPr="004B5607">
              <w:rPr>
                <w:rStyle w:val="a6"/>
                <w:noProof/>
              </w:rPr>
              <w:t xml:space="preserve">2 и </w:t>
            </w:r>
            <w:r w:rsidRPr="004B5607">
              <w:rPr>
                <w:rStyle w:val="a6"/>
                <w:noProof/>
                <w:lang w:val="en-US"/>
              </w:rPr>
              <w:t>R</w:t>
            </w:r>
            <w:r w:rsidRPr="004B5607">
              <w:rPr>
                <w:rStyle w:val="a6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3152" w14:textId="411B85E4" w:rsidR="00B2678F" w:rsidRDefault="00B2678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8" w:history="1">
            <w:r w:rsidRPr="004B5607">
              <w:rPr>
                <w:rStyle w:val="a6"/>
                <w:noProof/>
              </w:rPr>
              <w:t xml:space="preserve">2. Настройка подинтерфейсов терминирования </w:t>
            </w:r>
            <w:r w:rsidRPr="004B5607">
              <w:rPr>
                <w:rStyle w:val="a6"/>
                <w:noProof/>
                <w:lang w:val="en-US"/>
              </w:rPr>
              <w:t>dot</w:t>
            </w:r>
            <w:r w:rsidRPr="004B5607">
              <w:rPr>
                <w:rStyle w:val="a6"/>
                <w:noProof/>
              </w:rPr>
              <w:t>1</w:t>
            </w:r>
            <w:r w:rsidRPr="004B5607">
              <w:rPr>
                <w:rStyle w:val="a6"/>
                <w:noProof/>
                <w:lang w:val="en-US"/>
              </w:rPr>
              <w:t>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FE862" w14:textId="1FB9689B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39" w:history="1">
            <w:r w:rsidRPr="004B5607">
              <w:rPr>
                <w:rStyle w:val="a6"/>
                <w:noProof/>
              </w:rPr>
              <w:t xml:space="preserve">2.1 Настройка магистрального порта на </w:t>
            </w:r>
            <w:r w:rsidRPr="004B5607">
              <w:rPr>
                <w:rStyle w:val="a6"/>
                <w:noProof/>
                <w:lang w:val="en-US"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F063" w14:textId="30E5B8FE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0" w:history="1">
            <w:r w:rsidRPr="004B5607">
              <w:rPr>
                <w:rStyle w:val="a6"/>
                <w:noProof/>
              </w:rPr>
              <w:t xml:space="preserve">2.2 Настройка </w:t>
            </w:r>
            <w:r w:rsidRPr="004B5607">
              <w:rPr>
                <w:rStyle w:val="a6"/>
                <w:noProof/>
                <w:lang w:val="en-US"/>
              </w:rPr>
              <w:t xml:space="preserve">dot1q </w:t>
            </w:r>
            <w:r w:rsidRPr="004B5607">
              <w:rPr>
                <w:rStyle w:val="a6"/>
                <w:noProof/>
              </w:rPr>
              <w:t xml:space="preserve">на </w:t>
            </w:r>
            <w:r w:rsidRPr="004B5607">
              <w:rPr>
                <w:rStyle w:val="a6"/>
                <w:noProof/>
                <w:lang w:val="en-US"/>
              </w:rPr>
              <w:t>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D850" w14:textId="4D76A741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1" w:history="1">
            <w:r w:rsidRPr="004B5607">
              <w:rPr>
                <w:rStyle w:val="a6"/>
                <w:noProof/>
              </w:rPr>
              <w:t xml:space="preserve">2.3 Проверка связи между </w:t>
            </w:r>
            <w:r w:rsidRPr="004B5607">
              <w:rPr>
                <w:rStyle w:val="a6"/>
                <w:noProof/>
                <w:lang w:val="en-US"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4071" w14:textId="51C6A716" w:rsidR="00B2678F" w:rsidRDefault="00B2678F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2" w:history="1">
            <w:r w:rsidRPr="004B5607">
              <w:rPr>
                <w:rStyle w:val="a6"/>
                <w:noProof/>
              </w:rPr>
              <w:t xml:space="preserve">3. Настройка интерфейсов </w:t>
            </w:r>
            <w:r w:rsidRPr="004B5607">
              <w:rPr>
                <w:rStyle w:val="a6"/>
                <w:noProof/>
                <w:lang w:val="en-US"/>
              </w:rPr>
              <w:t>VLANIF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FE8C" w14:textId="4F1C7269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3" w:history="1">
            <w:r w:rsidRPr="004B5607">
              <w:rPr>
                <w:rStyle w:val="a6"/>
                <w:noProof/>
              </w:rPr>
              <w:t>3.1 Удаление конфигурации, созданную на предыдущем шаге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3659" w14:textId="5D634187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4" w:history="1">
            <w:r w:rsidRPr="004B5607">
              <w:rPr>
                <w:rStyle w:val="a6"/>
                <w:noProof/>
              </w:rPr>
              <w:t xml:space="preserve">3.2 Создание интерфейса </w:t>
            </w:r>
            <w:r w:rsidRPr="004B5607">
              <w:rPr>
                <w:rStyle w:val="a6"/>
                <w:noProof/>
                <w:lang w:val="en-US"/>
              </w:rPr>
              <w:t>VLANIF</w:t>
            </w:r>
            <w:r w:rsidRPr="004B5607">
              <w:rPr>
                <w:rStyle w:val="a6"/>
                <w:noProof/>
              </w:rPr>
              <w:t xml:space="preserve"> на </w:t>
            </w:r>
            <w:r w:rsidRPr="004B5607">
              <w:rPr>
                <w:rStyle w:val="a6"/>
                <w:noProof/>
                <w:lang w:val="en-US"/>
              </w:rPr>
              <w:t>S1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C6FB" w14:textId="7C3D8CEB" w:rsidR="00B2678F" w:rsidRDefault="00B2678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342345" w:history="1">
            <w:r w:rsidRPr="004B5607">
              <w:rPr>
                <w:rStyle w:val="a6"/>
                <w:noProof/>
                <w:lang w:val="en-US"/>
              </w:rPr>
              <w:t xml:space="preserve">3.3 </w:t>
            </w:r>
            <w:r w:rsidRPr="004B5607">
              <w:rPr>
                <w:rStyle w:val="a6"/>
                <w:noProof/>
              </w:rPr>
              <w:t xml:space="preserve">Проверка между </w:t>
            </w:r>
            <w:r w:rsidRPr="004B5607">
              <w:rPr>
                <w:rStyle w:val="a6"/>
                <w:noProof/>
                <w:lang w:val="en-US"/>
              </w:rPr>
              <w:t>VLAN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2E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5C74" w14:textId="79144C11" w:rsidR="00961F9D" w:rsidRDefault="00961F9D">
          <w:r>
            <w:rPr>
              <w:b/>
              <w:bCs/>
            </w:rPr>
            <w:fldChar w:fldCharType="end"/>
          </w:r>
        </w:p>
      </w:sdtContent>
    </w:sdt>
    <w:p w14:paraId="2E61CFC4" w14:textId="6144CCD6" w:rsidR="003B050E" w:rsidRDefault="003B050E" w:rsidP="003B050E"/>
    <w:p w14:paraId="277309C2" w14:textId="0FB97288" w:rsidR="00961F9D" w:rsidRDefault="00961F9D">
      <w:r>
        <w:br w:type="page"/>
      </w:r>
    </w:p>
    <w:p w14:paraId="586B96B5" w14:textId="73BF24ED" w:rsidR="00961F9D" w:rsidRDefault="00961F9D" w:rsidP="00961F9D">
      <w:pPr>
        <w:pStyle w:val="1"/>
      </w:pPr>
      <w:bookmarkStart w:id="1" w:name="_Toc178342332"/>
      <w:r>
        <w:lastRenderedPageBreak/>
        <w:t>Топология</w:t>
      </w:r>
      <w:bookmarkEnd w:id="1"/>
    </w:p>
    <w:p w14:paraId="06F8948F" w14:textId="0071036F" w:rsidR="00F00626" w:rsidRPr="00F00626" w:rsidRDefault="00F00626" w:rsidP="00F00626">
      <w:r>
        <w:rPr>
          <w:noProof/>
        </w:rPr>
        <w:drawing>
          <wp:inline distT="0" distB="0" distL="0" distR="0" wp14:anchorId="0A9D6623" wp14:editId="2B0CCB81">
            <wp:extent cx="5733415" cy="45878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4E53" w14:textId="24E7DA4C" w:rsidR="00961F9D" w:rsidRPr="00961F9D" w:rsidRDefault="00961F9D" w:rsidP="00961F9D"/>
    <w:p w14:paraId="318DC7A7" w14:textId="55B92ABC" w:rsidR="00961F9D" w:rsidRDefault="00961F9D" w:rsidP="00961F9D"/>
    <w:p w14:paraId="57F98BF4" w14:textId="5A535F62" w:rsidR="00961F9D" w:rsidRDefault="00961F9D" w:rsidP="00961F9D">
      <w:r>
        <w:br w:type="page"/>
      </w:r>
    </w:p>
    <w:p w14:paraId="734CC5FC" w14:textId="6235A5DA" w:rsidR="00961F9D" w:rsidRDefault="00961F9D" w:rsidP="00493D4B">
      <w:pPr>
        <w:pStyle w:val="1"/>
      </w:pPr>
      <w:bookmarkStart w:id="2" w:name="_Toc178342333"/>
      <w:r>
        <w:lastRenderedPageBreak/>
        <w:t>Конфигурация</w:t>
      </w:r>
      <w:bookmarkEnd w:id="2"/>
    </w:p>
    <w:p w14:paraId="785EC350" w14:textId="28DA2723" w:rsidR="003B4078" w:rsidRDefault="003B4078" w:rsidP="009A14C6">
      <w:pPr>
        <w:pStyle w:val="2"/>
      </w:pPr>
      <w:bookmarkStart w:id="3" w:name="_Toc178342334"/>
      <w:r>
        <w:t>1. Настройка основных параметров</w:t>
      </w:r>
      <w:bookmarkEnd w:id="3"/>
    </w:p>
    <w:p w14:paraId="541C3611" w14:textId="37271849" w:rsidR="003B4078" w:rsidRDefault="003B4078" w:rsidP="003B4078">
      <w:pPr>
        <w:pStyle w:val="3"/>
      </w:pPr>
      <w:bookmarkStart w:id="4" w:name="_Toc178342335"/>
      <w:r>
        <w:t>1.1 Присвоение имён</w:t>
      </w:r>
      <w:bookmarkEnd w:id="4"/>
    </w:p>
    <w:bookmarkStart w:id="5" w:name="_MON_1788950602"/>
    <w:bookmarkEnd w:id="5"/>
    <w:p w14:paraId="71F9112B" w14:textId="474212B8" w:rsidR="009A14C6" w:rsidRDefault="009A14C6" w:rsidP="003B4078">
      <w:r>
        <w:object w:dxaOrig="9689" w:dyaOrig="680" w14:anchorId="45126D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34pt" o:ole="">
            <v:imagedata r:id="rId8" o:title=""/>
          </v:shape>
          <o:OLEObject Type="Embed" ProgID="Word.OpenDocumentText.12" ShapeID="_x0000_i1029" DrawAspect="Content" ObjectID="_1788958972" r:id="rId9"/>
        </w:object>
      </w:r>
    </w:p>
    <w:bookmarkStart w:id="6" w:name="_MON_1788950650"/>
    <w:bookmarkEnd w:id="6"/>
    <w:p w14:paraId="39A9837C" w14:textId="21D19E56" w:rsidR="009A14C6" w:rsidRDefault="009A14C6" w:rsidP="003B4078">
      <w:r>
        <w:object w:dxaOrig="9689" w:dyaOrig="680" w14:anchorId="7B14A0EB">
          <v:shape id="_x0000_i1035" type="#_x0000_t75" style="width:451pt;height:31.5pt" o:ole="">
            <v:imagedata r:id="rId10" o:title=""/>
          </v:shape>
          <o:OLEObject Type="Embed" ProgID="Word.OpenDocumentText.12" ShapeID="_x0000_i1035" DrawAspect="Content" ObjectID="_1788958973" r:id="rId11"/>
        </w:object>
      </w:r>
      <w:bookmarkStart w:id="7" w:name="_MON_1788950660"/>
      <w:bookmarkEnd w:id="7"/>
      <w:r>
        <w:object w:dxaOrig="9689" w:dyaOrig="680" w14:anchorId="6B177B6D">
          <v:shape id="_x0000_i1037" type="#_x0000_t75" style="width:451pt;height:31.5pt" o:ole="">
            <v:imagedata r:id="rId12" o:title=""/>
          </v:shape>
          <o:OLEObject Type="Embed" ProgID="Word.OpenDocumentText.12" ShapeID="_x0000_i1037" DrawAspect="Content" ObjectID="_1788958974" r:id="rId13"/>
        </w:object>
      </w:r>
      <w:bookmarkStart w:id="8" w:name="_MON_1788950667"/>
      <w:bookmarkEnd w:id="8"/>
      <w:r>
        <w:object w:dxaOrig="9689" w:dyaOrig="680" w14:anchorId="3726110D">
          <v:shape id="_x0000_i1039" type="#_x0000_t75" style="width:451pt;height:31.5pt" o:ole="">
            <v:imagedata r:id="rId14" o:title=""/>
          </v:shape>
          <o:OLEObject Type="Embed" ProgID="Word.OpenDocumentText.12" ShapeID="_x0000_i1039" DrawAspect="Content" ObjectID="_1788958975" r:id="rId15"/>
        </w:object>
      </w:r>
    </w:p>
    <w:p w14:paraId="01B406FA" w14:textId="727C62D2" w:rsidR="009A14C6" w:rsidRDefault="009A14C6" w:rsidP="003B4078"/>
    <w:p w14:paraId="28E80B1D" w14:textId="4ECE0A2C" w:rsidR="009A14C6" w:rsidRDefault="009A14C6" w:rsidP="009A14C6">
      <w:pPr>
        <w:pStyle w:val="3"/>
      </w:pPr>
      <w:bookmarkStart w:id="9" w:name="_Toc178342336"/>
      <w:r w:rsidRPr="009A14C6">
        <w:t xml:space="preserve">1.2 </w:t>
      </w:r>
      <w:r>
        <w:t xml:space="preserve">Настройка </w:t>
      </w:r>
      <w:r>
        <w:rPr>
          <w:lang w:val="en-US"/>
        </w:rPr>
        <w:t>IP</w:t>
      </w:r>
      <w:r w:rsidRPr="009A14C6">
        <w:t xml:space="preserve"> </w:t>
      </w:r>
      <w:r>
        <w:t xml:space="preserve">адресов и шлюзов для </w:t>
      </w:r>
      <w:r>
        <w:rPr>
          <w:lang w:val="en-US"/>
        </w:rPr>
        <w:t>R</w:t>
      </w:r>
      <w:r w:rsidRPr="009A14C6">
        <w:t xml:space="preserve">2 </w:t>
      </w:r>
      <w:r>
        <w:t xml:space="preserve">и </w:t>
      </w:r>
      <w:r>
        <w:rPr>
          <w:lang w:val="en-US"/>
        </w:rPr>
        <w:t>R</w:t>
      </w:r>
      <w:r w:rsidRPr="009A14C6">
        <w:t>3</w:t>
      </w:r>
      <w:bookmarkEnd w:id="9"/>
    </w:p>
    <w:bookmarkStart w:id="10" w:name="_MON_1788950836"/>
    <w:bookmarkEnd w:id="10"/>
    <w:p w14:paraId="5169298D" w14:textId="64F55316" w:rsidR="009A14C6" w:rsidRPr="009A14C6" w:rsidRDefault="009A14C6" w:rsidP="009A14C6">
      <w:r>
        <w:object w:dxaOrig="9689" w:dyaOrig="1755" w14:anchorId="543A873D">
          <v:shape id="_x0000_i1051" type="#_x0000_t75" style="width:451pt;height:81.5pt" o:ole="">
            <v:imagedata r:id="rId16" o:title=""/>
          </v:shape>
          <o:OLEObject Type="Embed" ProgID="Word.OpenDocumentText.12" ShapeID="_x0000_i1051" DrawAspect="Content" ObjectID="_1788958976" r:id="rId17"/>
        </w:object>
      </w:r>
    </w:p>
    <w:bookmarkStart w:id="11" w:name="_MON_1788951043"/>
    <w:bookmarkEnd w:id="11"/>
    <w:p w14:paraId="2C40380A" w14:textId="2A5398C5" w:rsidR="009A14C6" w:rsidRDefault="009A14C6" w:rsidP="003B4078">
      <w:r>
        <w:object w:dxaOrig="9689" w:dyaOrig="1528" w14:anchorId="659FE2EE">
          <v:shape id="_x0000_i1053" type="#_x0000_t75" style="width:451pt;height:71pt" o:ole="">
            <v:imagedata r:id="rId18" o:title=""/>
          </v:shape>
          <o:OLEObject Type="Embed" ProgID="Word.OpenDocumentText.12" ShapeID="_x0000_i1053" DrawAspect="Content" ObjectID="_1788958977" r:id="rId19"/>
        </w:object>
      </w:r>
    </w:p>
    <w:p w14:paraId="64188C8A" w14:textId="2EF4F14D" w:rsidR="009A14C6" w:rsidRDefault="009A14C6" w:rsidP="009A14C6">
      <w:pPr>
        <w:pStyle w:val="3"/>
      </w:pPr>
      <w:bookmarkStart w:id="12" w:name="_Toc178342337"/>
      <w:r w:rsidRPr="009A14C6">
        <w:lastRenderedPageBreak/>
        <w:t xml:space="preserve">1.3 Назначение разных </w:t>
      </w:r>
      <w:r w:rsidRPr="009A14C6">
        <w:rPr>
          <w:lang w:val="en-US"/>
        </w:rPr>
        <w:t>VLAN</w:t>
      </w:r>
      <w:r w:rsidRPr="009A14C6">
        <w:t xml:space="preserve"> на </w:t>
      </w:r>
      <w:r w:rsidRPr="009A14C6">
        <w:rPr>
          <w:lang w:val="en-US"/>
        </w:rPr>
        <w:t>R</w:t>
      </w:r>
      <w:r w:rsidRPr="009A14C6">
        <w:t xml:space="preserve">2 и </w:t>
      </w:r>
      <w:r w:rsidRPr="009A14C6">
        <w:rPr>
          <w:lang w:val="en-US"/>
        </w:rPr>
        <w:t>R</w:t>
      </w:r>
      <w:r w:rsidRPr="009A14C6">
        <w:t>3</w:t>
      </w:r>
      <w:bookmarkEnd w:id="12"/>
    </w:p>
    <w:bookmarkStart w:id="13" w:name="_MON_1788951262"/>
    <w:bookmarkEnd w:id="13"/>
    <w:p w14:paraId="05D9D82A" w14:textId="167E5DFE" w:rsidR="009A14C6" w:rsidRPr="009A14C6" w:rsidRDefault="00B16243" w:rsidP="009A14C6">
      <w:r>
        <w:object w:dxaOrig="9689" w:dyaOrig="4638" w14:anchorId="0978A45B">
          <v:shape id="_x0000_i1061" type="#_x0000_t75" style="width:451pt;height:3in" o:ole="">
            <v:imagedata r:id="rId20" o:title=""/>
          </v:shape>
          <o:OLEObject Type="Embed" ProgID="Word.OpenDocumentText.12" ShapeID="_x0000_i1061" DrawAspect="Content" ObjectID="_1788958978" r:id="rId21"/>
        </w:object>
      </w:r>
    </w:p>
    <w:p w14:paraId="0A3E2936" w14:textId="0682D68C" w:rsidR="003B4078" w:rsidRPr="003B4078" w:rsidRDefault="003B4078" w:rsidP="009A14C6">
      <w:pPr>
        <w:pStyle w:val="2"/>
      </w:pPr>
      <w:bookmarkStart w:id="14" w:name="_Toc178342338"/>
      <w:r>
        <w:t>2</w:t>
      </w:r>
      <w:r>
        <w:t xml:space="preserve">. Настройка </w:t>
      </w:r>
      <w:proofErr w:type="spellStart"/>
      <w:r>
        <w:t>подинтерфейсов</w:t>
      </w:r>
      <w:proofErr w:type="spellEnd"/>
      <w:r>
        <w:t xml:space="preserve"> </w:t>
      </w:r>
      <w:proofErr w:type="spellStart"/>
      <w:r>
        <w:t>терминирования</w:t>
      </w:r>
      <w:proofErr w:type="spellEnd"/>
      <w:r>
        <w:t xml:space="preserve"> </w:t>
      </w:r>
      <w:r>
        <w:rPr>
          <w:lang w:val="en-US"/>
        </w:rPr>
        <w:t>dot</w:t>
      </w:r>
      <w:r w:rsidRPr="003B4078">
        <w:t>1</w:t>
      </w:r>
      <w:r>
        <w:rPr>
          <w:lang w:val="en-US"/>
        </w:rPr>
        <w:t>q</w:t>
      </w:r>
      <w:bookmarkEnd w:id="14"/>
      <w:r w:rsidRPr="003B4078">
        <w:t xml:space="preserve"> </w:t>
      </w:r>
    </w:p>
    <w:p w14:paraId="40011546" w14:textId="448EBF08" w:rsidR="003B4078" w:rsidRDefault="00B16243" w:rsidP="00B16243">
      <w:pPr>
        <w:pStyle w:val="3"/>
        <w:rPr>
          <w:lang w:val="en-US"/>
        </w:rPr>
      </w:pPr>
      <w:bookmarkStart w:id="15" w:name="_Toc178342339"/>
      <w:r w:rsidRPr="00B16243">
        <w:t xml:space="preserve">2.1 </w:t>
      </w:r>
      <w:r>
        <w:t xml:space="preserve">Настройка магистрального порта на </w:t>
      </w:r>
      <w:r>
        <w:rPr>
          <w:lang w:val="en-US"/>
        </w:rPr>
        <w:t>S1</w:t>
      </w:r>
      <w:bookmarkEnd w:id="15"/>
    </w:p>
    <w:bookmarkStart w:id="16" w:name="_MON_1788952667"/>
    <w:bookmarkEnd w:id="16"/>
    <w:p w14:paraId="33437391" w14:textId="35BD499B" w:rsidR="00B16243" w:rsidRDefault="000C708C" w:rsidP="00B16243">
      <w:pPr>
        <w:rPr>
          <w:lang w:val="en-US"/>
        </w:rPr>
      </w:pPr>
      <w:r>
        <w:object w:dxaOrig="9689" w:dyaOrig="617" w14:anchorId="61E3F2A0">
          <v:shape id="_x0000_i1064" type="#_x0000_t75" style="width:451pt;height:28.5pt" o:ole="">
            <v:imagedata r:id="rId22" o:title=""/>
          </v:shape>
          <o:OLEObject Type="Embed" ProgID="Word.OpenDocumentText.12" ShapeID="_x0000_i1064" DrawAspect="Content" ObjectID="_1788958979" r:id="rId23"/>
        </w:object>
      </w:r>
    </w:p>
    <w:p w14:paraId="71CF6543" w14:textId="646A8AC0" w:rsidR="00B16243" w:rsidRDefault="00B16243" w:rsidP="00B16243">
      <w:pPr>
        <w:pStyle w:val="3"/>
        <w:rPr>
          <w:lang w:val="en-US"/>
        </w:rPr>
      </w:pPr>
      <w:bookmarkStart w:id="17" w:name="_Toc178342340"/>
      <w:r w:rsidRPr="00B16243">
        <w:t xml:space="preserve">2.2 </w:t>
      </w:r>
      <w:r>
        <w:t xml:space="preserve">Настройка </w:t>
      </w:r>
      <w:r>
        <w:rPr>
          <w:lang w:val="en-US"/>
        </w:rPr>
        <w:t xml:space="preserve">dot1q </w:t>
      </w:r>
      <w:r>
        <w:t xml:space="preserve">на </w:t>
      </w:r>
      <w:r>
        <w:rPr>
          <w:lang w:val="en-US"/>
        </w:rPr>
        <w:t>R1</w:t>
      </w:r>
      <w:bookmarkEnd w:id="17"/>
    </w:p>
    <w:bookmarkStart w:id="18" w:name="_MON_1788952861"/>
    <w:bookmarkEnd w:id="18"/>
    <w:p w14:paraId="6659C436" w14:textId="3B427B19" w:rsidR="00B16243" w:rsidRDefault="000C708C" w:rsidP="00B16243">
      <w:pPr>
        <w:rPr>
          <w:lang w:val="en-US"/>
        </w:rPr>
      </w:pPr>
      <w:r>
        <w:object w:dxaOrig="9689" w:dyaOrig="3560" w14:anchorId="05DA2F65">
          <v:shape id="_x0000_i1067" type="#_x0000_t75" style="width:451pt;height:165.5pt" o:ole="">
            <v:imagedata r:id="rId24" o:title=""/>
          </v:shape>
          <o:OLEObject Type="Embed" ProgID="Word.OpenDocumentText.12" ShapeID="_x0000_i1067" DrawAspect="Content" ObjectID="_1788958980" r:id="rId25"/>
        </w:object>
      </w:r>
    </w:p>
    <w:p w14:paraId="6C83819A" w14:textId="3B78FD16" w:rsidR="00B16243" w:rsidRDefault="00B16243" w:rsidP="00B16243">
      <w:pPr>
        <w:pStyle w:val="3"/>
        <w:rPr>
          <w:lang w:val="en-US"/>
        </w:rPr>
      </w:pPr>
      <w:bookmarkStart w:id="19" w:name="_Toc178342341"/>
      <w:r w:rsidRPr="00B16243">
        <w:lastRenderedPageBreak/>
        <w:t xml:space="preserve">2.3 </w:t>
      </w:r>
      <w:r>
        <w:t xml:space="preserve">Проверка связи между </w:t>
      </w:r>
      <w:r>
        <w:rPr>
          <w:lang w:val="en-US"/>
        </w:rPr>
        <w:t>VLAN</w:t>
      </w:r>
      <w:bookmarkEnd w:id="19"/>
    </w:p>
    <w:bookmarkStart w:id="20" w:name="_MON_1788952942"/>
    <w:bookmarkEnd w:id="20"/>
    <w:p w14:paraId="5B921F5B" w14:textId="7F111956" w:rsidR="00B16243" w:rsidRPr="00B16243" w:rsidRDefault="000C708C" w:rsidP="00B16243">
      <w:pPr>
        <w:rPr>
          <w:lang w:val="en-US"/>
        </w:rPr>
      </w:pPr>
      <w:r>
        <w:object w:dxaOrig="9689" w:dyaOrig="3374" w14:anchorId="33CAD7CF">
          <v:shape id="_x0000_i1071" type="#_x0000_t75" style="width:451pt;height:157pt" o:ole="">
            <v:imagedata r:id="rId26" o:title=""/>
          </v:shape>
          <o:OLEObject Type="Embed" ProgID="Word.OpenDocumentText.12" ShapeID="_x0000_i1071" DrawAspect="Content" ObjectID="_1788958981" r:id="rId27"/>
        </w:object>
      </w:r>
    </w:p>
    <w:p w14:paraId="10E90EAA" w14:textId="1B41FF54" w:rsidR="003B4078" w:rsidRDefault="003B4078" w:rsidP="009A14C6">
      <w:pPr>
        <w:pStyle w:val="2"/>
        <w:rPr>
          <w:lang w:val="en-US"/>
        </w:rPr>
      </w:pPr>
      <w:bookmarkStart w:id="21" w:name="_Toc178342342"/>
      <w:r w:rsidRPr="009A14C6">
        <w:t>3</w:t>
      </w:r>
      <w:r>
        <w:t xml:space="preserve">. Настройка </w:t>
      </w:r>
      <w:r>
        <w:t xml:space="preserve">интерфейсов </w:t>
      </w:r>
      <w:r>
        <w:rPr>
          <w:lang w:val="en-US"/>
        </w:rPr>
        <w:t>VLANIF</w:t>
      </w:r>
      <w:bookmarkEnd w:id="21"/>
    </w:p>
    <w:p w14:paraId="4DECEEB7" w14:textId="2E4FDF3B" w:rsidR="00235BD4" w:rsidRDefault="00235BD4" w:rsidP="00235BD4">
      <w:pPr>
        <w:pStyle w:val="3"/>
      </w:pPr>
      <w:bookmarkStart w:id="22" w:name="_Toc178342343"/>
      <w:r w:rsidRPr="00235BD4">
        <w:t xml:space="preserve">3.1 </w:t>
      </w:r>
      <w:r>
        <w:t>Удаление конфигурации, созданную на предыдущем шаге</w:t>
      </w:r>
      <w:bookmarkEnd w:id="22"/>
    </w:p>
    <w:bookmarkStart w:id="23" w:name="_MON_1788953078"/>
    <w:bookmarkEnd w:id="23"/>
    <w:p w14:paraId="4933ABCE" w14:textId="52444DE6" w:rsidR="00235BD4" w:rsidRPr="00235BD4" w:rsidRDefault="006F1612" w:rsidP="00235BD4">
      <w:r>
        <w:object w:dxaOrig="9689" w:dyaOrig="1683" w14:anchorId="7E134453">
          <v:shape id="_x0000_i1080" type="#_x0000_t75" style="width:451pt;height:78.5pt" o:ole="">
            <v:imagedata r:id="rId28" o:title=""/>
          </v:shape>
          <o:OLEObject Type="Embed" ProgID="Word.OpenDocumentText.12" ShapeID="_x0000_i1080" DrawAspect="Content" ObjectID="_1788958982" r:id="rId29"/>
        </w:object>
      </w:r>
    </w:p>
    <w:p w14:paraId="0C678CDE" w14:textId="5E52E1B7" w:rsidR="00235BD4" w:rsidRDefault="00235BD4" w:rsidP="00235BD4">
      <w:pPr>
        <w:pStyle w:val="3"/>
        <w:rPr>
          <w:lang w:val="en-US"/>
        </w:rPr>
      </w:pPr>
      <w:bookmarkStart w:id="24" w:name="_Toc178342344"/>
      <w:r>
        <w:t xml:space="preserve">3.2 Создание интерфейса </w:t>
      </w:r>
      <w:r>
        <w:rPr>
          <w:lang w:val="en-US"/>
        </w:rPr>
        <w:t>VLANIF</w:t>
      </w:r>
      <w:r w:rsidRPr="00235BD4">
        <w:t xml:space="preserve"> </w:t>
      </w:r>
      <w:r>
        <w:t xml:space="preserve">на </w:t>
      </w:r>
      <w:r>
        <w:rPr>
          <w:lang w:val="en-US"/>
        </w:rPr>
        <w:t>S1</w:t>
      </w:r>
      <w:bookmarkEnd w:id="24"/>
    </w:p>
    <w:bookmarkStart w:id="25" w:name="_MON_1788953179"/>
    <w:bookmarkEnd w:id="25"/>
    <w:p w14:paraId="2091514F" w14:textId="69DF623C" w:rsidR="006F1612" w:rsidRPr="006F1612" w:rsidRDefault="006F1612" w:rsidP="00235BD4">
      <w:r>
        <w:object w:dxaOrig="9689" w:dyaOrig="4013" w14:anchorId="4F8EBD39">
          <v:shape id="_x0000_i1086" type="#_x0000_t75" style="width:451pt;height:187pt" o:ole="">
            <v:imagedata r:id="rId30" o:title=""/>
          </v:shape>
          <o:OLEObject Type="Embed" ProgID="Word.OpenDocumentText.12" ShapeID="_x0000_i1086" DrawAspect="Content" ObjectID="_1788958983" r:id="rId31"/>
        </w:object>
      </w:r>
    </w:p>
    <w:p w14:paraId="711D6345" w14:textId="295B338A" w:rsidR="003B4078" w:rsidRDefault="00235BD4" w:rsidP="00235BD4">
      <w:pPr>
        <w:pStyle w:val="3"/>
        <w:rPr>
          <w:lang w:val="en-US"/>
        </w:rPr>
      </w:pPr>
      <w:bookmarkStart w:id="26" w:name="_Toc178342345"/>
      <w:r>
        <w:rPr>
          <w:lang w:val="en-US"/>
        </w:rPr>
        <w:lastRenderedPageBreak/>
        <w:t xml:space="preserve">3.3 </w:t>
      </w:r>
      <w:r>
        <w:t xml:space="preserve">Проверка между </w:t>
      </w:r>
      <w:r>
        <w:rPr>
          <w:lang w:val="en-US"/>
        </w:rPr>
        <w:t>VLAN</w:t>
      </w:r>
      <w:bookmarkEnd w:id="26"/>
    </w:p>
    <w:bookmarkStart w:id="27" w:name="_MON_1788953308"/>
    <w:bookmarkEnd w:id="27"/>
    <w:p w14:paraId="2AD50768" w14:textId="57A98F1A" w:rsidR="006F1612" w:rsidRPr="006F1612" w:rsidRDefault="006F1612" w:rsidP="006F1612">
      <w:pPr>
        <w:rPr>
          <w:lang w:val="en-US"/>
        </w:rPr>
      </w:pPr>
      <w:r>
        <w:object w:dxaOrig="9689" w:dyaOrig="5146" w14:anchorId="4989E531">
          <v:shape id="_x0000_i1089" type="#_x0000_t75" style="width:451pt;height:239.5pt" o:ole="">
            <v:imagedata r:id="rId32" o:title=""/>
          </v:shape>
          <o:OLEObject Type="Embed" ProgID="Word.OpenDocumentText.12" ShapeID="_x0000_i1089" DrawAspect="Content" ObjectID="_1788958984" r:id="rId33"/>
        </w:object>
      </w:r>
    </w:p>
    <w:sectPr w:rsidR="006F1612" w:rsidRPr="006F16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19"/>
  </w:num>
  <w:num w:numId="4">
    <w:abstractNumId w:val="13"/>
  </w:num>
  <w:num w:numId="5">
    <w:abstractNumId w:val="10"/>
  </w:num>
  <w:num w:numId="6">
    <w:abstractNumId w:val="23"/>
  </w:num>
  <w:num w:numId="7">
    <w:abstractNumId w:val="14"/>
  </w:num>
  <w:num w:numId="8">
    <w:abstractNumId w:val="12"/>
  </w:num>
  <w:num w:numId="9">
    <w:abstractNumId w:val="0"/>
  </w:num>
  <w:num w:numId="10">
    <w:abstractNumId w:val="27"/>
  </w:num>
  <w:num w:numId="11">
    <w:abstractNumId w:val="9"/>
  </w:num>
  <w:num w:numId="12">
    <w:abstractNumId w:val="28"/>
  </w:num>
  <w:num w:numId="13">
    <w:abstractNumId w:val="7"/>
  </w:num>
  <w:num w:numId="14">
    <w:abstractNumId w:val="1"/>
  </w:num>
  <w:num w:numId="15">
    <w:abstractNumId w:val="17"/>
  </w:num>
  <w:num w:numId="16">
    <w:abstractNumId w:val="21"/>
  </w:num>
  <w:num w:numId="17">
    <w:abstractNumId w:val="16"/>
  </w:num>
  <w:num w:numId="18">
    <w:abstractNumId w:val="3"/>
  </w:num>
  <w:num w:numId="19">
    <w:abstractNumId w:val="22"/>
  </w:num>
  <w:num w:numId="20">
    <w:abstractNumId w:val="26"/>
  </w:num>
  <w:num w:numId="21">
    <w:abstractNumId w:val="11"/>
  </w:num>
  <w:num w:numId="22">
    <w:abstractNumId w:val="2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4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16A38"/>
    <w:rsid w:val="000275EB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C708C"/>
    <w:rsid w:val="000D5BB4"/>
    <w:rsid w:val="00103AD1"/>
    <w:rsid w:val="0011488D"/>
    <w:rsid w:val="00120105"/>
    <w:rsid w:val="001540E3"/>
    <w:rsid w:val="00154A1E"/>
    <w:rsid w:val="00157481"/>
    <w:rsid w:val="00166615"/>
    <w:rsid w:val="0017543D"/>
    <w:rsid w:val="00193F17"/>
    <w:rsid w:val="001C44C2"/>
    <w:rsid w:val="001F4C7A"/>
    <w:rsid w:val="00235BD4"/>
    <w:rsid w:val="00235D64"/>
    <w:rsid w:val="00244C27"/>
    <w:rsid w:val="002728BE"/>
    <w:rsid w:val="002940BE"/>
    <w:rsid w:val="002B3F21"/>
    <w:rsid w:val="002D1667"/>
    <w:rsid w:val="002D479D"/>
    <w:rsid w:val="002F2F17"/>
    <w:rsid w:val="00307388"/>
    <w:rsid w:val="00321C14"/>
    <w:rsid w:val="00327C3F"/>
    <w:rsid w:val="00344807"/>
    <w:rsid w:val="00367901"/>
    <w:rsid w:val="00371738"/>
    <w:rsid w:val="00374F0F"/>
    <w:rsid w:val="00380369"/>
    <w:rsid w:val="00387FB2"/>
    <w:rsid w:val="00392A18"/>
    <w:rsid w:val="003B050E"/>
    <w:rsid w:val="003B4078"/>
    <w:rsid w:val="003C3C4B"/>
    <w:rsid w:val="003D54EA"/>
    <w:rsid w:val="003E39CB"/>
    <w:rsid w:val="003F401C"/>
    <w:rsid w:val="00403547"/>
    <w:rsid w:val="004117E7"/>
    <w:rsid w:val="004277F9"/>
    <w:rsid w:val="00436637"/>
    <w:rsid w:val="00440340"/>
    <w:rsid w:val="004459D9"/>
    <w:rsid w:val="00461068"/>
    <w:rsid w:val="00467948"/>
    <w:rsid w:val="00493D4B"/>
    <w:rsid w:val="00500DD0"/>
    <w:rsid w:val="00514727"/>
    <w:rsid w:val="005153D4"/>
    <w:rsid w:val="00516BC2"/>
    <w:rsid w:val="0051765D"/>
    <w:rsid w:val="00525134"/>
    <w:rsid w:val="00554F9C"/>
    <w:rsid w:val="005579A1"/>
    <w:rsid w:val="005746AC"/>
    <w:rsid w:val="005A20FB"/>
    <w:rsid w:val="005A2D5C"/>
    <w:rsid w:val="005B37FB"/>
    <w:rsid w:val="005E4021"/>
    <w:rsid w:val="0063247B"/>
    <w:rsid w:val="00670574"/>
    <w:rsid w:val="006A41C1"/>
    <w:rsid w:val="006C5ACB"/>
    <w:rsid w:val="006D0B1C"/>
    <w:rsid w:val="006D53EA"/>
    <w:rsid w:val="006E2FEA"/>
    <w:rsid w:val="006E36F4"/>
    <w:rsid w:val="006E6F4F"/>
    <w:rsid w:val="006F1612"/>
    <w:rsid w:val="00713CB1"/>
    <w:rsid w:val="00743C00"/>
    <w:rsid w:val="00750761"/>
    <w:rsid w:val="00753144"/>
    <w:rsid w:val="0075399F"/>
    <w:rsid w:val="0077763F"/>
    <w:rsid w:val="00783AD2"/>
    <w:rsid w:val="00797B57"/>
    <w:rsid w:val="007C4C64"/>
    <w:rsid w:val="007D0275"/>
    <w:rsid w:val="007E0352"/>
    <w:rsid w:val="0080389E"/>
    <w:rsid w:val="008406A6"/>
    <w:rsid w:val="00841503"/>
    <w:rsid w:val="00884815"/>
    <w:rsid w:val="00885899"/>
    <w:rsid w:val="00886469"/>
    <w:rsid w:val="008A5528"/>
    <w:rsid w:val="008B4A9E"/>
    <w:rsid w:val="008C4900"/>
    <w:rsid w:val="008F4E1C"/>
    <w:rsid w:val="0090587F"/>
    <w:rsid w:val="009321DA"/>
    <w:rsid w:val="00946B80"/>
    <w:rsid w:val="00956CD0"/>
    <w:rsid w:val="00961F9D"/>
    <w:rsid w:val="00977F7D"/>
    <w:rsid w:val="00995D44"/>
    <w:rsid w:val="009A14C6"/>
    <w:rsid w:val="009A3BBD"/>
    <w:rsid w:val="009D25A6"/>
    <w:rsid w:val="009E5B2F"/>
    <w:rsid w:val="00A02F33"/>
    <w:rsid w:val="00A23011"/>
    <w:rsid w:val="00A35DA8"/>
    <w:rsid w:val="00A45F84"/>
    <w:rsid w:val="00A460F3"/>
    <w:rsid w:val="00A86B38"/>
    <w:rsid w:val="00AA364D"/>
    <w:rsid w:val="00AB5C7E"/>
    <w:rsid w:val="00AD31C9"/>
    <w:rsid w:val="00AD6D1E"/>
    <w:rsid w:val="00AD6EA5"/>
    <w:rsid w:val="00B02951"/>
    <w:rsid w:val="00B04F09"/>
    <w:rsid w:val="00B107CA"/>
    <w:rsid w:val="00B145D4"/>
    <w:rsid w:val="00B16243"/>
    <w:rsid w:val="00B17571"/>
    <w:rsid w:val="00B2678F"/>
    <w:rsid w:val="00B341E5"/>
    <w:rsid w:val="00B366C2"/>
    <w:rsid w:val="00B416E7"/>
    <w:rsid w:val="00B52185"/>
    <w:rsid w:val="00B62EDA"/>
    <w:rsid w:val="00B834A5"/>
    <w:rsid w:val="00BA00BE"/>
    <w:rsid w:val="00BB5B85"/>
    <w:rsid w:val="00BE7CF2"/>
    <w:rsid w:val="00C03C11"/>
    <w:rsid w:val="00C23CF5"/>
    <w:rsid w:val="00C2455C"/>
    <w:rsid w:val="00C34C32"/>
    <w:rsid w:val="00CB063B"/>
    <w:rsid w:val="00CB0A25"/>
    <w:rsid w:val="00CB2A5E"/>
    <w:rsid w:val="00CB46D3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2693E"/>
    <w:rsid w:val="00E3170D"/>
    <w:rsid w:val="00E36A27"/>
    <w:rsid w:val="00E41520"/>
    <w:rsid w:val="00E441F3"/>
    <w:rsid w:val="00E87E7C"/>
    <w:rsid w:val="00E95391"/>
    <w:rsid w:val="00EC008E"/>
    <w:rsid w:val="00EE7407"/>
    <w:rsid w:val="00EE7AA2"/>
    <w:rsid w:val="00EF2969"/>
    <w:rsid w:val="00F00626"/>
    <w:rsid w:val="00F21855"/>
    <w:rsid w:val="00F554A4"/>
    <w:rsid w:val="00F90CAA"/>
    <w:rsid w:val="00F91198"/>
    <w:rsid w:val="00FA3BD6"/>
    <w:rsid w:val="00FA530B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61F9D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61F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97B57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797B5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emf"/><Relationship Id="rId35" Type="http://schemas.openxmlformats.org/officeDocument/2006/relationships/theme" Target="theme/theme1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1C655F-5A65-4DDA-8DA6-1F59C3C6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145</cp:revision>
  <cp:lastPrinted>2024-09-27T12:31:00Z</cp:lastPrinted>
  <dcterms:created xsi:type="dcterms:W3CDTF">2024-02-17T08:30:00Z</dcterms:created>
  <dcterms:modified xsi:type="dcterms:W3CDTF">2024-09-27T13:14:00Z</dcterms:modified>
</cp:coreProperties>
</file>