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3E470DAE" w:rsidR="00AD6D1E" w:rsidRPr="00595A71" w:rsidRDefault="00CD5A1A">
      <w:pPr>
        <w:jc w:val="center"/>
      </w:pPr>
      <w:r>
        <w:t>Отчет по лабораторной работе №</w:t>
      </w:r>
      <w:r w:rsidR="00595A71" w:rsidRPr="00595A71">
        <w:t>2</w:t>
      </w:r>
    </w:p>
    <w:p w14:paraId="240B2ABA" w14:textId="2A1517EA" w:rsidR="00AD6D1E" w:rsidRDefault="00CD5A1A">
      <w:pPr>
        <w:jc w:val="center"/>
      </w:pPr>
      <w:r>
        <w:t xml:space="preserve">по дисциплине </w:t>
      </w:r>
      <w:r w:rsidR="005E00E8">
        <w:t>Распределенные системы хранения данных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95A71" w14:paraId="2FF4367C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91BC" w14:textId="6D233843" w:rsidR="00595A71" w:rsidRPr="00595A71" w:rsidRDefault="00595A71">
            <w:pPr>
              <w:spacing w:line="276" w:lineRule="auto"/>
              <w:jc w:val="left"/>
              <w:rPr>
                <w:lang w:val="en-US"/>
              </w:rPr>
            </w:pPr>
            <w:r>
              <w:t xml:space="preserve">Студент группы № </w:t>
            </w:r>
            <w:r>
              <w:rPr>
                <w:lang w:val="en-US"/>
              </w:rPr>
              <w:t>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3A8" w14:textId="2AED52FF" w:rsidR="00595A71" w:rsidRDefault="00595A71">
            <w:pPr>
              <w:spacing w:line="276" w:lineRule="auto"/>
              <w:jc w:val="right"/>
            </w:pPr>
            <w:r>
              <w:t>Ярусова Анна</w:t>
            </w:r>
            <w:r w:rsidR="004B2ABD">
              <w:t xml:space="preserve"> Александровна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766C5745" w:rsidR="00AD6D1E" w:rsidRDefault="005E00E8">
            <w:pPr>
              <w:spacing w:line="276" w:lineRule="auto"/>
              <w:jc w:val="right"/>
            </w:pPr>
            <w:r>
              <w:t>Перцев Тимофей Сергеевич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Pr="00C03C02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5663AEB2" w14:textId="58951212" w:rsidR="00AD6D1E" w:rsidRDefault="00CD5A1A" w:rsidP="00DE0179">
      <w:pPr>
        <w:jc w:val="center"/>
      </w:pPr>
      <w:r>
        <w:t>202</w:t>
      </w:r>
      <w:r w:rsidR="00321C14">
        <w:t>4</w:t>
      </w:r>
    </w:p>
    <w:p w14:paraId="2010E93C" w14:textId="43D078F7" w:rsidR="00E479B3" w:rsidRDefault="00E479B3" w:rsidP="00E479B3">
      <w:r>
        <w:br w:type="page"/>
      </w:r>
    </w:p>
    <w:p w14:paraId="4931CA11" w14:textId="12472084" w:rsidR="00AD6D1E" w:rsidRDefault="00DE0179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</w:p>
    <w:p w14:paraId="78001A2D" w14:textId="77777777" w:rsidR="00DE0179" w:rsidRDefault="00DE0179" w:rsidP="00DE0179">
      <w:pPr>
        <w:pStyle w:val="2"/>
      </w:pPr>
      <w:bookmarkStart w:id="1" w:name="_heading=h.30j0zll" w:colFirst="0" w:colLast="0"/>
      <w:bookmarkEnd w:id="1"/>
      <w:r>
        <w:t>Этап 1. Инициализация кластера БД</w:t>
      </w:r>
    </w:p>
    <w:p w14:paraId="36F92370" w14:textId="77777777" w:rsidR="00DE0179" w:rsidRDefault="00DE0179" w:rsidP="00DE0179">
      <w:pPr>
        <w:pStyle w:val="a8"/>
        <w:numPr>
          <w:ilvl w:val="0"/>
          <w:numId w:val="10"/>
        </w:numPr>
      </w:pPr>
      <w:r>
        <w:t>Директория кластера: $HOME/yqi56</w:t>
      </w:r>
    </w:p>
    <w:p w14:paraId="0ED15988" w14:textId="77777777" w:rsidR="00DE0179" w:rsidRDefault="00DE0179" w:rsidP="00DE0179">
      <w:pPr>
        <w:pStyle w:val="a8"/>
        <w:numPr>
          <w:ilvl w:val="0"/>
          <w:numId w:val="10"/>
        </w:numPr>
      </w:pPr>
      <w:r>
        <w:t>Кодировка: ANSI1251</w:t>
      </w:r>
    </w:p>
    <w:p w14:paraId="106461B8" w14:textId="77777777" w:rsidR="00DE0179" w:rsidRDefault="00DE0179" w:rsidP="00DE0179">
      <w:pPr>
        <w:pStyle w:val="a8"/>
        <w:numPr>
          <w:ilvl w:val="0"/>
          <w:numId w:val="10"/>
        </w:numPr>
      </w:pPr>
      <w:r>
        <w:t>Локаль: русская</w:t>
      </w:r>
    </w:p>
    <w:p w14:paraId="760582DE" w14:textId="77777777" w:rsidR="00DE0179" w:rsidRDefault="00DE0179" w:rsidP="00DE0179">
      <w:pPr>
        <w:pStyle w:val="a8"/>
        <w:numPr>
          <w:ilvl w:val="0"/>
          <w:numId w:val="10"/>
        </w:numPr>
      </w:pPr>
      <w:r>
        <w:t>Параметры инициализации задать через аргументы команды</w:t>
      </w:r>
    </w:p>
    <w:p w14:paraId="538C2DA2" w14:textId="77777777" w:rsidR="00DE0179" w:rsidRDefault="00DE0179" w:rsidP="00DE0179"/>
    <w:p w14:paraId="4C7A733D" w14:textId="77777777" w:rsidR="00DE0179" w:rsidRDefault="00DE0179" w:rsidP="00DE0179">
      <w:pPr>
        <w:pStyle w:val="2"/>
      </w:pPr>
      <w:r>
        <w:t>Этап 2. Конфигурация и запуск сервера БД</w:t>
      </w:r>
    </w:p>
    <w:p w14:paraId="10A3B6EA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Способы подключения: 1) Unix-domain сокет в режиме peer; 2) сокет TCP/IP, только localhost</w:t>
      </w:r>
    </w:p>
    <w:p w14:paraId="73ACFAFB" w14:textId="77777777" w:rsidR="00DE0179" w:rsidRDefault="00DE0179" w:rsidP="00DE0179">
      <w:pPr>
        <w:pStyle w:val="a8"/>
        <w:numPr>
          <w:ilvl w:val="0"/>
          <w:numId w:val="11"/>
        </w:numPr>
      </w:pPr>
      <w:r>
        <w:t>Номер порта: 9142</w:t>
      </w:r>
    </w:p>
    <w:p w14:paraId="4E25766E" w14:textId="77777777" w:rsidR="00DE0179" w:rsidRDefault="00DE0179" w:rsidP="00DE0179">
      <w:pPr>
        <w:pStyle w:val="a8"/>
        <w:numPr>
          <w:ilvl w:val="0"/>
          <w:numId w:val="11"/>
        </w:numPr>
      </w:pPr>
      <w:r>
        <w:t>Способ аутентификации TCP/IP клиентов: по паролю MD5</w:t>
      </w:r>
    </w:p>
    <w:p w14:paraId="0E3D2E8F" w14:textId="77777777" w:rsidR="00DE0179" w:rsidRDefault="00DE0179" w:rsidP="00DE0179">
      <w:pPr>
        <w:pStyle w:val="a8"/>
        <w:numPr>
          <w:ilvl w:val="0"/>
          <w:numId w:val="11"/>
        </w:numPr>
      </w:pPr>
      <w:r>
        <w:t>Остальные способы подключений запретить.</w:t>
      </w:r>
    </w:p>
    <w:p w14:paraId="5C2FDA32" w14:textId="77777777" w:rsidR="00DE0179" w:rsidRDefault="00DE0179" w:rsidP="00DE0179">
      <w:pPr>
        <w:pStyle w:val="a8"/>
        <w:numPr>
          <w:ilvl w:val="0"/>
          <w:numId w:val="11"/>
        </w:numPr>
      </w:pPr>
      <w:r>
        <w:t>Настроить следующие параметры сервера БД:</w:t>
      </w:r>
    </w:p>
    <w:p w14:paraId="32D29D7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max_connections</w:t>
      </w:r>
    </w:p>
    <w:p w14:paraId="54F07869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shared_buffers</w:t>
      </w:r>
    </w:p>
    <w:p w14:paraId="2848303C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temp_buffers</w:t>
      </w:r>
    </w:p>
    <w:p w14:paraId="746F2A56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work_mem</w:t>
      </w:r>
    </w:p>
    <w:p w14:paraId="67B81C73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checkpoint_timeout</w:t>
      </w:r>
    </w:p>
    <w:p w14:paraId="1D2867AF" w14:textId="77777777" w:rsidR="00DE0179" w:rsidRPr="00DE0179" w:rsidRDefault="00DE0179" w:rsidP="00DE0179">
      <w:pPr>
        <w:pStyle w:val="a8"/>
        <w:numPr>
          <w:ilvl w:val="1"/>
          <w:numId w:val="11"/>
        </w:numPr>
        <w:rPr>
          <w:lang w:val="en-US"/>
        </w:rPr>
      </w:pPr>
      <w:r w:rsidRPr="00DE0179">
        <w:rPr>
          <w:lang w:val="en-US"/>
        </w:rPr>
        <w:t>effective_cache_size</w:t>
      </w:r>
    </w:p>
    <w:p w14:paraId="321E5A60" w14:textId="77777777" w:rsidR="00DE0179" w:rsidRDefault="00DE0179" w:rsidP="00DE0179">
      <w:pPr>
        <w:pStyle w:val="a8"/>
        <w:numPr>
          <w:ilvl w:val="1"/>
          <w:numId w:val="11"/>
        </w:numPr>
      </w:pPr>
      <w:r>
        <w:t>fsync</w:t>
      </w:r>
    </w:p>
    <w:p w14:paraId="517DD862" w14:textId="77777777" w:rsidR="00DE0179" w:rsidRDefault="00DE0179" w:rsidP="00DE0179">
      <w:pPr>
        <w:pStyle w:val="a8"/>
        <w:numPr>
          <w:ilvl w:val="1"/>
          <w:numId w:val="11"/>
        </w:numPr>
      </w:pPr>
      <w:r>
        <w:t>commit_delay</w:t>
      </w:r>
    </w:p>
    <w:p w14:paraId="1A83D224" w14:textId="140C24F8" w:rsidR="00DE0179" w:rsidRDefault="00DE0179" w:rsidP="00DE0179">
      <w:pPr>
        <w:pStyle w:val="a8"/>
      </w:pPr>
      <w:r>
        <w:t>Параметры должны быть подобраны в соответствии со сценарием OLAP: 5 одновременных пользователей, пакетная запись/чтение данных по 192МБ.</w:t>
      </w:r>
    </w:p>
    <w:p w14:paraId="4E2180C0" w14:textId="77777777" w:rsidR="00DE0179" w:rsidRDefault="00DE0179" w:rsidP="00DE0179">
      <w:pPr>
        <w:pStyle w:val="a8"/>
        <w:numPr>
          <w:ilvl w:val="0"/>
          <w:numId w:val="11"/>
        </w:numPr>
      </w:pPr>
      <w:r>
        <w:t>Директория WAL файлов: $PGDATA/pg_wal</w:t>
      </w:r>
    </w:p>
    <w:p w14:paraId="76551F23" w14:textId="77777777" w:rsidR="00DE0179" w:rsidRDefault="00DE0179" w:rsidP="00DE0179">
      <w:pPr>
        <w:pStyle w:val="a8"/>
        <w:numPr>
          <w:ilvl w:val="0"/>
          <w:numId w:val="11"/>
        </w:numPr>
      </w:pPr>
      <w:r>
        <w:t>Формат лог-файлов: .log</w:t>
      </w:r>
    </w:p>
    <w:p w14:paraId="3A98764E" w14:textId="77777777" w:rsidR="00DE0179" w:rsidRDefault="00DE0179" w:rsidP="00DE0179">
      <w:pPr>
        <w:pStyle w:val="a8"/>
        <w:numPr>
          <w:ilvl w:val="0"/>
          <w:numId w:val="11"/>
        </w:numPr>
      </w:pPr>
      <w:r>
        <w:lastRenderedPageBreak/>
        <w:t>Уровень сообщений лога: WARNING</w:t>
      </w:r>
    </w:p>
    <w:p w14:paraId="05FF5A18" w14:textId="77777777" w:rsidR="00DE0179" w:rsidRDefault="00DE0179" w:rsidP="00DE0179">
      <w:pPr>
        <w:pStyle w:val="a8"/>
        <w:numPr>
          <w:ilvl w:val="0"/>
          <w:numId w:val="11"/>
        </w:numPr>
      </w:pPr>
      <w:r>
        <w:t>Дополнительно логировать: попытки подключения и завершение сессий</w:t>
      </w:r>
    </w:p>
    <w:p w14:paraId="615A41E5" w14:textId="77777777" w:rsidR="00DE0179" w:rsidRDefault="00DE0179" w:rsidP="00DE0179"/>
    <w:p w14:paraId="302FF056" w14:textId="77777777" w:rsidR="00DE0179" w:rsidRDefault="00DE0179" w:rsidP="00DE0179">
      <w:pPr>
        <w:pStyle w:val="2"/>
      </w:pPr>
      <w:r>
        <w:t>Этап 3. Дополнительные табличные пространства и наполнение базы</w:t>
      </w:r>
    </w:p>
    <w:p w14:paraId="3A23CDC3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новые табличные пространства для различных таблиц: $HOME/mwd84, $HOME/orw97, $HOME/uzb16</w:t>
      </w:r>
    </w:p>
    <w:p w14:paraId="0A99865D" w14:textId="77777777" w:rsidR="00DE0179" w:rsidRDefault="00DE0179" w:rsidP="00DE0179">
      <w:pPr>
        <w:pStyle w:val="a8"/>
        <w:numPr>
          <w:ilvl w:val="0"/>
          <w:numId w:val="12"/>
        </w:numPr>
      </w:pPr>
      <w:r>
        <w:t>На основе template0 создать новую базу: sickorangecity</w:t>
      </w:r>
    </w:p>
    <w:p w14:paraId="3EC44D11" w14:textId="77777777" w:rsidR="00DE0179" w:rsidRDefault="00DE0179" w:rsidP="00DE0179">
      <w:pPr>
        <w:pStyle w:val="a8"/>
        <w:numPr>
          <w:ilvl w:val="0"/>
          <w:numId w:val="12"/>
        </w:numPr>
      </w:pPr>
      <w:r>
        <w:t>Создать новую роль, предоставить необходимые права, разрешить подключение к базе.</w:t>
      </w:r>
    </w:p>
    <w:p w14:paraId="0BCD5042" w14:textId="77777777" w:rsidR="00DE0179" w:rsidRDefault="00DE0179" w:rsidP="00DE0179">
      <w:pPr>
        <w:pStyle w:val="a8"/>
        <w:numPr>
          <w:ilvl w:val="0"/>
          <w:numId w:val="12"/>
        </w:numPr>
      </w:pPr>
      <w: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085B91D4" w14:textId="5E8CA79A" w:rsidR="00DE0179" w:rsidRDefault="00DE0179" w:rsidP="00DE0179">
      <w:pPr>
        <w:pStyle w:val="a8"/>
        <w:numPr>
          <w:ilvl w:val="0"/>
          <w:numId w:val="12"/>
        </w:numPr>
      </w:pPr>
      <w:r>
        <w:t>Вывести список всех табличных пространств кластера и содержащиеся в них объекты.</w:t>
      </w:r>
    </w:p>
    <w:p w14:paraId="3D2D0D00" w14:textId="4DB7343B" w:rsidR="00AD6D1E" w:rsidRPr="005E00E8" w:rsidRDefault="00CD5A1A" w:rsidP="00321C14">
      <w:r w:rsidRPr="005E00E8">
        <w:br w:type="page"/>
      </w:r>
    </w:p>
    <w:p w14:paraId="07B83609" w14:textId="1F7A2006" w:rsidR="00BB5B85" w:rsidRPr="008A3F12" w:rsidRDefault="00BB5B85" w:rsidP="00BB5B85">
      <w:pPr>
        <w:pStyle w:val="1"/>
      </w:pPr>
      <w:r>
        <w:lastRenderedPageBreak/>
        <w:t>Выполнение</w:t>
      </w:r>
      <w:r w:rsidRPr="008A3F12">
        <w:t xml:space="preserve"> </w:t>
      </w:r>
    </w:p>
    <w:p w14:paraId="50F8DE25" w14:textId="77777777" w:rsidR="008A3F12" w:rsidRDefault="008A3F12" w:rsidP="008A3F12">
      <w:pPr>
        <w:pStyle w:val="2"/>
      </w:pPr>
      <w:r>
        <w:t>Этап 1. Инициализация кластера БД</w:t>
      </w:r>
    </w:p>
    <w:p w14:paraId="3D8B47E1" w14:textId="0173CBEB" w:rsidR="003A3DDD" w:rsidRDefault="00BB09AD" w:rsidP="003A3DDD">
      <w:pPr>
        <w:rPr>
          <w:lang w:val="en-US"/>
        </w:rPr>
      </w:pPr>
      <w:r>
        <w:rPr>
          <w:noProof/>
        </w:rPr>
        <w:drawing>
          <wp:inline distT="0" distB="0" distL="0" distR="0" wp14:anchorId="5262AC8B" wp14:editId="3005C475">
            <wp:extent cx="5733415" cy="1990090"/>
            <wp:effectExtent l="0" t="0" r="635" b="0"/>
            <wp:docPr id="6954325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325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ACA" w14:textId="77777777" w:rsidR="0047513A" w:rsidRPr="0047513A" w:rsidRDefault="0047513A" w:rsidP="003A3DDD">
      <w:pPr>
        <w:rPr>
          <w:lang w:val="en-US"/>
        </w:rPr>
      </w:pPr>
    </w:p>
    <w:p w14:paraId="2542A553" w14:textId="77777777" w:rsidR="00110372" w:rsidRDefault="008A3F12" w:rsidP="00110372">
      <w:pPr>
        <w:pStyle w:val="2"/>
      </w:pPr>
      <w:r>
        <w:t>Этап 2. Конфигурация и запуск сервера БД</w:t>
      </w:r>
    </w:p>
    <w:p w14:paraId="26AEC19A" w14:textId="0FDE2D3E" w:rsidR="008A3F12" w:rsidRDefault="00110372" w:rsidP="00110372">
      <w:pPr>
        <w:pStyle w:val="3"/>
        <w:rPr>
          <w:lang w:val="en-US"/>
        </w:rPr>
      </w:pPr>
      <w:r>
        <w:t>1. Настройка способов подключения</w:t>
      </w:r>
    </w:p>
    <w:p w14:paraId="1EB92BB6" w14:textId="225D964F" w:rsidR="00BB09AD" w:rsidRPr="00BB09AD" w:rsidRDefault="00BB09AD" w:rsidP="00BB09AD">
      <w:r>
        <w:t xml:space="preserve">Изменения в файле </w:t>
      </w:r>
      <w:r w:rsidRPr="00BB09AD">
        <w:t>`</w:t>
      </w:r>
      <w:r>
        <w:rPr>
          <w:lang w:val="en-US"/>
        </w:rPr>
        <w:t>pg</w:t>
      </w:r>
      <w:r w:rsidRPr="00BB09AD">
        <w:t>_</w:t>
      </w:r>
      <w:r>
        <w:rPr>
          <w:lang w:val="en-US"/>
        </w:rPr>
        <w:t>hba</w:t>
      </w:r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438E2203" w14:textId="5953C75E" w:rsidR="00110372" w:rsidRPr="0047513A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7E144DF1" wp14:editId="41E400BC">
            <wp:extent cx="5733415" cy="2003425"/>
            <wp:effectExtent l="0" t="0" r="635" b="0"/>
            <wp:docPr id="6519156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156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D25" w14:textId="77777777" w:rsidR="00110372" w:rsidRDefault="00110372" w:rsidP="00110372">
      <w:pPr>
        <w:rPr>
          <w:lang w:val="en-US"/>
        </w:rPr>
      </w:pPr>
    </w:p>
    <w:p w14:paraId="021217ED" w14:textId="375CE150" w:rsidR="00BB09AD" w:rsidRPr="00BB09AD" w:rsidRDefault="00BB09AD" w:rsidP="00110372">
      <w:r>
        <w:t xml:space="preserve">Изменения в файле </w:t>
      </w:r>
      <w:r w:rsidRPr="00BB09AD">
        <w:t>`</w:t>
      </w:r>
      <w:r>
        <w:rPr>
          <w:lang w:val="en-US"/>
        </w:rPr>
        <w:t>postgresql</w:t>
      </w:r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0A7BE82F" w14:textId="00A1ADE6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5598FEA2" wp14:editId="696D81E3">
            <wp:extent cx="1485714" cy="190476"/>
            <wp:effectExtent l="0" t="0" r="635" b="635"/>
            <wp:docPr id="84093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9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799" w14:textId="0A452B9F" w:rsidR="00BB09AD" w:rsidRDefault="00BB09AD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1AA72078" wp14:editId="18956DCB">
            <wp:extent cx="2638095" cy="180952"/>
            <wp:effectExtent l="0" t="0" r="0" b="0"/>
            <wp:docPr id="186225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5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70A" w14:textId="77777777" w:rsidR="00BB09AD" w:rsidRPr="00BB09AD" w:rsidRDefault="00BB09AD" w:rsidP="00110372">
      <w:pPr>
        <w:rPr>
          <w:lang w:val="en-US"/>
        </w:rPr>
      </w:pPr>
    </w:p>
    <w:p w14:paraId="5C0F7C2E" w14:textId="34A2E337" w:rsidR="003776F9" w:rsidRDefault="00BB09AD" w:rsidP="001A75C8">
      <w:pPr>
        <w:pStyle w:val="3"/>
        <w:rPr>
          <w:lang w:val="en-US"/>
        </w:rPr>
      </w:pPr>
      <w:r w:rsidRPr="003776F9">
        <w:lastRenderedPageBreak/>
        <w:t xml:space="preserve">2. </w:t>
      </w:r>
      <w:r w:rsidR="003776F9">
        <w:t xml:space="preserve">Параметры сервера в соответствии со сценарием </w:t>
      </w:r>
      <w:r w:rsidR="003776F9">
        <w:rPr>
          <w:lang w:val="en-US"/>
        </w:rPr>
        <w:t>OLAP</w:t>
      </w:r>
    </w:p>
    <w:p w14:paraId="69DD660E" w14:textId="6BCC47E2" w:rsidR="001A75C8" w:rsidRPr="00512163" w:rsidRDefault="001A75C8" w:rsidP="001A75C8">
      <w:pPr>
        <w:pStyle w:val="a8"/>
        <w:numPr>
          <w:ilvl w:val="0"/>
          <w:numId w:val="11"/>
        </w:numPr>
      </w:pPr>
      <w:r w:rsidRPr="00DE0179">
        <w:rPr>
          <w:lang w:val="en-US"/>
        </w:rPr>
        <w:t>max</w:t>
      </w:r>
      <w:r w:rsidRPr="001A75C8">
        <w:t>_</w:t>
      </w:r>
      <w:r w:rsidRPr="00DE0179">
        <w:rPr>
          <w:lang w:val="en-US"/>
        </w:rPr>
        <w:t>connections</w:t>
      </w:r>
      <w:r w:rsidRPr="001A75C8">
        <w:t xml:space="preserve"> – </w:t>
      </w:r>
      <w:r>
        <w:t>отвечает за максимальное количество одновременных подключений</w:t>
      </w:r>
      <w:r w:rsidR="008C461E" w:rsidRPr="008C461E">
        <w:t>.</w:t>
      </w:r>
    </w:p>
    <w:p w14:paraId="0149AD0E" w14:textId="4340B400" w:rsidR="00512163" w:rsidRPr="00512163" w:rsidRDefault="00512163" w:rsidP="00512163">
      <w:pPr>
        <w:pStyle w:val="a8"/>
      </w:pPr>
      <w:r>
        <w:t>Значение: 5</w:t>
      </w:r>
    </w:p>
    <w:p w14:paraId="4CC51A67" w14:textId="711554ED" w:rsidR="001A75C8" w:rsidRDefault="001A75C8" w:rsidP="001A75C8">
      <w:pPr>
        <w:pStyle w:val="a8"/>
        <w:numPr>
          <w:ilvl w:val="0"/>
          <w:numId w:val="11"/>
        </w:numPr>
      </w:pPr>
      <w:r w:rsidRPr="001A75C8">
        <w:t>shared_buffers</w:t>
      </w:r>
      <w:r>
        <w:t xml:space="preserve"> – определяет количество памяти, которое сервер использует для буферов общей памяти (доступной различным процессам). Рекомендуется устанавливать примерно 25% от доступной памяти ОЗУ</w:t>
      </w:r>
      <w:r w:rsidR="008C461E">
        <w:t xml:space="preserve"> (устанавливать много больше нет смысла так как </w:t>
      </w:r>
      <w:r w:rsidR="008C461E">
        <w:rPr>
          <w:lang w:val="en-US"/>
        </w:rPr>
        <w:t>postgres</w:t>
      </w:r>
      <w:r w:rsidR="008C461E" w:rsidRPr="008C461E">
        <w:t xml:space="preserve"> </w:t>
      </w:r>
      <w:r w:rsidR="008C461E">
        <w:t>активно использует кэш)</w:t>
      </w:r>
      <w:r>
        <w:t>.</w:t>
      </w:r>
      <w:r w:rsidR="008C461E">
        <w:t xml:space="preserve"> Изменение (более 25% ОЗУ) требует соответствующего изменения </w:t>
      </w:r>
      <w:r w:rsidR="008C461E">
        <w:rPr>
          <w:lang w:val="en-US"/>
        </w:rPr>
        <w:t>max_wal_size.</w:t>
      </w:r>
    </w:p>
    <w:p w14:paraId="33C82969" w14:textId="4BFBA345" w:rsidR="00512163" w:rsidRPr="00FA4EF7" w:rsidRDefault="00512163" w:rsidP="00512163">
      <w:pPr>
        <w:pStyle w:val="a8"/>
        <w:rPr>
          <w:i/>
          <w:lang w:val="en-US"/>
        </w:rPr>
      </w:pPr>
      <w:r>
        <w:t xml:space="preserve">Значение: </w:t>
      </w:r>
      <w:r w:rsidR="00FA4EF7">
        <w:rPr>
          <w:lang w:val="en-US"/>
        </w:rPr>
        <w:t>2GB</w:t>
      </w:r>
    </w:p>
    <w:p w14:paraId="434EBA36" w14:textId="0300088C" w:rsidR="008C461E" w:rsidRPr="00512163" w:rsidRDefault="008C461E" w:rsidP="008C461E">
      <w:pPr>
        <w:pStyle w:val="a8"/>
        <w:numPr>
          <w:ilvl w:val="0"/>
          <w:numId w:val="11"/>
        </w:numPr>
      </w:pPr>
      <w:r w:rsidRPr="008C461E">
        <w:t>temp_buffers</w:t>
      </w:r>
      <w:r w:rsidRPr="008C461E">
        <w:t xml:space="preserve"> – </w:t>
      </w:r>
      <w:r>
        <w:t>определяет максимальное количество памяти, которое сервер использует для буферов отдельных сессий при доступе к временным таблицам.</w:t>
      </w:r>
    </w:p>
    <w:p w14:paraId="2A8CF633" w14:textId="65C33B4E" w:rsidR="00512163" w:rsidRPr="000A4128" w:rsidRDefault="00512163" w:rsidP="00512163">
      <w:pPr>
        <w:pStyle w:val="a8"/>
      </w:pPr>
      <w:r>
        <w:t xml:space="preserve">Значение: </w:t>
      </w:r>
      <w:r w:rsidR="000A4128">
        <w:rPr>
          <w:lang w:val="en-US"/>
        </w:rPr>
        <w:t>8MB (</w:t>
      </w:r>
      <w:r w:rsidR="000A4128">
        <w:t>по-умолчанию)</w:t>
      </w:r>
    </w:p>
    <w:p w14:paraId="3312C454" w14:textId="16D6FBA1" w:rsidR="008C461E" w:rsidRDefault="008C461E" w:rsidP="008C461E">
      <w:pPr>
        <w:pStyle w:val="a8"/>
        <w:numPr>
          <w:ilvl w:val="0"/>
          <w:numId w:val="11"/>
        </w:numPr>
      </w:pPr>
      <w:r w:rsidRPr="008C461E">
        <w:t>work_mem</w:t>
      </w:r>
      <w:r>
        <w:t xml:space="preserve"> – устанавливает количество памяти, которое используется в каждой отдельной операции запроса (например, </w:t>
      </w:r>
      <w:r>
        <w:rPr>
          <w:lang w:val="en-US"/>
        </w:rPr>
        <w:t>order</w:t>
      </w:r>
      <w:r w:rsidRPr="008C461E">
        <w:t xml:space="preserve"> </w:t>
      </w:r>
      <w:r>
        <w:rPr>
          <w:lang w:val="en-US"/>
        </w:rPr>
        <w:t>by</w:t>
      </w:r>
      <w:r w:rsidRPr="008C461E">
        <w:t xml:space="preserve"> / </w:t>
      </w:r>
      <w:r>
        <w:rPr>
          <w:lang w:val="en-US"/>
        </w:rPr>
        <w:t>merge</w:t>
      </w:r>
      <w:r w:rsidRPr="008C461E">
        <w:t xml:space="preserve"> </w:t>
      </w:r>
      <w:r>
        <w:rPr>
          <w:lang w:val="en-US"/>
        </w:rPr>
        <w:t>join</w:t>
      </w:r>
      <w:r>
        <w:t xml:space="preserve"> в запросе может быть несколько) перед записью во временные файлы диска.</w:t>
      </w:r>
    </w:p>
    <w:p w14:paraId="5A9DF8C2" w14:textId="7FBAF0E6" w:rsidR="000A4128" w:rsidRPr="000A4128" w:rsidRDefault="000A4128" w:rsidP="000A4128">
      <w:pPr>
        <w:pStyle w:val="a8"/>
      </w:pPr>
      <w:r>
        <w:t>Значение: 4</w:t>
      </w:r>
      <w:r>
        <w:rPr>
          <w:lang w:val="en-US"/>
        </w:rPr>
        <w:t>MB (</w:t>
      </w:r>
      <w:r>
        <w:t>по-умолчанию)</w:t>
      </w:r>
    </w:p>
    <w:p w14:paraId="2771CBEE" w14:textId="121B3E29" w:rsidR="00EF683F" w:rsidRDefault="00EF683F" w:rsidP="00EF683F">
      <w:pPr>
        <w:pStyle w:val="a8"/>
        <w:numPr>
          <w:ilvl w:val="0"/>
          <w:numId w:val="11"/>
        </w:numPr>
      </w:pPr>
      <w:r w:rsidRPr="00EF683F">
        <w:t>checkpoint_timeout</w:t>
      </w:r>
      <w:r w:rsidRPr="00EF683F">
        <w:t xml:space="preserve"> – </w:t>
      </w:r>
      <w:r>
        <w:t xml:space="preserve">максимальное время между автоматической установкой контрольных точек для </w:t>
      </w:r>
      <w:r>
        <w:rPr>
          <w:lang w:val="en-US"/>
        </w:rPr>
        <w:t>WAL</w:t>
      </w:r>
      <w:r w:rsidRPr="00EF683F">
        <w:t xml:space="preserve"> </w:t>
      </w:r>
      <w:r>
        <w:t>файлов. Чем меньше – тем чаще создаются контрольные точки, тем больше нагрузки.</w:t>
      </w:r>
    </w:p>
    <w:p w14:paraId="28ECBB82" w14:textId="53D693E4" w:rsidR="000A4128" w:rsidRPr="004B6B62" w:rsidRDefault="000A4128" w:rsidP="000A4128">
      <w:pPr>
        <w:pStyle w:val="a8"/>
      </w:pPr>
      <w:r>
        <w:t xml:space="preserve">Значение: </w:t>
      </w:r>
      <w:r w:rsidR="004B6B62">
        <w:t>5</w:t>
      </w:r>
      <w:r w:rsidR="004B6B62">
        <w:rPr>
          <w:lang w:val="en-US"/>
        </w:rPr>
        <w:t>min (</w:t>
      </w:r>
      <w:r w:rsidR="004B6B62">
        <w:t>по-умолчанию)</w:t>
      </w:r>
    </w:p>
    <w:p w14:paraId="0E87B461" w14:textId="67A826FB" w:rsidR="00EF683F" w:rsidRPr="000A4128" w:rsidRDefault="00EF683F" w:rsidP="00EF683F">
      <w:pPr>
        <w:pStyle w:val="a8"/>
        <w:numPr>
          <w:ilvl w:val="0"/>
          <w:numId w:val="11"/>
        </w:numPr>
      </w:pPr>
      <w:r w:rsidRPr="00EF683F">
        <w:t>effective_cache_size</w:t>
      </w:r>
      <w:r>
        <w:t xml:space="preserve"> – у</w:t>
      </w:r>
      <w:r w:rsidRPr="00EF683F">
        <w:t>станавливает предположение планировщика об эффективном размере дискового кэша, доступного для одного запроса.</w:t>
      </w:r>
      <w:r w:rsidR="0082120B">
        <w:t xml:space="preserve"> Чем больше – тем более вероятней, что планировщик будет использовать сканирования индекса </w:t>
      </w:r>
      <w:r w:rsidR="00BD622A">
        <w:t>таблицы</w:t>
      </w:r>
      <w:r w:rsidR="0082120B">
        <w:t>.</w:t>
      </w:r>
    </w:p>
    <w:p w14:paraId="6B3D3A9F" w14:textId="78EF0B23" w:rsidR="000A4128" w:rsidRPr="004B6B62" w:rsidRDefault="000A4128" w:rsidP="000A4128">
      <w:pPr>
        <w:pStyle w:val="a8"/>
        <w:rPr>
          <w:lang w:val="en-US"/>
        </w:rPr>
      </w:pPr>
      <w:r>
        <w:lastRenderedPageBreak/>
        <w:t xml:space="preserve">Значение: </w:t>
      </w:r>
      <w:r w:rsidR="004B6B62">
        <w:t xml:space="preserve">2 </w:t>
      </w:r>
      <w:r w:rsidR="004B6B62">
        <w:rPr>
          <w:lang w:val="en-US"/>
        </w:rPr>
        <w:t>GB</w:t>
      </w:r>
    </w:p>
    <w:p w14:paraId="5C8011EC" w14:textId="6589987D" w:rsidR="0082120B" w:rsidRDefault="0082120B" w:rsidP="0082120B">
      <w:pPr>
        <w:pStyle w:val="a8"/>
        <w:numPr>
          <w:ilvl w:val="0"/>
          <w:numId w:val="11"/>
        </w:numPr>
      </w:pPr>
      <w:r w:rsidRPr="0082120B">
        <w:t>fsync</w:t>
      </w:r>
      <w:r>
        <w:t xml:space="preserve"> – если включен, то сервер будет пытаться проверять, записаны ли изменения данных из основной памяти на диск.</w:t>
      </w:r>
    </w:p>
    <w:p w14:paraId="25D43F8A" w14:textId="54E7AB9B" w:rsidR="000A4128" w:rsidRPr="000A4128" w:rsidRDefault="000A4128" w:rsidP="000A4128">
      <w:pPr>
        <w:pStyle w:val="a8"/>
        <w:rPr>
          <w:lang w:val="en-US"/>
        </w:rPr>
      </w:pPr>
      <w:r>
        <w:t xml:space="preserve">Значение: </w:t>
      </w:r>
      <w:r>
        <w:rPr>
          <w:lang w:val="en-US"/>
        </w:rPr>
        <w:t>on</w:t>
      </w:r>
    </w:p>
    <w:p w14:paraId="3B75E793" w14:textId="3B1EE22A" w:rsidR="00512163" w:rsidRPr="000A4128" w:rsidRDefault="0082120B" w:rsidP="00512163">
      <w:pPr>
        <w:pStyle w:val="a8"/>
        <w:numPr>
          <w:ilvl w:val="0"/>
          <w:numId w:val="11"/>
        </w:numPr>
      </w:pPr>
      <w:r w:rsidRPr="0082120B">
        <w:t>commit_delay</w:t>
      </w:r>
      <w:r>
        <w:t xml:space="preserve"> – устанавливает задержку перед записью </w:t>
      </w:r>
      <w:r>
        <w:rPr>
          <w:lang w:val="en-US"/>
        </w:rPr>
        <w:t>WAL</w:t>
      </w:r>
      <w:r w:rsidRPr="0082120B">
        <w:t xml:space="preserve"> </w:t>
      </w:r>
      <w:r>
        <w:t>файлов на диск.</w:t>
      </w:r>
      <w:r w:rsidR="00512163">
        <w:t xml:space="preserve"> Чем больше – тем больше (успевших стать готовыми) транзакций будут записаны одной операцией </w:t>
      </w:r>
      <w:r w:rsidR="00512163">
        <w:rPr>
          <w:lang w:val="en-US"/>
        </w:rPr>
        <w:t>WAL</w:t>
      </w:r>
      <w:r w:rsidR="00512163">
        <w:t xml:space="preserve"> </w:t>
      </w:r>
      <w:r w:rsidR="00512163">
        <w:rPr>
          <w:lang w:val="en-US"/>
        </w:rPr>
        <w:t>flush</w:t>
      </w:r>
      <w:r w:rsidR="00512163" w:rsidRPr="00512163">
        <w:t>.</w:t>
      </w:r>
    </w:p>
    <w:p w14:paraId="19BA50F2" w14:textId="7D1A832E" w:rsidR="000A4128" w:rsidRPr="000A4128" w:rsidRDefault="000A4128" w:rsidP="000A4128">
      <w:pPr>
        <w:pStyle w:val="a8"/>
        <w:rPr>
          <w:lang w:val="en-US"/>
        </w:rPr>
      </w:pPr>
      <w:r>
        <w:t>Значение: 1</w:t>
      </w:r>
      <w:r>
        <w:rPr>
          <w:lang w:val="en-US"/>
        </w:rPr>
        <w:t>s</w:t>
      </w:r>
    </w:p>
    <w:p w14:paraId="02008AE7" w14:textId="77777777" w:rsidR="001A75C8" w:rsidRPr="001A75C8" w:rsidRDefault="001A75C8" w:rsidP="001A75C8"/>
    <w:p w14:paraId="1E32C6FC" w14:textId="5AA37497" w:rsidR="003776F9" w:rsidRDefault="003776F9" w:rsidP="003776F9">
      <w:pPr>
        <w:pStyle w:val="3"/>
        <w:rPr>
          <w:lang w:val="en-US"/>
        </w:rPr>
      </w:pPr>
      <w:r>
        <w:rPr>
          <w:lang w:val="en-US"/>
        </w:rPr>
        <w:t xml:space="preserve">3. </w:t>
      </w:r>
      <w:r w:rsidR="001A4233">
        <w:t xml:space="preserve">Настройка </w:t>
      </w:r>
      <w:r w:rsidR="001A4233">
        <w:rPr>
          <w:lang w:val="en-US"/>
        </w:rPr>
        <w:t>WAL</w:t>
      </w:r>
    </w:p>
    <w:p w14:paraId="6610ABF0" w14:textId="4734A80E" w:rsidR="001A4233" w:rsidRPr="001A75C8" w:rsidRDefault="004807EE" w:rsidP="001A4233">
      <w:r>
        <w:rPr>
          <w:noProof/>
        </w:rPr>
        <w:drawing>
          <wp:inline distT="0" distB="0" distL="0" distR="0" wp14:anchorId="4A1FF96D" wp14:editId="763377D9">
            <wp:extent cx="5733415" cy="901700"/>
            <wp:effectExtent l="0" t="0" r="635" b="0"/>
            <wp:docPr id="124117036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7036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CC00" w14:textId="10A0328B" w:rsidR="001A4233" w:rsidRDefault="001A4233" w:rsidP="001A4233">
      <w:pPr>
        <w:pStyle w:val="3"/>
        <w:rPr>
          <w:lang w:val="en-US"/>
        </w:rPr>
      </w:pPr>
      <w:r>
        <w:rPr>
          <w:lang w:val="en-US"/>
        </w:rPr>
        <w:t xml:space="preserve">4. </w:t>
      </w:r>
      <w:r>
        <w:t>Настройка логов</w:t>
      </w:r>
    </w:p>
    <w:p w14:paraId="1F2462DA" w14:textId="28240642" w:rsidR="004807EE" w:rsidRPr="004807EE" w:rsidRDefault="004807EE" w:rsidP="004807EE">
      <w:pPr>
        <w:rPr>
          <w:lang w:val="en-US"/>
        </w:rPr>
      </w:pPr>
      <w:r>
        <w:t xml:space="preserve">Изменения в файле </w:t>
      </w:r>
      <w:r w:rsidRPr="00BB09AD">
        <w:t>`</w:t>
      </w:r>
      <w:r>
        <w:rPr>
          <w:lang w:val="en-US"/>
        </w:rPr>
        <w:t>postgresql</w:t>
      </w:r>
      <w:r w:rsidRPr="00BB09AD">
        <w:t>.</w:t>
      </w:r>
      <w:r>
        <w:rPr>
          <w:lang w:val="en-US"/>
        </w:rPr>
        <w:t>conf</w:t>
      </w:r>
      <w:r w:rsidRPr="00BB09AD">
        <w:t>`:</w:t>
      </w:r>
    </w:p>
    <w:p w14:paraId="6E443CFC" w14:textId="15FC492A" w:rsidR="001A4233" w:rsidRPr="004807EE" w:rsidRDefault="004807EE" w:rsidP="001A4233">
      <w:pPr>
        <w:rPr>
          <w:lang w:val="en-US"/>
        </w:rPr>
      </w:pPr>
      <w:r>
        <w:rPr>
          <w:noProof/>
        </w:rPr>
        <w:drawing>
          <wp:inline distT="0" distB="0" distL="0" distR="0" wp14:anchorId="0A8F9917" wp14:editId="41F0D01C">
            <wp:extent cx="4561905" cy="180952"/>
            <wp:effectExtent l="0" t="0" r="0" b="0"/>
            <wp:docPr id="88508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29C" w14:textId="5148829A" w:rsidR="00BB09AD" w:rsidRDefault="004807EE" w:rsidP="00110372">
      <w:pPr>
        <w:rPr>
          <w:lang w:val="en-US"/>
        </w:rPr>
      </w:pPr>
      <w:r>
        <w:rPr>
          <w:noProof/>
        </w:rPr>
        <w:drawing>
          <wp:inline distT="0" distB="0" distL="0" distR="0" wp14:anchorId="65C7362B" wp14:editId="267602DD">
            <wp:extent cx="2800000" cy="180952"/>
            <wp:effectExtent l="0" t="0" r="0" b="0"/>
            <wp:docPr id="129587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2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FA6" w14:textId="0850A2B5" w:rsidR="004807EE" w:rsidRDefault="004807EE" w:rsidP="00110372">
      <w:r>
        <w:rPr>
          <w:noProof/>
        </w:rPr>
        <w:drawing>
          <wp:inline distT="0" distB="0" distL="0" distR="0" wp14:anchorId="187EB852" wp14:editId="5071EEF7">
            <wp:extent cx="2476190" cy="342857"/>
            <wp:effectExtent l="0" t="0" r="635" b="635"/>
            <wp:docPr id="55367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4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B04" w14:textId="77777777" w:rsidR="00BD6D99" w:rsidRPr="00BD6D99" w:rsidRDefault="00BD6D99" w:rsidP="00110372"/>
    <w:p w14:paraId="0C154758" w14:textId="77777777" w:rsidR="008A3F12" w:rsidRDefault="008A3F12" w:rsidP="008A3F12">
      <w:pPr>
        <w:pStyle w:val="2"/>
      </w:pPr>
      <w:r>
        <w:t>Этап 3. Дополнительные табличные пространства и наполнение базы</w:t>
      </w:r>
    </w:p>
    <w:p w14:paraId="3821080D" w14:textId="462D6D6B" w:rsidR="008A3F12" w:rsidRDefault="008868AC" w:rsidP="008868AC">
      <w:pPr>
        <w:pStyle w:val="3"/>
      </w:pPr>
      <w:r>
        <w:t>1. Создание табличных пространств</w:t>
      </w:r>
    </w:p>
    <w:p w14:paraId="35C2D65E" w14:textId="59C024E9" w:rsidR="008868AC" w:rsidRDefault="00326CD4" w:rsidP="008868AC">
      <w:r>
        <w:rPr>
          <w:noProof/>
        </w:rPr>
        <w:drawing>
          <wp:inline distT="0" distB="0" distL="0" distR="0" wp14:anchorId="3B54EC1E" wp14:editId="3642C3A5">
            <wp:extent cx="5733415" cy="530225"/>
            <wp:effectExtent l="0" t="0" r="635" b="3175"/>
            <wp:docPr id="97225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6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391" w14:textId="77777777" w:rsidR="00326CD4" w:rsidRDefault="00326CD4" w:rsidP="008868AC"/>
    <w:p w14:paraId="377A063A" w14:textId="4E4281BC" w:rsidR="00326CD4" w:rsidRDefault="00326CD4" w:rsidP="00326CD4">
      <w:pPr>
        <w:pStyle w:val="3"/>
      </w:pPr>
      <w:r>
        <w:t>2. Создание новой базы данных</w:t>
      </w:r>
    </w:p>
    <w:p w14:paraId="5D344626" w14:textId="46EE4AF2" w:rsidR="00326CD4" w:rsidRDefault="00326CD4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3EBE07D9" wp14:editId="1B3FD2D2">
            <wp:extent cx="4942857" cy="152381"/>
            <wp:effectExtent l="0" t="0" r="0" b="635"/>
            <wp:docPr id="203920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05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C3F" w14:textId="242FCB7A" w:rsidR="00A0094F" w:rsidRDefault="00A0094F" w:rsidP="00326C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9DCC41" wp14:editId="38B1B7A6">
            <wp:extent cx="4142857" cy="3457143"/>
            <wp:effectExtent l="0" t="0" r="0" b="0"/>
            <wp:docPr id="16640780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80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C5D" w14:textId="77777777" w:rsidR="00A0094F" w:rsidRPr="00A0094F" w:rsidRDefault="00A0094F" w:rsidP="00326CD4">
      <w:pPr>
        <w:rPr>
          <w:lang w:val="en-US"/>
        </w:rPr>
      </w:pPr>
    </w:p>
    <w:p w14:paraId="5EC4FE25" w14:textId="48943767" w:rsidR="00326CD4" w:rsidRDefault="00326CD4" w:rsidP="00326CD4">
      <w:pPr>
        <w:pStyle w:val="3"/>
      </w:pPr>
      <w:r>
        <w:t>3. Создание и настройка роли</w:t>
      </w:r>
    </w:p>
    <w:p w14:paraId="31FE3C2D" w14:textId="738A488A" w:rsidR="00326CD4" w:rsidRDefault="00326CD4" w:rsidP="00326CD4">
      <w:r>
        <w:rPr>
          <w:noProof/>
        </w:rPr>
        <w:drawing>
          <wp:inline distT="0" distB="0" distL="0" distR="0" wp14:anchorId="1B0DCC5F" wp14:editId="7B662443">
            <wp:extent cx="3542857" cy="685714"/>
            <wp:effectExtent l="0" t="0" r="635" b="635"/>
            <wp:docPr id="186532673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673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F22E" w14:textId="77777777" w:rsidR="00326CD4" w:rsidRDefault="00326CD4" w:rsidP="00326CD4"/>
    <w:p w14:paraId="7A657320" w14:textId="0EB4985F" w:rsidR="00215221" w:rsidRPr="00A0094F" w:rsidRDefault="00326CD4" w:rsidP="00A0094F">
      <w:pPr>
        <w:pStyle w:val="3"/>
        <w:rPr>
          <w:lang w:val="en-US"/>
        </w:rPr>
      </w:pPr>
      <w:r>
        <w:t>4. Наполнение базы данных</w:t>
      </w:r>
    </w:p>
    <w:p w14:paraId="5F037B67" w14:textId="4B867B8B" w:rsidR="00215221" w:rsidRDefault="00215221" w:rsidP="00326CD4">
      <w:pPr>
        <w:rPr>
          <w:lang w:val="en-US"/>
        </w:rPr>
      </w:pPr>
      <w:r>
        <w:rPr>
          <w:lang w:val="en-US"/>
        </w:rPr>
        <w:t>insert…</w:t>
      </w:r>
    </w:p>
    <w:p w14:paraId="52DFA346" w14:textId="77777777" w:rsidR="00215221" w:rsidRDefault="00215221" w:rsidP="00326CD4">
      <w:pPr>
        <w:rPr>
          <w:lang w:val="en-US"/>
        </w:rPr>
      </w:pPr>
    </w:p>
    <w:p w14:paraId="3BE9018A" w14:textId="1ECBD36C" w:rsidR="00A0094F" w:rsidRDefault="00A0094F" w:rsidP="00A0094F">
      <w:pPr>
        <w:pStyle w:val="3"/>
      </w:pPr>
      <w:r w:rsidRPr="00A0094F">
        <w:t xml:space="preserve">5. </w:t>
      </w:r>
      <w:r>
        <w:t>Список табличных пространств и объектов в кластере</w:t>
      </w:r>
    </w:p>
    <w:p w14:paraId="54D0D37A" w14:textId="5184515D" w:rsidR="00A0094F" w:rsidRDefault="00824823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5C324383" wp14:editId="0F54D38E">
            <wp:extent cx="2438095" cy="219048"/>
            <wp:effectExtent l="0" t="0" r="635" b="0"/>
            <wp:docPr id="32720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45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837B" w14:textId="77777777" w:rsidR="00824823" w:rsidRDefault="00824823" w:rsidP="00326CD4">
      <w:pPr>
        <w:rPr>
          <w:lang w:val="en-US"/>
        </w:rPr>
      </w:pPr>
    </w:p>
    <w:p w14:paraId="199A9CAE" w14:textId="5558060D" w:rsidR="00824823" w:rsidRPr="00824823" w:rsidRDefault="00824823" w:rsidP="00326CD4">
      <w:pPr>
        <w:rPr>
          <w:lang w:val="en-US"/>
        </w:rPr>
      </w:pPr>
      <w:r>
        <w:rPr>
          <w:noProof/>
        </w:rPr>
        <w:drawing>
          <wp:inline distT="0" distB="0" distL="0" distR="0" wp14:anchorId="2CED0F51" wp14:editId="1D71742A">
            <wp:extent cx="3628571" cy="523810"/>
            <wp:effectExtent l="0" t="0" r="0" b="0"/>
            <wp:docPr id="61698379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379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462" w14:textId="77777777" w:rsidR="008A3F12" w:rsidRPr="00610240" w:rsidRDefault="008A3F12" w:rsidP="003A3DDD"/>
    <w:p w14:paraId="2DD4B134" w14:textId="21D6F394" w:rsidR="00AD6D1E" w:rsidRPr="00326CD4" w:rsidRDefault="00CD5A1A">
      <w:pPr>
        <w:pStyle w:val="1"/>
      </w:pPr>
      <w:r>
        <w:lastRenderedPageBreak/>
        <w:t>Вывод</w:t>
      </w:r>
    </w:p>
    <w:p w14:paraId="539EF267" w14:textId="711375BB" w:rsidR="00AD6D1E" w:rsidRPr="001A0F3E" w:rsidRDefault="00526AA3">
      <w:pPr>
        <w:rPr>
          <w:iCs/>
        </w:rPr>
      </w:pPr>
      <w:r>
        <w:rPr>
          <w:iCs/>
          <w:lang w:val="en-US"/>
        </w:rPr>
        <w:tab/>
      </w:r>
      <w:r w:rsidR="001A0F3E">
        <w:rPr>
          <w:iCs/>
        </w:rPr>
        <w:t>Научился и</w:t>
      </w:r>
      <w:r>
        <w:rPr>
          <w:iCs/>
        </w:rPr>
        <w:t>нициализирова</w:t>
      </w:r>
      <w:r w:rsidR="001A0F3E">
        <w:rPr>
          <w:iCs/>
        </w:rPr>
        <w:t>ть и настраивать</w:t>
      </w:r>
      <w:r>
        <w:rPr>
          <w:iCs/>
        </w:rPr>
        <w:t xml:space="preserve"> кластер</w:t>
      </w:r>
      <w:r w:rsidR="001A0F3E">
        <w:rPr>
          <w:iCs/>
        </w:rPr>
        <w:t>ы</w:t>
      </w:r>
      <w:r>
        <w:rPr>
          <w:iCs/>
        </w:rPr>
        <w:t xml:space="preserve"> БД </w:t>
      </w:r>
      <w:r>
        <w:rPr>
          <w:iCs/>
          <w:lang w:val="en-US"/>
        </w:rPr>
        <w:t>postgresql</w:t>
      </w:r>
      <w:r w:rsidRPr="00526AA3">
        <w:rPr>
          <w:iCs/>
        </w:rPr>
        <w:t xml:space="preserve">. </w:t>
      </w:r>
      <w:r w:rsidR="001A0F3E">
        <w:rPr>
          <w:iCs/>
        </w:rPr>
        <w:t xml:space="preserve">Создал новую базу данных на основе шаблона </w:t>
      </w:r>
      <w:r w:rsidR="001A0F3E">
        <w:rPr>
          <w:iCs/>
          <w:lang w:val="en-US"/>
        </w:rPr>
        <w:t>template</w:t>
      </w:r>
      <w:r w:rsidR="001A0F3E" w:rsidRPr="001A0F3E">
        <w:rPr>
          <w:iCs/>
        </w:rPr>
        <w:t xml:space="preserve">0 </w:t>
      </w:r>
      <w:r w:rsidR="001A0F3E">
        <w:rPr>
          <w:iCs/>
        </w:rPr>
        <w:t>и наполнил её тестовыми объектами.</w:t>
      </w:r>
      <w:r w:rsidR="00F117D6">
        <w:rPr>
          <w:iCs/>
        </w:rPr>
        <w:t xml:space="preserve"> Научился создавать роли пользователей и устанавливать им права.</w:t>
      </w:r>
    </w:p>
    <w:sectPr w:rsidR="00AD6D1E" w:rsidRPr="001A0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81D5C"/>
    <w:multiLevelType w:val="hybridMultilevel"/>
    <w:tmpl w:val="2FF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541AEA"/>
    <w:multiLevelType w:val="hybridMultilevel"/>
    <w:tmpl w:val="6AC2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83EED"/>
    <w:multiLevelType w:val="hybridMultilevel"/>
    <w:tmpl w:val="AB3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17AB5"/>
    <w:multiLevelType w:val="hybridMultilevel"/>
    <w:tmpl w:val="6EE6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B67DD"/>
    <w:multiLevelType w:val="hybridMultilevel"/>
    <w:tmpl w:val="CA4A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300584">
    <w:abstractNumId w:val="2"/>
  </w:num>
  <w:num w:numId="2" w16cid:durableId="1720085773">
    <w:abstractNumId w:val="11"/>
  </w:num>
  <w:num w:numId="3" w16cid:durableId="1812941503">
    <w:abstractNumId w:val="10"/>
  </w:num>
  <w:num w:numId="4" w16cid:durableId="1941452683">
    <w:abstractNumId w:val="8"/>
  </w:num>
  <w:num w:numId="5" w16cid:durableId="936013559">
    <w:abstractNumId w:val="4"/>
  </w:num>
  <w:num w:numId="6" w16cid:durableId="102964268">
    <w:abstractNumId w:val="12"/>
  </w:num>
  <w:num w:numId="7" w16cid:durableId="924536031">
    <w:abstractNumId w:val="9"/>
  </w:num>
  <w:num w:numId="8" w16cid:durableId="1713654677">
    <w:abstractNumId w:val="7"/>
  </w:num>
  <w:num w:numId="9" w16cid:durableId="1845196514">
    <w:abstractNumId w:val="0"/>
  </w:num>
  <w:num w:numId="10" w16cid:durableId="2095777858">
    <w:abstractNumId w:val="1"/>
  </w:num>
  <w:num w:numId="11" w16cid:durableId="668366260">
    <w:abstractNumId w:val="5"/>
  </w:num>
  <w:num w:numId="12" w16cid:durableId="1038816755">
    <w:abstractNumId w:val="6"/>
  </w:num>
  <w:num w:numId="13" w16cid:durableId="936671817">
    <w:abstractNumId w:val="3"/>
  </w:num>
  <w:num w:numId="14" w16cid:durableId="454522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A33E5"/>
    <w:rsid w:val="000A4128"/>
    <w:rsid w:val="000D5BB4"/>
    <w:rsid w:val="00110372"/>
    <w:rsid w:val="00120105"/>
    <w:rsid w:val="0017543D"/>
    <w:rsid w:val="001A0F3E"/>
    <w:rsid w:val="001A4233"/>
    <w:rsid w:val="001A75C8"/>
    <w:rsid w:val="00215221"/>
    <w:rsid w:val="00270111"/>
    <w:rsid w:val="002728BE"/>
    <w:rsid w:val="002D1667"/>
    <w:rsid w:val="002F2F17"/>
    <w:rsid w:val="00307388"/>
    <w:rsid w:val="00321C14"/>
    <w:rsid w:val="00326CD4"/>
    <w:rsid w:val="003776F9"/>
    <w:rsid w:val="003A3DDD"/>
    <w:rsid w:val="003E39CB"/>
    <w:rsid w:val="0047513A"/>
    <w:rsid w:val="004807EE"/>
    <w:rsid w:val="004B2ABD"/>
    <w:rsid w:val="004B6B62"/>
    <w:rsid w:val="00512163"/>
    <w:rsid w:val="005153D4"/>
    <w:rsid w:val="00525134"/>
    <w:rsid w:val="00526AA3"/>
    <w:rsid w:val="00595A71"/>
    <w:rsid w:val="005E00E8"/>
    <w:rsid w:val="005E0A53"/>
    <w:rsid w:val="006064BD"/>
    <w:rsid w:val="00610240"/>
    <w:rsid w:val="006E6F4F"/>
    <w:rsid w:val="00713CB1"/>
    <w:rsid w:val="00783AD2"/>
    <w:rsid w:val="007E0352"/>
    <w:rsid w:val="0082120B"/>
    <w:rsid w:val="00824823"/>
    <w:rsid w:val="008868AC"/>
    <w:rsid w:val="008A3F12"/>
    <w:rsid w:val="008A5528"/>
    <w:rsid w:val="008C461E"/>
    <w:rsid w:val="00995D44"/>
    <w:rsid w:val="009A3BBD"/>
    <w:rsid w:val="009E5B2F"/>
    <w:rsid w:val="00A0094F"/>
    <w:rsid w:val="00A45F84"/>
    <w:rsid w:val="00AA364D"/>
    <w:rsid w:val="00AD6D1E"/>
    <w:rsid w:val="00B04F09"/>
    <w:rsid w:val="00B366C2"/>
    <w:rsid w:val="00B834A5"/>
    <w:rsid w:val="00BB09AD"/>
    <w:rsid w:val="00BB5B85"/>
    <w:rsid w:val="00BD622A"/>
    <w:rsid w:val="00BD6D99"/>
    <w:rsid w:val="00BE7CF2"/>
    <w:rsid w:val="00C03C02"/>
    <w:rsid w:val="00C34C32"/>
    <w:rsid w:val="00CD5A1A"/>
    <w:rsid w:val="00D17821"/>
    <w:rsid w:val="00D2598E"/>
    <w:rsid w:val="00D44713"/>
    <w:rsid w:val="00D82FC1"/>
    <w:rsid w:val="00DA0AB5"/>
    <w:rsid w:val="00DC15BA"/>
    <w:rsid w:val="00DE0179"/>
    <w:rsid w:val="00E138E4"/>
    <w:rsid w:val="00E237A7"/>
    <w:rsid w:val="00E41520"/>
    <w:rsid w:val="00E441F3"/>
    <w:rsid w:val="00E479B3"/>
    <w:rsid w:val="00EF2969"/>
    <w:rsid w:val="00EF683F"/>
    <w:rsid w:val="00F117D6"/>
    <w:rsid w:val="00F554A4"/>
    <w:rsid w:val="00F91198"/>
    <w:rsid w:val="00FA4EF7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54</cp:revision>
  <cp:lastPrinted>2024-04-19T17:16:00Z</cp:lastPrinted>
  <dcterms:created xsi:type="dcterms:W3CDTF">2024-02-17T08:30:00Z</dcterms:created>
  <dcterms:modified xsi:type="dcterms:W3CDTF">2024-04-26T10:31:00Z</dcterms:modified>
</cp:coreProperties>
</file>