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617BBF07" w:rsidR="00AD6D1E" w:rsidRPr="00F459BC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F459BC">
        <w:rPr>
          <w:lang w:val="en-US"/>
        </w:rPr>
        <w:t>4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1621BB21" w14:textId="252F2D09" w:rsidR="00AD6D1E" w:rsidRDefault="00894D5F" w:rsidP="00894D5F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06C3F8B5" w14:textId="5F906F1C" w:rsidR="00F459BC" w:rsidRDefault="00C04C3C" w:rsidP="00F459BC">
      <w:r>
        <w:tab/>
      </w:r>
      <w:r w:rsidR="00F459BC">
        <w:t xml:space="preserve">С помощью программного пакета Apache </w:t>
      </w:r>
      <w:proofErr w:type="spellStart"/>
      <w:r w:rsidR="00F459BC">
        <w:t>JMeter</w:t>
      </w:r>
      <w:proofErr w:type="spellEnd"/>
      <w:r w:rsidR="00F459BC">
        <w:t xml:space="preserve"> провести нагрузочное и стресс-тестирование веб-приложения в соответствии с вариантом задания.</w:t>
      </w:r>
    </w:p>
    <w:p w14:paraId="663FBA57" w14:textId="43035DD0" w:rsidR="00F459BC" w:rsidRDefault="00F459BC" w:rsidP="00F459BC">
      <w:pPr>
        <w:ind w:firstLine="720"/>
      </w:pPr>
      <w: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35DC7A9E" w14:textId="77777777" w:rsidR="00F459BC" w:rsidRDefault="00F459BC" w:rsidP="00F459BC">
      <w:pPr>
        <w:ind w:firstLine="720"/>
      </w:pPr>
      <w: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6658BF29" w14:textId="77777777" w:rsidR="00F459BC" w:rsidRDefault="00F459BC" w:rsidP="00F459BC"/>
    <w:p w14:paraId="00860844" w14:textId="77777777" w:rsidR="00F459BC" w:rsidRDefault="00F459BC" w:rsidP="00F459BC">
      <w:pPr>
        <w:ind w:firstLine="720"/>
      </w:pPr>
      <w:r>
        <w:t>Приложение для тестирования доступно только во внутренней сети кафедры</w:t>
      </w:r>
      <w:r w:rsidRPr="00F459BC">
        <w:t>:</w:t>
      </w:r>
    </w:p>
    <w:p w14:paraId="69C34FF5" w14:textId="529F8AA2" w:rsidR="00F459BC" w:rsidRDefault="00F459BC" w:rsidP="00F459BC">
      <w:pPr>
        <w:pStyle w:val="a8"/>
        <w:numPr>
          <w:ilvl w:val="0"/>
          <w:numId w:val="27"/>
        </w:numPr>
      </w:pPr>
      <w:r>
        <w:t>Если запрос содержит некорректные параметры, сервер возвращает HTTP 403.</w:t>
      </w:r>
    </w:p>
    <w:p w14:paraId="04DF54EE" w14:textId="77777777" w:rsidR="00F459BC" w:rsidRDefault="00F459BC" w:rsidP="00F459BC">
      <w:pPr>
        <w:pStyle w:val="a8"/>
        <w:numPr>
          <w:ilvl w:val="0"/>
          <w:numId w:val="27"/>
        </w:numPr>
      </w:pPr>
      <w:r>
        <w:t>Если приложение не справляется с нагрузкой, сервер возвращает HTTP 503.</w:t>
      </w:r>
    </w:p>
    <w:p w14:paraId="06C9E9A8" w14:textId="77777777" w:rsidR="00F459BC" w:rsidRDefault="00F459BC" w:rsidP="00F459BC"/>
    <w:p w14:paraId="0B15988B" w14:textId="77777777" w:rsidR="00F459BC" w:rsidRDefault="00F459BC" w:rsidP="00894D5F">
      <w:pPr>
        <w:ind w:firstLine="720"/>
      </w:pPr>
      <w:r>
        <w:t>Параметры тестируемого веб-приложения:</w:t>
      </w:r>
    </w:p>
    <w:p w14:paraId="5689BD0C" w14:textId="77777777" w:rsidR="00F459BC" w:rsidRDefault="00F459BC" w:rsidP="00F459BC">
      <w:pPr>
        <w:pStyle w:val="a8"/>
        <w:numPr>
          <w:ilvl w:val="0"/>
          <w:numId w:val="28"/>
        </w:numPr>
      </w:pPr>
      <w:r>
        <w:t>URL первой конфигурации ($ 3400) - http://stload.se.ifmo.ru:8080?token=490562590&amp;user=2129824789&amp;config=1;</w:t>
      </w:r>
    </w:p>
    <w:p w14:paraId="7D266A2B" w14:textId="77777777" w:rsidR="00F459BC" w:rsidRDefault="00F459BC" w:rsidP="00F459BC">
      <w:pPr>
        <w:pStyle w:val="a8"/>
        <w:numPr>
          <w:ilvl w:val="0"/>
          <w:numId w:val="28"/>
        </w:numPr>
      </w:pPr>
      <w:r>
        <w:t>URL второй конфигурации ($ 3800) - http://stload.se.ifmo.ru:8080?token=490562590&amp;user=2129824789&amp;config=2;</w:t>
      </w:r>
    </w:p>
    <w:p w14:paraId="7F6C9390" w14:textId="6683CB84" w:rsidR="00F459BC" w:rsidRDefault="00F459BC" w:rsidP="00F459BC">
      <w:pPr>
        <w:pStyle w:val="a8"/>
        <w:numPr>
          <w:ilvl w:val="0"/>
          <w:numId w:val="28"/>
        </w:numPr>
      </w:pPr>
      <w:r>
        <w:lastRenderedPageBreak/>
        <w:t>URL третьей конфигурации ($ 5100) - http://stload.se.ifmo.ru:8080?token=490562590&amp;user=2129824789&amp;config=3;</w:t>
      </w:r>
    </w:p>
    <w:p w14:paraId="0A734BB5" w14:textId="1FF46FAA" w:rsidR="00F459BC" w:rsidRDefault="00F459BC" w:rsidP="00F459BC">
      <w:pPr>
        <w:pStyle w:val="a8"/>
        <w:numPr>
          <w:ilvl w:val="0"/>
          <w:numId w:val="28"/>
        </w:numPr>
      </w:pPr>
      <w:r>
        <w:t>Максимальное количество параллельных пользователей - 8;</w:t>
      </w:r>
    </w:p>
    <w:p w14:paraId="042C2856" w14:textId="77777777" w:rsidR="00F459BC" w:rsidRDefault="00F459BC" w:rsidP="00F459BC">
      <w:pPr>
        <w:pStyle w:val="a8"/>
        <w:numPr>
          <w:ilvl w:val="0"/>
          <w:numId w:val="28"/>
        </w:numPr>
      </w:pPr>
      <w:r>
        <w:t xml:space="preserve">Средняя нагрузка, формируемая одним пользователем - 20 </w:t>
      </w:r>
      <w:proofErr w:type="spellStart"/>
      <w:r>
        <w:t>запр</w:t>
      </w:r>
      <w:proofErr w:type="spellEnd"/>
      <w:r>
        <w:t>. в мин.;</w:t>
      </w:r>
    </w:p>
    <w:p w14:paraId="2D142CF5" w14:textId="69238342" w:rsidR="00F459BC" w:rsidRDefault="00F459BC" w:rsidP="00F459BC">
      <w:pPr>
        <w:pStyle w:val="a8"/>
        <w:numPr>
          <w:ilvl w:val="0"/>
          <w:numId w:val="28"/>
        </w:numPr>
      </w:pPr>
      <w:r>
        <w:t xml:space="preserve">Максимально допустимое время обработки запроса - 510 </w:t>
      </w:r>
      <w:proofErr w:type="spellStart"/>
      <w:r>
        <w:t>мс</w:t>
      </w:r>
      <w:proofErr w:type="spellEnd"/>
      <w:r>
        <w:t>.</w:t>
      </w:r>
    </w:p>
    <w:p w14:paraId="126F61EE" w14:textId="77777777" w:rsidR="00F459BC" w:rsidRDefault="00F459BC" w:rsidP="00F459BC"/>
    <w:p w14:paraId="70D91A91" w14:textId="30166C86" w:rsidR="00F459BC" w:rsidRDefault="00F459BC" w:rsidP="00894D5F">
      <w:pPr>
        <w:ind w:firstLine="720"/>
      </w:pPr>
      <w:r>
        <w:t>Отчёт по работе должен содержать:</w:t>
      </w:r>
    </w:p>
    <w:p w14:paraId="53DD1BCB" w14:textId="77777777" w:rsidR="00F459BC" w:rsidRDefault="00F459BC" w:rsidP="00F459BC">
      <w:pPr>
        <w:pStyle w:val="a8"/>
        <w:numPr>
          <w:ilvl w:val="0"/>
          <w:numId w:val="29"/>
        </w:numPr>
      </w:pPr>
      <w:r>
        <w:t>Текст задания.</w:t>
      </w:r>
    </w:p>
    <w:p w14:paraId="648022F8" w14:textId="77777777" w:rsidR="00F459BC" w:rsidRDefault="00F459BC" w:rsidP="00F459BC">
      <w:pPr>
        <w:pStyle w:val="a8"/>
        <w:numPr>
          <w:ilvl w:val="0"/>
          <w:numId w:val="29"/>
        </w:numPr>
      </w:pPr>
      <w:r>
        <w:t xml:space="preserve">Описание конфигурации </w:t>
      </w:r>
      <w:proofErr w:type="spellStart"/>
      <w:r>
        <w:t>JMeter</w:t>
      </w:r>
      <w:proofErr w:type="spellEnd"/>
      <w:r>
        <w:t xml:space="preserve"> для нагрузочного тестирования.</w:t>
      </w:r>
    </w:p>
    <w:p w14:paraId="22CA7756" w14:textId="77777777" w:rsidR="00F459BC" w:rsidRDefault="00F459BC" w:rsidP="00F459BC">
      <w:pPr>
        <w:pStyle w:val="a8"/>
        <w:numPr>
          <w:ilvl w:val="0"/>
          <w:numId w:val="29"/>
        </w:numPr>
      </w:pPr>
      <w:r>
        <w:t>Графики пропускной способности приложения, полученные в ходе нагрузочного тестирования.</w:t>
      </w:r>
    </w:p>
    <w:p w14:paraId="4C50DFA7" w14:textId="77777777" w:rsidR="00F459BC" w:rsidRDefault="00F459BC" w:rsidP="00F459BC">
      <w:pPr>
        <w:pStyle w:val="a8"/>
        <w:numPr>
          <w:ilvl w:val="0"/>
          <w:numId w:val="29"/>
        </w:numPr>
      </w:pPr>
      <w:r>
        <w:t>Выводы по выбранной конфигурации аппаратного обеспечения.</w:t>
      </w:r>
    </w:p>
    <w:p w14:paraId="55A0F976" w14:textId="77777777" w:rsidR="00F459BC" w:rsidRDefault="00F459BC" w:rsidP="00F459BC">
      <w:pPr>
        <w:pStyle w:val="a8"/>
        <w:numPr>
          <w:ilvl w:val="0"/>
          <w:numId w:val="29"/>
        </w:numPr>
      </w:pPr>
      <w:r>
        <w:t xml:space="preserve">Описание конфигурации </w:t>
      </w:r>
      <w:proofErr w:type="spellStart"/>
      <w:r>
        <w:t>JMeter</w:t>
      </w:r>
      <w:proofErr w:type="spellEnd"/>
      <w:r>
        <w:t xml:space="preserve"> для стресс-тестирования.</w:t>
      </w:r>
    </w:p>
    <w:p w14:paraId="1B8EFE02" w14:textId="77777777" w:rsidR="00F459BC" w:rsidRDefault="00F459BC" w:rsidP="00F459BC">
      <w:pPr>
        <w:pStyle w:val="a8"/>
        <w:numPr>
          <w:ilvl w:val="0"/>
          <w:numId w:val="29"/>
        </w:numPr>
      </w:pPr>
      <w:r>
        <w:t>График изменения времени отклика от нагрузки для выбранной конфигурации, полученный в ходе стресс-тестирования системы.</w:t>
      </w:r>
    </w:p>
    <w:p w14:paraId="57B359E8" w14:textId="674E2100" w:rsidR="00F459BC" w:rsidRDefault="00F459BC" w:rsidP="00F459BC">
      <w:pPr>
        <w:pStyle w:val="a8"/>
        <w:numPr>
          <w:ilvl w:val="0"/>
          <w:numId w:val="29"/>
        </w:numPr>
      </w:pPr>
      <w:r>
        <w:t>Выводы по работе.</w:t>
      </w:r>
    </w:p>
    <w:p w14:paraId="3B54F26A" w14:textId="77777777" w:rsidR="00F459BC" w:rsidRDefault="00F459BC" w:rsidP="00F459BC"/>
    <w:p w14:paraId="3B8DD8F2" w14:textId="328217B3" w:rsidR="00F459BC" w:rsidRDefault="00F459BC" w:rsidP="00894D5F">
      <w:pPr>
        <w:ind w:firstLine="720"/>
      </w:pPr>
      <w:r>
        <w:t>Вопросы к защите лабораторной работы:</w:t>
      </w:r>
    </w:p>
    <w:p w14:paraId="4BC89FF1" w14:textId="0D5D2946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Тестирование системы целиком</w:t>
      </w:r>
      <w:r w:rsidRPr="00F459BC">
        <w:t xml:space="preserve"> –</w:t>
      </w:r>
      <w:r w:rsidRPr="00F459BC">
        <w:t xml:space="preserve"> системное тестирование</w:t>
      </w:r>
    </w:p>
    <w:p w14:paraId="6AACCD32" w14:textId="77777777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Тестирование возможностей, стабильности, отказоустойчивости, совместимости</w:t>
      </w:r>
    </w:p>
    <w:p w14:paraId="0248DF8B" w14:textId="0DCC5880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Тестирование производительности – CARAT</w:t>
      </w:r>
    </w:p>
    <w:p w14:paraId="40B48BF2" w14:textId="77777777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Альфа и Бета тестирование. Приемочное тестирование</w:t>
      </w:r>
    </w:p>
    <w:p w14:paraId="6969A273" w14:textId="09CFF1EE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Нагрузочное тестирование – виды, цели и решаемые задачи.</w:t>
      </w:r>
    </w:p>
    <w:p w14:paraId="1489F6F6" w14:textId="77777777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Принципы реализации нагрузочного тестирования ПО.</w:t>
      </w:r>
    </w:p>
    <w:p w14:paraId="0BD40566" w14:textId="77777777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Инструменты для реализации нагрузочного тестирования.</w:t>
      </w:r>
    </w:p>
    <w:p w14:paraId="5FDFDF36" w14:textId="31884D72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lastRenderedPageBreak/>
        <w:t xml:space="preserve">Apache </w:t>
      </w:r>
      <w:proofErr w:type="spellStart"/>
      <w:r w:rsidRPr="00F459BC">
        <w:t>JMeter</w:t>
      </w:r>
      <w:proofErr w:type="spellEnd"/>
      <w:r w:rsidRPr="00F459BC">
        <w:t xml:space="preserve"> – архитектура, поддерживаемые протоколы, особенности конфигурации.</w:t>
      </w:r>
    </w:p>
    <w:p w14:paraId="2A830D8F" w14:textId="77777777" w:rsidR="00F459BC" w:rsidRPr="00F459BC" w:rsidRDefault="00F459BC" w:rsidP="00F459BC">
      <w:pPr>
        <w:pStyle w:val="a8"/>
        <w:numPr>
          <w:ilvl w:val="0"/>
          <w:numId w:val="30"/>
        </w:numPr>
      </w:pPr>
      <w:r w:rsidRPr="00F459BC">
        <w:t>Стресс-тестирование - основные понятия, виды стресс-сценариев.</w:t>
      </w:r>
    </w:p>
    <w:p w14:paraId="2C08D02A" w14:textId="00ABF2DB" w:rsidR="00F459BC" w:rsidRPr="00F459BC" w:rsidRDefault="00F459BC" w:rsidP="00F459BC">
      <w:pPr>
        <w:pStyle w:val="a8"/>
        <w:numPr>
          <w:ilvl w:val="0"/>
          <w:numId w:val="30"/>
        </w:numPr>
        <w:rPr>
          <w:lang w:val="en-US"/>
        </w:rPr>
      </w:pPr>
      <w:r w:rsidRPr="00F459BC">
        <w:t>Стресс-тестирование ПО. Виды стресс-тестов ПО. Тестирование ёмкости.</w:t>
      </w:r>
    </w:p>
    <w:p w14:paraId="539EF267" w14:textId="095DF699" w:rsidR="00AD6D1E" w:rsidRDefault="00AD6D1E">
      <w:pPr>
        <w:rPr>
          <w:iCs/>
          <w:lang w:val="en-US"/>
        </w:rPr>
      </w:pPr>
    </w:p>
    <w:p w14:paraId="74CA00A1" w14:textId="04871169" w:rsidR="00894D5F" w:rsidRDefault="00894D5F">
      <w:pPr>
        <w:rPr>
          <w:iCs/>
          <w:lang w:val="en-US"/>
        </w:rPr>
      </w:pPr>
      <w:r>
        <w:rPr>
          <w:iCs/>
          <w:lang w:val="en-US"/>
        </w:rPr>
        <w:br w:type="page"/>
      </w:r>
    </w:p>
    <w:p w14:paraId="4CB3926E" w14:textId="1DDF8AB0" w:rsidR="00894D5F" w:rsidRDefault="00894D5F" w:rsidP="00894D5F">
      <w:pPr>
        <w:pStyle w:val="1"/>
      </w:pPr>
      <w:r>
        <w:lastRenderedPageBreak/>
        <w:t>Выполнение</w:t>
      </w:r>
    </w:p>
    <w:p w14:paraId="23D8424E" w14:textId="4A5D4FB3" w:rsidR="00894D5F" w:rsidRDefault="00C427A5" w:rsidP="00C427A5">
      <w:pPr>
        <w:pStyle w:val="2"/>
        <w:rPr>
          <w:lang w:val="en-US"/>
        </w:rPr>
      </w:pPr>
      <w:r>
        <w:t xml:space="preserve">Конфигурация </w:t>
      </w:r>
      <w:r>
        <w:rPr>
          <w:lang w:val="en-US"/>
        </w:rPr>
        <w:t>JMeter</w:t>
      </w:r>
    </w:p>
    <w:p w14:paraId="78C7524D" w14:textId="73AECC86" w:rsidR="00C427A5" w:rsidRDefault="00FF351B" w:rsidP="00C427A5">
      <w:pPr>
        <w:rPr>
          <w:lang w:val="en-US"/>
        </w:rPr>
      </w:pPr>
      <w:r>
        <w:rPr>
          <w:noProof/>
        </w:rPr>
        <w:drawing>
          <wp:inline distT="0" distB="0" distL="0" distR="0" wp14:anchorId="13E91F80" wp14:editId="768F21DD">
            <wp:extent cx="4337050" cy="2227367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891" cy="22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77B2" w14:textId="77777777" w:rsidR="00170EAB" w:rsidRDefault="00170EAB" w:rsidP="00C427A5">
      <w:pPr>
        <w:rPr>
          <w:lang w:val="en-US"/>
        </w:rPr>
      </w:pPr>
    </w:p>
    <w:p w14:paraId="40FEDA0B" w14:textId="612E2A3A" w:rsidR="00C427A5" w:rsidRDefault="00C427A5" w:rsidP="00C427A5">
      <w:pPr>
        <w:pStyle w:val="2"/>
      </w:pPr>
      <w:r>
        <w:t>Графики пропускной способности</w:t>
      </w:r>
    </w:p>
    <w:p w14:paraId="4316DB25" w14:textId="1A319EE5" w:rsidR="00B73246" w:rsidRDefault="003B1A03" w:rsidP="00B73246">
      <w:r>
        <w:rPr>
          <w:noProof/>
        </w:rPr>
        <w:drawing>
          <wp:inline distT="0" distB="0" distL="0" distR="0" wp14:anchorId="10BB2930" wp14:editId="7A9751FF">
            <wp:extent cx="5733415" cy="44634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8962" w14:textId="49B54CBD" w:rsidR="003B1A03" w:rsidRDefault="003B1A03" w:rsidP="00B73246"/>
    <w:p w14:paraId="46A71E5B" w14:textId="2BCFEB01" w:rsidR="003B1A03" w:rsidRDefault="003B1A03" w:rsidP="00B73246">
      <w:r>
        <w:lastRenderedPageBreak/>
        <w:t>Исходя из графиков:</w:t>
      </w:r>
    </w:p>
    <w:p w14:paraId="62774C8B" w14:textId="5D48EE4E" w:rsidR="003B1A03" w:rsidRDefault="003B1A03" w:rsidP="003B1A03">
      <w:pPr>
        <w:pStyle w:val="a8"/>
        <w:numPr>
          <w:ilvl w:val="0"/>
          <w:numId w:val="34"/>
        </w:numPr>
      </w:pPr>
      <w:r>
        <w:t>Конфигурация 3 хуже всех</w:t>
      </w:r>
      <w:r w:rsidR="00A93D6A">
        <w:t>.</w:t>
      </w:r>
    </w:p>
    <w:p w14:paraId="5549A6A7" w14:textId="51EB09B1" w:rsidR="003B1A03" w:rsidRPr="00B73246" w:rsidRDefault="003B1A03" w:rsidP="003B1A03">
      <w:pPr>
        <w:pStyle w:val="a8"/>
        <w:numPr>
          <w:ilvl w:val="0"/>
          <w:numId w:val="34"/>
        </w:numPr>
      </w:pPr>
      <w:r>
        <w:t>Конфигурация 1 лучше конфигурации 2 при большом количеством пользователей</w:t>
      </w:r>
      <w:r w:rsidR="00A93D6A">
        <w:t>.</w:t>
      </w:r>
    </w:p>
    <w:p w14:paraId="3D94C677" w14:textId="77A58E95" w:rsidR="00C427A5" w:rsidRPr="003B1A03" w:rsidRDefault="00C427A5" w:rsidP="00C427A5"/>
    <w:p w14:paraId="04F1CD59" w14:textId="181C3D41" w:rsidR="00170EAB" w:rsidRPr="003B1A03" w:rsidRDefault="00170EAB" w:rsidP="00C427A5"/>
    <w:p w14:paraId="6C71B59D" w14:textId="32EFD45C" w:rsidR="00C427A5" w:rsidRDefault="00004273" w:rsidP="00004273">
      <w:pPr>
        <w:pStyle w:val="2"/>
      </w:pPr>
      <w:r w:rsidRPr="00004273">
        <w:t>Выводы по выбранной конфигурации аппаратного обеспечения</w:t>
      </w:r>
    </w:p>
    <w:p w14:paraId="35B28EFC" w14:textId="12241548" w:rsidR="00004273" w:rsidRDefault="00D24348" w:rsidP="00004273">
      <w:r w:rsidRPr="00FF351B">
        <w:tab/>
      </w:r>
      <w:r>
        <w:t>Стоимости систем:</w:t>
      </w:r>
    </w:p>
    <w:p w14:paraId="0D51145F" w14:textId="3CC3404A" w:rsidR="00D24348" w:rsidRDefault="00D24348" w:rsidP="00D24348">
      <w:pPr>
        <w:pStyle w:val="a8"/>
        <w:numPr>
          <w:ilvl w:val="0"/>
          <w:numId w:val="32"/>
        </w:numPr>
      </w:pPr>
      <w:r>
        <w:t xml:space="preserve">3400 </w:t>
      </w:r>
      <w:r>
        <w:rPr>
          <w:lang w:val="en-US"/>
        </w:rPr>
        <w:t>$</w:t>
      </w:r>
    </w:p>
    <w:p w14:paraId="7314D19E" w14:textId="18D4BFBD" w:rsidR="00D24348" w:rsidRDefault="00D24348" w:rsidP="00D24348">
      <w:pPr>
        <w:pStyle w:val="a8"/>
        <w:numPr>
          <w:ilvl w:val="0"/>
          <w:numId w:val="32"/>
        </w:numPr>
      </w:pPr>
      <w:r>
        <w:t>3800</w:t>
      </w:r>
      <w:r>
        <w:rPr>
          <w:lang w:val="en-US"/>
        </w:rPr>
        <w:t xml:space="preserve"> $</w:t>
      </w:r>
    </w:p>
    <w:p w14:paraId="11F93E4E" w14:textId="24626D6D" w:rsidR="00D24348" w:rsidRDefault="00D24348" w:rsidP="00D24348">
      <w:pPr>
        <w:pStyle w:val="a8"/>
        <w:numPr>
          <w:ilvl w:val="0"/>
          <w:numId w:val="32"/>
        </w:numPr>
      </w:pPr>
      <w:r>
        <w:t>5100</w:t>
      </w:r>
      <w:r>
        <w:rPr>
          <w:lang w:val="en-US"/>
        </w:rPr>
        <w:t xml:space="preserve"> $</w:t>
      </w:r>
    </w:p>
    <w:p w14:paraId="0CDEA3B9" w14:textId="3D884DC7" w:rsidR="0086180A" w:rsidRDefault="0086180A" w:rsidP="0086180A"/>
    <w:p w14:paraId="311C916D" w14:textId="1F528D2A" w:rsidR="0086180A" w:rsidRPr="00D24348" w:rsidRDefault="0086180A" w:rsidP="0086180A">
      <w:r>
        <w:t>Си</w:t>
      </w:r>
      <w:r w:rsidR="00D92C2C">
        <w:t>стема 1 лучше всех в сравнении по стоимости и времени ответов.</w:t>
      </w:r>
    </w:p>
    <w:p w14:paraId="5982F764" w14:textId="77777777" w:rsidR="00D24348" w:rsidRPr="0086180A" w:rsidRDefault="00D24348" w:rsidP="00004273"/>
    <w:p w14:paraId="6D7552E7" w14:textId="5CCECAEB" w:rsidR="00004273" w:rsidRDefault="00004273" w:rsidP="00004273">
      <w:pPr>
        <w:pStyle w:val="2"/>
      </w:pPr>
      <w:r w:rsidRPr="00004273">
        <w:t xml:space="preserve">Описание конфигурации </w:t>
      </w:r>
      <w:proofErr w:type="spellStart"/>
      <w:r w:rsidRPr="00004273">
        <w:t>JMeter</w:t>
      </w:r>
      <w:proofErr w:type="spellEnd"/>
      <w:r w:rsidRPr="00004273">
        <w:t xml:space="preserve"> для стресс-тестирования</w:t>
      </w:r>
    </w:p>
    <w:p w14:paraId="044B70AB" w14:textId="75B14036" w:rsidR="00004273" w:rsidRDefault="00FF351B" w:rsidP="00004273">
      <w:pPr>
        <w:rPr>
          <w:lang w:val="en-US"/>
        </w:rPr>
      </w:pPr>
      <w:r>
        <w:rPr>
          <w:noProof/>
        </w:rPr>
        <w:drawing>
          <wp:inline distT="0" distB="0" distL="0" distR="0" wp14:anchorId="2BF93CFF" wp14:editId="2AD9A13F">
            <wp:extent cx="5733415" cy="29444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1505" w14:textId="77777777" w:rsidR="00D92C2C" w:rsidRPr="003B1A03" w:rsidRDefault="00D92C2C" w:rsidP="00004273">
      <w:pPr>
        <w:rPr>
          <w:lang w:val="en-US"/>
        </w:rPr>
      </w:pPr>
    </w:p>
    <w:p w14:paraId="4710CFFD" w14:textId="1764EC71" w:rsidR="00004273" w:rsidRDefault="00004273" w:rsidP="00004273">
      <w:pPr>
        <w:pStyle w:val="2"/>
      </w:pPr>
      <w:r w:rsidRPr="00004273">
        <w:lastRenderedPageBreak/>
        <w:t>График изменения времени отклика от нагрузки</w:t>
      </w:r>
    </w:p>
    <w:p w14:paraId="15CF7010" w14:textId="0475BCA8" w:rsidR="00004273" w:rsidRDefault="00FF351B" w:rsidP="00004273">
      <w:pPr>
        <w:rPr>
          <w:lang w:val="en-US"/>
        </w:rPr>
      </w:pPr>
      <w:r>
        <w:rPr>
          <w:noProof/>
        </w:rPr>
        <w:drawing>
          <wp:inline distT="0" distB="0" distL="0" distR="0" wp14:anchorId="76790671" wp14:editId="4DC472D2">
            <wp:extent cx="5733415" cy="30861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EC2" w14:textId="5623EDA7" w:rsidR="00FF351B" w:rsidRPr="00FF351B" w:rsidRDefault="00FF351B" w:rsidP="00004273">
      <w:pPr>
        <w:rPr>
          <w:lang w:val="en-US"/>
        </w:rPr>
      </w:pPr>
      <w:r>
        <w:rPr>
          <w:noProof/>
        </w:rPr>
        <w:drawing>
          <wp:inline distT="0" distB="0" distL="0" distR="0" wp14:anchorId="3B610D24" wp14:editId="08BFBA83">
            <wp:extent cx="5733415" cy="28689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43BC" w14:textId="77777777" w:rsidR="00D92C2C" w:rsidRDefault="00D92C2C" w:rsidP="00004273"/>
    <w:p w14:paraId="04853A4A" w14:textId="3E62E3D8" w:rsidR="00004273" w:rsidRDefault="00FC7AFA" w:rsidP="00FC7AFA">
      <w:pPr>
        <w:pStyle w:val="2"/>
      </w:pPr>
      <w:r>
        <w:t>Выводы</w:t>
      </w:r>
    </w:p>
    <w:p w14:paraId="72CBAE68" w14:textId="4342C073" w:rsidR="00FF351B" w:rsidRPr="00FF351B" w:rsidRDefault="0071130C" w:rsidP="00FF351B">
      <w:r>
        <w:tab/>
        <w:t>Провел нагрузочное и стресс тестирование предоставленного веб-приложения</w:t>
      </w:r>
      <w:r w:rsidR="00675F19">
        <w:t xml:space="preserve">. </w:t>
      </w:r>
      <w:r w:rsidR="00453AB7">
        <w:t>Выявил лучший сервис</w:t>
      </w:r>
      <w:r w:rsidR="006671C6">
        <w:t>, сравнивая время отклика от нагру</w:t>
      </w:r>
      <w:r w:rsidR="00733195">
        <w:t>зки</w:t>
      </w:r>
      <w:r w:rsidR="006671C6">
        <w:t xml:space="preserve"> и цены</w:t>
      </w:r>
      <w:r w:rsidR="00453AB7">
        <w:t>.</w:t>
      </w:r>
      <w:r w:rsidR="00733195">
        <w:t xml:space="preserve"> </w:t>
      </w:r>
    </w:p>
    <w:sectPr w:rsidR="00FF351B" w:rsidRPr="00FF35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D086E"/>
    <w:multiLevelType w:val="hybridMultilevel"/>
    <w:tmpl w:val="17EE4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4C42"/>
    <w:multiLevelType w:val="hybridMultilevel"/>
    <w:tmpl w:val="F6DA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01026"/>
    <w:multiLevelType w:val="hybridMultilevel"/>
    <w:tmpl w:val="6F08F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606975"/>
    <w:multiLevelType w:val="hybridMultilevel"/>
    <w:tmpl w:val="D1902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72A21"/>
    <w:multiLevelType w:val="hybridMultilevel"/>
    <w:tmpl w:val="F1EA3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57FD8"/>
    <w:multiLevelType w:val="hybridMultilevel"/>
    <w:tmpl w:val="CD4A1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82414"/>
    <w:multiLevelType w:val="hybridMultilevel"/>
    <w:tmpl w:val="910AB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D3E51"/>
    <w:multiLevelType w:val="hybridMultilevel"/>
    <w:tmpl w:val="B84E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D39C0"/>
    <w:multiLevelType w:val="hybridMultilevel"/>
    <w:tmpl w:val="9F00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1273A"/>
    <w:multiLevelType w:val="hybridMultilevel"/>
    <w:tmpl w:val="25E89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51A07"/>
    <w:multiLevelType w:val="hybridMultilevel"/>
    <w:tmpl w:val="06CA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214CE"/>
    <w:multiLevelType w:val="hybridMultilevel"/>
    <w:tmpl w:val="CD4A1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983338C"/>
    <w:multiLevelType w:val="hybridMultilevel"/>
    <w:tmpl w:val="9F00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063F7"/>
    <w:multiLevelType w:val="hybridMultilevel"/>
    <w:tmpl w:val="A48E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C6E8E"/>
    <w:multiLevelType w:val="hybridMultilevel"/>
    <w:tmpl w:val="1366A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D3DE8"/>
    <w:multiLevelType w:val="hybridMultilevel"/>
    <w:tmpl w:val="7488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13CAA"/>
    <w:multiLevelType w:val="hybridMultilevel"/>
    <w:tmpl w:val="F49C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62F52"/>
    <w:multiLevelType w:val="hybridMultilevel"/>
    <w:tmpl w:val="18C0D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743D3"/>
    <w:multiLevelType w:val="hybridMultilevel"/>
    <w:tmpl w:val="780A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2"/>
  </w:num>
  <w:num w:numId="4">
    <w:abstractNumId w:val="17"/>
  </w:num>
  <w:num w:numId="5">
    <w:abstractNumId w:val="11"/>
  </w:num>
  <w:num w:numId="6">
    <w:abstractNumId w:val="25"/>
  </w:num>
  <w:num w:numId="7">
    <w:abstractNumId w:val="20"/>
  </w:num>
  <w:num w:numId="8">
    <w:abstractNumId w:val="16"/>
  </w:num>
  <w:num w:numId="9">
    <w:abstractNumId w:val="0"/>
  </w:num>
  <w:num w:numId="10">
    <w:abstractNumId w:val="29"/>
  </w:num>
  <w:num w:numId="11">
    <w:abstractNumId w:val="30"/>
  </w:num>
  <w:num w:numId="12">
    <w:abstractNumId w:val="4"/>
  </w:num>
  <w:num w:numId="13">
    <w:abstractNumId w:val="18"/>
  </w:num>
  <w:num w:numId="14">
    <w:abstractNumId w:val="9"/>
  </w:num>
  <w:num w:numId="15">
    <w:abstractNumId w:val="3"/>
  </w:num>
  <w:num w:numId="16">
    <w:abstractNumId w:val="28"/>
  </w:num>
  <w:num w:numId="17">
    <w:abstractNumId w:val="13"/>
  </w:num>
  <w:num w:numId="18">
    <w:abstractNumId w:val="33"/>
  </w:num>
  <w:num w:numId="19">
    <w:abstractNumId w:val="31"/>
  </w:num>
  <w:num w:numId="20">
    <w:abstractNumId w:val="1"/>
  </w:num>
  <w:num w:numId="21">
    <w:abstractNumId w:val="26"/>
  </w:num>
  <w:num w:numId="22">
    <w:abstractNumId w:val="12"/>
  </w:num>
  <w:num w:numId="23">
    <w:abstractNumId w:val="27"/>
  </w:num>
  <w:num w:numId="24">
    <w:abstractNumId w:val="21"/>
  </w:num>
  <w:num w:numId="25">
    <w:abstractNumId w:val="10"/>
  </w:num>
  <w:num w:numId="26">
    <w:abstractNumId w:val="8"/>
  </w:num>
  <w:num w:numId="27">
    <w:abstractNumId w:val="2"/>
  </w:num>
  <w:num w:numId="28">
    <w:abstractNumId w:val="19"/>
  </w:num>
  <w:num w:numId="29">
    <w:abstractNumId w:val="7"/>
  </w:num>
  <w:num w:numId="30">
    <w:abstractNumId w:val="15"/>
  </w:num>
  <w:num w:numId="31">
    <w:abstractNumId w:val="32"/>
  </w:num>
  <w:num w:numId="32">
    <w:abstractNumId w:val="24"/>
  </w:num>
  <w:num w:numId="33">
    <w:abstractNumId w:val="1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4273"/>
    <w:rsid w:val="000275EF"/>
    <w:rsid w:val="000613A5"/>
    <w:rsid w:val="0008697E"/>
    <w:rsid w:val="00092552"/>
    <w:rsid w:val="000A33E5"/>
    <w:rsid w:val="000D5BB4"/>
    <w:rsid w:val="00120105"/>
    <w:rsid w:val="00170EAB"/>
    <w:rsid w:val="0017543D"/>
    <w:rsid w:val="001B0D9D"/>
    <w:rsid w:val="00251608"/>
    <w:rsid w:val="00257531"/>
    <w:rsid w:val="00271BBF"/>
    <w:rsid w:val="002728BE"/>
    <w:rsid w:val="002D1667"/>
    <w:rsid w:val="002F2F17"/>
    <w:rsid w:val="00307388"/>
    <w:rsid w:val="0031152A"/>
    <w:rsid w:val="00321C14"/>
    <w:rsid w:val="00392D8B"/>
    <w:rsid w:val="003B1A03"/>
    <w:rsid w:val="003B6CE7"/>
    <w:rsid w:val="003E39CB"/>
    <w:rsid w:val="0043371D"/>
    <w:rsid w:val="00453AB7"/>
    <w:rsid w:val="005153D4"/>
    <w:rsid w:val="00525134"/>
    <w:rsid w:val="00556712"/>
    <w:rsid w:val="006600B5"/>
    <w:rsid w:val="006671C6"/>
    <w:rsid w:val="00675F19"/>
    <w:rsid w:val="006E6F4F"/>
    <w:rsid w:val="0071130C"/>
    <w:rsid w:val="00713CB1"/>
    <w:rsid w:val="00733195"/>
    <w:rsid w:val="00762E11"/>
    <w:rsid w:val="00783AD2"/>
    <w:rsid w:val="007C1890"/>
    <w:rsid w:val="007C5864"/>
    <w:rsid w:val="007E0352"/>
    <w:rsid w:val="0086180A"/>
    <w:rsid w:val="00894D5F"/>
    <w:rsid w:val="008A5528"/>
    <w:rsid w:val="008B2FDA"/>
    <w:rsid w:val="00946D26"/>
    <w:rsid w:val="00995D44"/>
    <w:rsid w:val="009A3BBD"/>
    <w:rsid w:val="009E5B2F"/>
    <w:rsid w:val="00A45F84"/>
    <w:rsid w:val="00A66EA6"/>
    <w:rsid w:val="00A93D6A"/>
    <w:rsid w:val="00AA364D"/>
    <w:rsid w:val="00AB2A26"/>
    <w:rsid w:val="00AC6DE1"/>
    <w:rsid w:val="00AD6D1E"/>
    <w:rsid w:val="00B04F09"/>
    <w:rsid w:val="00B2298C"/>
    <w:rsid w:val="00B22EA7"/>
    <w:rsid w:val="00B33079"/>
    <w:rsid w:val="00B35E8C"/>
    <w:rsid w:val="00B366C2"/>
    <w:rsid w:val="00B73246"/>
    <w:rsid w:val="00B834A5"/>
    <w:rsid w:val="00BB5B85"/>
    <w:rsid w:val="00BC0046"/>
    <w:rsid w:val="00BE632A"/>
    <w:rsid w:val="00BE7CF2"/>
    <w:rsid w:val="00C04C3C"/>
    <w:rsid w:val="00C34C32"/>
    <w:rsid w:val="00C427A5"/>
    <w:rsid w:val="00C74AC5"/>
    <w:rsid w:val="00CA3D3B"/>
    <w:rsid w:val="00CD5A1A"/>
    <w:rsid w:val="00D17821"/>
    <w:rsid w:val="00D24348"/>
    <w:rsid w:val="00D25771"/>
    <w:rsid w:val="00D2598E"/>
    <w:rsid w:val="00D30C42"/>
    <w:rsid w:val="00D44713"/>
    <w:rsid w:val="00D92C2C"/>
    <w:rsid w:val="00DA0AB5"/>
    <w:rsid w:val="00DC15BA"/>
    <w:rsid w:val="00DC6160"/>
    <w:rsid w:val="00DE4EE2"/>
    <w:rsid w:val="00DE5F3F"/>
    <w:rsid w:val="00E138E4"/>
    <w:rsid w:val="00E237A7"/>
    <w:rsid w:val="00E41520"/>
    <w:rsid w:val="00E441F3"/>
    <w:rsid w:val="00EC046F"/>
    <w:rsid w:val="00EC11C3"/>
    <w:rsid w:val="00EC5329"/>
    <w:rsid w:val="00EF2969"/>
    <w:rsid w:val="00F30163"/>
    <w:rsid w:val="00F30A06"/>
    <w:rsid w:val="00F459BC"/>
    <w:rsid w:val="00F554A4"/>
    <w:rsid w:val="00F91198"/>
    <w:rsid w:val="00FB7180"/>
    <w:rsid w:val="00FC7AFA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81</cp:revision>
  <cp:lastPrinted>2024-04-19T12:23:00Z</cp:lastPrinted>
  <dcterms:created xsi:type="dcterms:W3CDTF">2024-02-17T08:30:00Z</dcterms:created>
  <dcterms:modified xsi:type="dcterms:W3CDTF">2024-05-31T09:39:00Z</dcterms:modified>
</cp:coreProperties>
</file>