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7A6E" w14:textId="77777777" w:rsidR="00B907AE" w:rsidRPr="00062EF0" w:rsidRDefault="00B907AE" w:rsidP="00B907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aps/>
          <w:lang w:eastAsia="ru-RU"/>
        </w:rPr>
      </w:pPr>
      <w:r w:rsidRPr="00687D4E">
        <w:rPr>
          <w:rFonts w:ascii="Times New Roman" w:eastAsia="Times New Roman" w:hAnsi="Times New Roman"/>
          <w:noProof/>
          <w:color w:val="000000"/>
          <w:sz w:val="20"/>
          <w:szCs w:val="20"/>
          <w:lang w:eastAsia="ru-RU"/>
        </w:rPr>
        <w:drawing>
          <wp:inline distT="0" distB="0" distL="0" distR="0" wp14:anchorId="1173F2A1" wp14:editId="282FC589">
            <wp:extent cx="390525" cy="638175"/>
            <wp:effectExtent l="0" t="0" r="9525" b="9525"/>
            <wp:docPr id="31" name="Рисунок 8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1" cy="63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88A80" w14:textId="77777777" w:rsidR="00B907AE" w:rsidRPr="00062EF0" w:rsidRDefault="00B907AE" w:rsidP="00B907A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aps/>
          <w:lang w:eastAsia="ru-RU"/>
        </w:rPr>
      </w:pPr>
      <w:r w:rsidRPr="00062EF0">
        <w:rPr>
          <w:rFonts w:ascii="Times New Roman" w:eastAsia="Times New Roman" w:hAnsi="Times New Roman"/>
          <w:caps/>
          <w:lang w:eastAsia="ru-RU"/>
        </w:rPr>
        <w:t>МИНИСТЕРСТВО НАУКИ И ВЫСШЕГО ОБРАЗОВАНИЯ рОССИЙСКОЙ ФЕДЕРАЦИИ</w:t>
      </w:r>
    </w:p>
    <w:p w14:paraId="7E6647B5" w14:textId="77777777" w:rsidR="00B907AE" w:rsidRPr="00687D4E" w:rsidRDefault="00B907AE" w:rsidP="00B907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i/>
          <w:sz w:val="24"/>
          <w:szCs w:val="24"/>
          <w:lang w:eastAsia="ru-RU"/>
        </w:rPr>
      </w:pPr>
      <w:r w:rsidRPr="00687D4E">
        <w:rPr>
          <w:rFonts w:ascii="Times New Roman" w:eastAsia="Times New Roman" w:hAnsi="Times New Roman"/>
          <w:sz w:val="24"/>
          <w:szCs w:val="24"/>
          <w:lang w:eastAsia="ru-RU"/>
        </w:rPr>
        <w:t xml:space="preserve">Федеральное государственное автономное образовательное учреждение </w:t>
      </w:r>
      <w:r w:rsidRPr="00687D4E">
        <w:rPr>
          <w:rFonts w:ascii="Times New Roman" w:eastAsia="Times New Roman" w:hAnsi="Times New Roman" w:cs="Arial"/>
          <w:sz w:val="24"/>
          <w:szCs w:val="24"/>
          <w:lang w:eastAsia="ru-RU"/>
        </w:rPr>
        <w:t>высшего образования</w:t>
      </w:r>
    </w:p>
    <w:p w14:paraId="34D9EAA8" w14:textId="77777777" w:rsidR="00B907AE" w:rsidRPr="00062EF0" w:rsidRDefault="00B907AE" w:rsidP="00B907AE">
      <w:pPr>
        <w:widowControl w:val="0"/>
        <w:tabs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lang w:eastAsia="ru-RU"/>
        </w:rPr>
      </w:pPr>
      <w:r w:rsidRPr="00062EF0">
        <w:rPr>
          <w:rFonts w:ascii="Times New Roman" w:eastAsia="Times New Roman" w:hAnsi="Times New Roman" w:cs="Arial"/>
          <w:b/>
          <w:bCs/>
          <w:lang w:eastAsia="ru-RU"/>
        </w:rPr>
        <w:t>«Дальневосточный федеральный университет»</w:t>
      </w:r>
    </w:p>
    <w:p w14:paraId="270C0B45" w14:textId="77777777" w:rsidR="00B907AE" w:rsidRPr="00062EF0" w:rsidRDefault="00B907AE" w:rsidP="00B907A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Cs/>
          <w:lang w:eastAsia="ru-RU"/>
        </w:rPr>
      </w:pPr>
      <w:r w:rsidRPr="00062EF0">
        <w:rPr>
          <w:rFonts w:ascii="Times New Roman" w:eastAsia="Times New Roman" w:hAnsi="Times New Roman" w:cs="Arial"/>
          <w:bCs/>
          <w:lang w:eastAsia="ru-RU"/>
        </w:rPr>
        <w:t>(ДВФУ)</w:t>
      </w:r>
    </w:p>
    <w:p w14:paraId="1419208C" w14:textId="77777777" w:rsidR="00B907AE" w:rsidRPr="00062EF0" w:rsidRDefault="00B907AE" w:rsidP="00B907AE">
      <w:pPr>
        <w:shd w:val="clear" w:color="auto" w:fill="FFFFFF"/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</w:p>
    <w:p w14:paraId="23026378" w14:textId="77777777" w:rsidR="00B907AE" w:rsidRPr="00062EF0" w:rsidRDefault="00B907AE" w:rsidP="00B907AE">
      <w:pPr>
        <w:pBdr>
          <w:top w:val="thinThickSmallGap" w:sz="24" w:space="2" w:color="auto"/>
        </w:pBd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  <w:gridCol w:w="284"/>
        <w:gridCol w:w="35"/>
      </w:tblGrid>
      <w:tr w:rsidR="00B907AE" w:rsidRPr="00062EF0" w14:paraId="0F91A0C7" w14:textId="77777777">
        <w:tc>
          <w:tcPr>
            <w:tcW w:w="10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A672" w14:textId="77777777" w:rsidR="00B907AE" w:rsidRPr="00062EF0" w:rsidRDefault="00B907A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ИНСТИТУТ МАТЕМАТИКИ И КОМПЬЮТЕРНЫХ ТЕХНОЛОГИЙ (ШКОЛА)</w:t>
            </w:r>
          </w:p>
          <w:p w14:paraId="20343191" w14:textId="77777777" w:rsidR="00B907AE" w:rsidRPr="00062EF0" w:rsidRDefault="00B907AE">
            <w:pPr>
              <w:widowControl w:val="0"/>
              <w:tabs>
                <w:tab w:val="left" w:pos="1134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</w:p>
          <w:p w14:paraId="0D5E4C77" w14:textId="77777777" w:rsidR="00B907AE" w:rsidRPr="00062EF0" w:rsidRDefault="00B907AE">
            <w:pPr>
              <w:widowControl w:val="0"/>
              <w:tabs>
                <w:tab w:val="left" w:pos="1134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Департамент программной инженерии и искусственного интеллекта</w:t>
            </w:r>
          </w:p>
          <w:p w14:paraId="75A81AF6" w14:textId="77777777" w:rsidR="00B907AE" w:rsidRPr="00062EF0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4D1F563D" w14:textId="77777777" w:rsidR="00B907AE" w:rsidRPr="00062EF0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463C3A33" w14:textId="2BBB59EC" w:rsidR="00B907AE" w:rsidRPr="003B3A94" w:rsidRDefault="00B907A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КИСЕЛЕВ ПАВЕЛ ВАДИМОВИЧ</w:t>
            </w:r>
          </w:p>
        </w:tc>
      </w:tr>
      <w:tr w:rsidR="00B907AE" w:rsidRPr="00062EF0" w14:paraId="6912E2BB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35" w:type="dxa"/>
        </w:trPr>
        <w:tc>
          <w:tcPr>
            <w:tcW w:w="10138" w:type="dxa"/>
            <w:gridSpan w:val="2"/>
          </w:tcPr>
          <w:p w14:paraId="60D1BB7F" w14:textId="77777777" w:rsidR="00B907AE" w:rsidRPr="00062EF0" w:rsidRDefault="00B907AE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907AE" w:rsidRPr="00062EF0" w14:paraId="1D993B41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2"/>
          <w:wAfter w:w="319" w:type="dxa"/>
        </w:trPr>
        <w:tc>
          <w:tcPr>
            <w:tcW w:w="9854" w:type="dxa"/>
          </w:tcPr>
          <w:p w14:paraId="2A7B70F5" w14:textId="0A071BDB" w:rsidR="00B907AE" w:rsidRPr="00AA0743" w:rsidRDefault="00B907AE" w:rsidP="00AA074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AA0743">
              <w:rPr>
                <w:rFonts w:ascii="Times New Roman" w:eastAsia="Times New Roman" w:hAnsi="Times New Roman"/>
                <w:lang w:eastAsia="ru-RU"/>
              </w:rPr>
              <w:t>РАЗРАБОТКА ИНСТРУМЕНТАРИЯ ДЛЯ ВВЕДЕНИЯ, ОБРАБОТКИ И РЕДАКТИРОВАНИЯ МЕТРИК ОЦЕНКИ ИНТЕНСИВНОСТИ ДВИЖЕНИЯ МОРСКИХ СУДОВ</w:t>
            </w:r>
          </w:p>
          <w:p w14:paraId="149119D8" w14:textId="77C11AC0" w:rsidR="00B907AE" w:rsidRPr="00AA0743" w:rsidRDefault="00B907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907AE" w:rsidRPr="00062EF0" w14:paraId="29ECE341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2"/>
          <w:wAfter w:w="319" w:type="dxa"/>
        </w:trPr>
        <w:tc>
          <w:tcPr>
            <w:tcW w:w="9854" w:type="dxa"/>
          </w:tcPr>
          <w:p w14:paraId="1A82E08B" w14:textId="77777777" w:rsidR="00B907AE" w:rsidRPr="00062EF0" w:rsidRDefault="00B907AE">
            <w:pPr>
              <w:tabs>
                <w:tab w:val="left" w:pos="851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14:paraId="7FD6F546" w14:textId="77777777" w:rsidR="00B907AE" w:rsidRPr="00062EF0" w:rsidRDefault="00B907AE" w:rsidP="00B907AE">
      <w:pPr>
        <w:tabs>
          <w:tab w:val="left" w:pos="851"/>
        </w:tabs>
        <w:spacing w:after="0" w:line="240" w:lineRule="auto"/>
        <w:ind w:left="567"/>
        <w:jc w:val="center"/>
        <w:rPr>
          <w:rFonts w:ascii="Times New Roman" w:eastAsia="Times New Roman" w:hAnsi="Times New Roman"/>
          <w:b/>
          <w:bCs/>
          <w:color w:val="000000"/>
          <w:lang w:eastAsia="ru-RU"/>
        </w:rPr>
      </w:pPr>
      <w:r w:rsidRPr="00687D4E">
        <w:rPr>
          <w:rFonts w:ascii="Times New Roman" w:eastAsia="Times New Roman" w:hAnsi="Times New Roman"/>
          <w:b/>
          <w:bCs/>
          <w:color w:val="000000"/>
          <w:lang w:eastAsia="ru-RU"/>
        </w:rPr>
        <w:t>КУРСОВАЯ РАБОТА</w:t>
      </w:r>
    </w:p>
    <w:p w14:paraId="748C7543" w14:textId="77777777" w:rsidR="00B907AE" w:rsidRPr="00062EF0" w:rsidRDefault="00B907AE" w:rsidP="00B907A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687D4E">
        <w:rPr>
          <w:rFonts w:ascii="Times New Roman" w:eastAsia="Times New Roman" w:hAnsi="Times New Roman"/>
          <w:lang w:eastAsia="ru-RU"/>
        </w:rPr>
        <w:t>по дисциплине «Методы и технологии интеллектуализации программных систем» по образовательной программе подготовки бакалавров по направлению 09.03.04 «Программная инженерия» профиль «Программная инженерия»</w:t>
      </w:r>
    </w:p>
    <w:p w14:paraId="4B7B8ED7" w14:textId="77777777" w:rsidR="00B907AE" w:rsidRPr="00062EF0" w:rsidRDefault="00B907AE" w:rsidP="00B907AE">
      <w:pPr>
        <w:tabs>
          <w:tab w:val="left" w:pos="851"/>
          <w:tab w:val="left" w:pos="5670"/>
        </w:tabs>
        <w:spacing w:after="0" w:line="240" w:lineRule="auto"/>
        <w:ind w:left="567"/>
        <w:jc w:val="center"/>
        <w:rPr>
          <w:rFonts w:ascii="Times New Roman" w:eastAsia="Times New Roman" w:hAnsi="Times New Roman"/>
          <w:b/>
          <w:color w:val="000000"/>
          <w:sz w:val="20"/>
          <w:szCs w:val="20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211"/>
        <w:gridCol w:w="4712"/>
      </w:tblGrid>
      <w:tr w:rsidR="00B907AE" w:rsidRPr="00062EF0" w14:paraId="4DB6B9ED" w14:textId="77777777">
        <w:tc>
          <w:tcPr>
            <w:tcW w:w="5211" w:type="dxa"/>
          </w:tcPr>
          <w:p w14:paraId="5E239F8D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7ACCF13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B90C020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B277C9E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4E48FF2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F72E286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568FD95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7D4FADE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0A90A43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FFB90AC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0E9D247" w14:textId="77777777" w:rsidR="00B907AE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534C5B0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490A6E3" w14:textId="77777777" w:rsidR="00B907AE" w:rsidRPr="00832CC9" w:rsidRDefault="00B907AE">
            <w:pPr>
              <w:tabs>
                <w:tab w:val="left" w:pos="851"/>
              </w:tabs>
              <w:spacing w:after="0" w:line="360" w:lineRule="auto"/>
              <w:ind w:right="-1327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Регистрационный №______________</w:t>
            </w:r>
          </w:p>
          <w:p w14:paraId="4C5F23E9" w14:textId="77777777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_________________________________</w:t>
            </w:r>
          </w:p>
          <w:p w14:paraId="78F18C7D" w14:textId="77777777" w:rsidR="00B907AE" w:rsidRPr="00832CC9" w:rsidRDefault="00B907AE">
            <w:pPr>
              <w:tabs>
                <w:tab w:val="left" w:pos="851"/>
                <w:tab w:val="left" w:pos="5670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(</w:t>
            </w:r>
            <w:proofErr w:type="gramStart"/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подпись)   </w:t>
            </w:r>
            <w:proofErr w:type="gramEnd"/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                                          (ФИО)</w:t>
            </w:r>
          </w:p>
          <w:p w14:paraId="65A7985C" w14:textId="549D728C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«___</w:t>
            </w:r>
            <w:proofErr w:type="gramStart"/>
            <w:r w:rsidRPr="00832CC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_»_</w:t>
            </w:r>
            <w:proofErr w:type="gramEnd"/>
            <w:r w:rsidRPr="00832CC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__________________202</w:t>
            </w:r>
            <w:r w:rsidR="00A510E0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6</w:t>
            </w:r>
            <w:r w:rsidRPr="00832CC9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4712" w:type="dxa"/>
          </w:tcPr>
          <w:p w14:paraId="698CF27D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lang w:eastAsia="ru-RU"/>
              </w:rPr>
            </w:pPr>
          </w:p>
          <w:p w14:paraId="5F3F82EB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lang w:eastAsia="ru-RU"/>
              </w:rPr>
              <w:t>Студент группы</w:t>
            </w:r>
            <w:r w:rsidRPr="00832CC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832CC9">
              <w:rPr>
                <w:rFonts w:ascii="Times New Roman" w:eastAsia="Times New Roman" w:hAnsi="Times New Roman"/>
                <w:u w:val="single"/>
                <w:lang w:eastAsia="ru-RU"/>
              </w:rPr>
              <w:t>Б9122-09.03.04</w:t>
            </w:r>
          </w:p>
          <w:p w14:paraId="228E6596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left="567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BDBFAC4" w14:textId="5EDEE300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__________________________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Киселев П.В.</w:t>
            </w:r>
          </w:p>
          <w:p w14:paraId="513011C9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</w:t>
            </w:r>
            <w:r w:rsidRPr="00832CC9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(подпись)</w:t>
            </w:r>
          </w:p>
          <w:p w14:paraId="3C272B07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lang w:eastAsia="ru-RU"/>
              </w:rPr>
            </w:pPr>
          </w:p>
          <w:p w14:paraId="45AA91AC" w14:textId="77777777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Руководитель</w:t>
            </w:r>
          </w:p>
          <w:p w14:paraId="3BA33D11" w14:textId="006B485A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</w:t>
            </w:r>
            <w:r w:rsidRPr="00B907A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Ст. </w:t>
            </w:r>
            <w:r w:rsidR="00D23874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</w:t>
            </w:r>
            <w:r w:rsidRPr="00B907A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реподаватель </w:t>
            </w:r>
            <w:proofErr w:type="spellStart"/>
            <w:r w:rsidRPr="00B907A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ДПИиИИ</w:t>
            </w:r>
            <w:proofErr w:type="spellEnd"/>
          </w:p>
          <w:p w14:paraId="006A76E4" w14:textId="77777777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                     </w:t>
            </w:r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>(должность, ученое звание)</w:t>
            </w:r>
          </w:p>
          <w:p w14:paraId="0F5FC7C5" w14:textId="77777777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14:paraId="687F9A38" w14:textId="74C7FDD3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    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Иваненко Ю.С.</w:t>
            </w:r>
          </w:p>
          <w:p w14:paraId="024C50E5" w14:textId="77777777" w:rsidR="00B907AE" w:rsidRPr="00832CC9" w:rsidRDefault="00B907AE">
            <w:pPr>
              <w:tabs>
                <w:tab w:val="left" w:pos="851"/>
                <w:tab w:val="left" w:pos="5670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</w:t>
            </w:r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(</w:t>
            </w:r>
            <w:proofErr w:type="gramStart"/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подпись)   </w:t>
            </w:r>
            <w:proofErr w:type="gramEnd"/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 </w:t>
            </w:r>
            <w:r w:rsidRPr="00832CC9"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  <w:t xml:space="preserve">  (ФИО)</w:t>
            </w:r>
          </w:p>
          <w:p w14:paraId="44C80442" w14:textId="77777777" w:rsidR="00B907AE" w:rsidRPr="00832CC9" w:rsidRDefault="00B907AE">
            <w:pPr>
              <w:widowControl w:val="0"/>
              <w:tabs>
                <w:tab w:val="left" w:pos="851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Защищена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 оценкой____________</w:t>
            </w:r>
          </w:p>
          <w:p w14:paraId="4858321E" w14:textId="77777777" w:rsidR="00B907AE" w:rsidRPr="00832CC9" w:rsidRDefault="00B907AE">
            <w:pPr>
              <w:tabs>
                <w:tab w:val="left" w:pos="851"/>
                <w:tab w:val="left" w:pos="5670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/>
                <w:sz w:val="20"/>
                <w:szCs w:val="20"/>
                <w:vertAlign w:val="superscript"/>
                <w:lang w:eastAsia="ru-RU"/>
              </w:rPr>
            </w:pPr>
          </w:p>
          <w:p w14:paraId="7A878714" w14:textId="29A6FCE5" w:rsidR="00B907AE" w:rsidRPr="00832CC9" w:rsidRDefault="00B907AE">
            <w:pPr>
              <w:tabs>
                <w:tab w:val="left" w:pos="851"/>
                <w:tab w:val="left" w:pos="5954"/>
              </w:tabs>
              <w:spacing w:after="0" w:line="240" w:lineRule="auto"/>
              <w:ind w:right="-132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«_____</w:t>
            </w:r>
            <w:proofErr w:type="gramStart"/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_»_</w:t>
            </w:r>
            <w:proofErr w:type="gramEnd"/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________________202</w:t>
            </w:r>
            <w:r w:rsidR="00A510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 w:rsidRPr="00832CC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г.</w:t>
            </w:r>
          </w:p>
          <w:p w14:paraId="3C5616D5" w14:textId="77777777" w:rsidR="00B907AE" w:rsidRPr="00832CC9" w:rsidRDefault="00B907AE">
            <w:pPr>
              <w:tabs>
                <w:tab w:val="left" w:pos="851"/>
              </w:tabs>
              <w:spacing w:after="0" w:line="240" w:lineRule="auto"/>
              <w:ind w:left="567" w:right="-1327"/>
              <w:jc w:val="both"/>
              <w:rPr>
                <w:rFonts w:ascii="Times New Roman" w:eastAsia="Times New Roman" w:hAnsi="Times New Roman"/>
                <w:szCs w:val="20"/>
                <w:vertAlign w:val="superscript"/>
                <w:lang w:eastAsia="ru-RU"/>
              </w:rPr>
            </w:pPr>
          </w:p>
        </w:tc>
      </w:tr>
    </w:tbl>
    <w:p w14:paraId="76079D0D" w14:textId="77777777" w:rsidR="00B907AE" w:rsidRPr="00062EF0" w:rsidRDefault="00B907AE" w:rsidP="00B907AE">
      <w:pPr>
        <w:tabs>
          <w:tab w:val="left" w:pos="851"/>
          <w:tab w:val="left" w:pos="5670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062EF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г. Владивосток</w:t>
      </w:r>
    </w:p>
    <w:p w14:paraId="241CF75B" w14:textId="36AF4AD4" w:rsidR="00A46E30" w:rsidRDefault="00AA0743" w:rsidP="00AA0743">
      <w:pPr>
        <w:tabs>
          <w:tab w:val="center" w:pos="4677"/>
          <w:tab w:val="right" w:pos="9355"/>
        </w:tabs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="00B907AE" w:rsidRPr="00062EF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20</w:t>
      </w:r>
      <w:r w:rsidR="00B907AE" w:rsidRPr="00687D4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</w:t>
      </w:r>
      <w:r w:rsidR="00A510E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6</w:t>
      </w:r>
      <w:r w:rsidR="00A46E3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 w:type="page"/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ab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-1519922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970355" w14:textId="57B05BDD" w:rsidR="00543C6A" w:rsidRPr="0097119F" w:rsidRDefault="00543C6A" w:rsidP="00543C6A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97119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72E7033" w14:textId="77777777" w:rsidR="00543C6A" w:rsidRPr="0097119F" w:rsidRDefault="00543C6A" w:rsidP="00543C6A">
          <w:pPr>
            <w:rPr>
              <w:rFonts w:ascii="Times New Roman" w:hAnsi="Times New Roman"/>
              <w:lang w:val="en-US" w:eastAsia="ru-RU"/>
            </w:rPr>
          </w:pPr>
        </w:p>
        <w:p w14:paraId="30929CB2" w14:textId="4F3B5FED" w:rsidR="005C623A" w:rsidRPr="0097119F" w:rsidRDefault="00543C6A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r w:rsidRPr="0097119F">
            <w:rPr>
              <w:rFonts w:ascii="Times New Roman" w:hAnsi="Times New Roman"/>
            </w:rPr>
            <w:fldChar w:fldCharType="begin"/>
          </w:r>
          <w:r w:rsidRPr="0097119F">
            <w:rPr>
              <w:rFonts w:ascii="Times New Roman" w:hAnsi="Times New Roman"/>
            </w:rPr>
            <w:instrText xml:space="preserve"> TOC \o "1-3" \h \z \u </w:instrText>
          </w:r>
          <w:r w:rsidRPr="0097119F">
            <w:rPr>
              <w:rFonts w:ascii="Times New Roman" w:hAnsi="Times New Roman"/>
            </w:rPr>
            <w:fldChar w:fldCharType="separate"/>
          </w:r>
          <w:hyperlink w:anchor="_Toc212468702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Введение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_Toc212468702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3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3922EB0" w14:textId="04173300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3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2.1. Термины и понятия предметной области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_Toc212468703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5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A15B722" w14:textId="5488ECCB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4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2.2. Анализ предметной области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_Toc212468704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8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1F58BC" w14:textId="7184E791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5" w:history="1">
            <w:r w:rsidR="005C623A" w:rsidRPr="0097119F">
              <w:rPr>
                <w:rStyle w:val="af5"/>
                <w:rFonts w:ascii="Times New Roman" w:eastAsia="Times New Roman" w:hAnsi="Times New Roman"/>
                <w:noProof/>
              </w:rPr>
              <w:t>2.3. Задачи предметной области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_Toc212468705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9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9C05C8" w14:textId="4CD7AA9E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6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2.4. Анализ методов решения задач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_Toc212468706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10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3968932" w14:textId="4201E54B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7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2.5. Построение онтологической модели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_Toc212468707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12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1A1E34" w14:textId="1BCA94E1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8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2.5.1. Математическая модель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_Toc212468708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19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057EF7" w14:textId="4C5E4EC1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09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2.6. Заключение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_Toc212468709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22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E4ADE9" w14:textId="077D7602" w:rsidR="005C623A" w:rsidRPr="0097119F" w:rsidRDefault="00AC7E4D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2"/>
              <w:szCs w:val="22"/>
              <w:lang w:eastAsia="ru-RU"/>
            </w:rPr>
          </w:pPr>
          <w:hyperlink w:anchor="_Toc212468710" w:history="1">
            <w:r w:rsidR="005C623A" w:rsidRPr="0097119F">
              <w:rPr>
                <w:rStyle w:val="af5"/>
                <w:rFonts w:ascii="Times New Roman" w:hAnsi="Times New Roman"/>
                <w:noProof/>
              </w:rPr>
              <w:t>Список литературы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tab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instrText xml:space="preserve"> PAGEREF _Toc212468710 \h </w:instrText>
            </w:r>
            <w:r w:rsidR="005C623A" w:rsidRPr="0097119F">
              <w:rPr>
                <w:rFonts w:ascii="Times New Roman" w:hAnsi="Times New Roman"/>
                <w:noProof/>
                <w:webHidden/>
              </w:rPr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0B5E5F">
              <w:rPr>
                <w:rFonts w:ascii="Times New Roman" w:hAnsi="Times New Roman"/>
                <w:noProof/>
                <w:webHidden/>
              </w:rPr>
              <w:t>23</w:t>
            </w:r>
            <w:r w:rsidR="005C623A" w:rsidRPr="0097119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B67B823" w14:textId="5AF097DD" w:rsidR="00543C6A" w:rsidRPr="00AA0743" w:rsidRDefault="00543C6A">
          <w:pPr>
            <w:rPr>
              <w:rFonts w:ascii="Times New Roman" w:hAnsi="Times New Roman"/>
            </w:rPr>
          </w:pPr>
          <w:r w:rsidRPr="0097119F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553B25C9" w14:textId="68471DEF" w:rsidR="007B6577" w:rsidRPr="00A46E30" w:rsidRDefault="00A46E30" w:rsidP="00A46E30">
      <w:pPr>
        <w:jc w:val="center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br w:type="page"/>
      </w:r>
    </w:p>
    <w:p w14:paraId="0F06E44F" w14:textId="68BADB85" w:rsidR="007B6577" w:rsidRPr="00AA0743" w:rsidRDefault="007B6577" w:rsidP="00782E44">
      <w:pPr>
        <w:pStyle w:val="af"/>
        <w:ind w:firstLine="0"/>
        <w:jc w:val="center"/>
      </w:pPr>
      <w:bookmarkStart w:id="0" w:name="_Toc212468702"/>
      <w:r w:rsidRPr="007B6577">
        <w:lastRenderedPageBreak/>
        <w:t>Введение</w:t>
      </w:r>
      <w:bookmarkEnd w:id="0"/>
    </w:p>
    <w:p w14:paraId="625BD566" w14:textId="77777777" w:rsidR="007B6577" w:rsidRPr="007B6577" w:rsidRDefault="007B6577" w:rsidP="00782E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B6577">
        <w:rPr>
          <w:rFonts w:ascii="Times New Roman" w:hAnsi="Times New Roman"/>
        </w:rPr>
        <w:t xml:space="preserve">Уже несколько столетий судоходство является самым эффективным способом перевозки грузов. С появлением стандартных контейнеров в середине прошлого века их значимость только увеличилась. Однако, вместе с ростом объёма грузопотоков растёт и потенциальная угроза возникновения нештатных ситуаций. Согласно исследованиям, больше всего аварий происходит в портах и прибережьях, а также в ограниченных водах и тесных водоёмах [1]. В последние годы наблюдается постоянный рост интенсивности трафика судов в акваториях морских портов и на подходах к ним. Так, в акваториях близ крупных портов Азии может одновременно находится до 3,5 тыс. судов, движение которых имеет характер разнонаправленных интенсивных </w:t>
      </w:r>
      <w:proofErr w:type="spellStart"/>
      <w:r w:rsidRPr="007B6577">
        <w:rPr>
          <w:rFonts w:ascii="Times New Roman" w:hAnsi="Times New Roman"/>
        </w:rPr>
        <w:t>судопотоков</w:t>
      </w:r>
      <w:proofErr w:type="spellEnd"/>
      <w:r w:rsidRPr="007B6577">
        <w:rPr>
          <w:rFonts w:ascii="Times New Roman" w:hAnsi="Times New Roman"/>
        </w:rPr>
        <w:t xml:space="preserve"> [4].</w:t>
      </w:r>
    </w:p>
    <w:p w14:paraId="78168B9C" w14:textId="77777777" w:rsidR="007B6577" w:rsidRPr="007B6577" w:rsidRDefault="007B6577" w:rsidP="00782E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B6577">
        <w:rPr>
          <w:rFonts w:ascii="Times New Roman" w:hAnsi="Times New Roman"/>
        </w:rPr>
        <w:t>Для обеспечения безопасности движения судов используют специализированные технические средства — системы управления движением судов (СУДС) [2], которые начиная с 2000-х гг. используют Автоматическую идентификационную систему (АИС) [1,3]. Существующие подходы зачастую оказываются ограниченными в функциональности или требуют значительных временных затрат на их настройку и использование. Эта проблема обуславливает необходимость разработки специализированного программного обеспечения, способного решить задачу управления и анализа данных о движении судов.</w:t>
      </w:r>
    </w:p>
    <w:p w14:paraId="13F6E38C" w14:textId="77777777" w:rsidR="007B6577" w:rsidRPr="007B6577" w:rsidRDefault="007B6577" w:rsidP="00782E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B6577">
        <w:rPr>
          <w:rFonts w:ascii="Times New Roman" w:hAnsi="Times New Roman"/>
        </w:rPr>
        <w:t>Актуальность данной работы обусловлена необходимостью создания программных решений, позволяющих автоматизировать процессы сбора, анализа и редактирования данных о морском трафике. Такие решения становятся основой для разработки стратегий оптимизации движения судов, предотвращения аварийных ситуаций и повышения пропускной способности портовой инфраструктуры.</w:t>
      </w:r>
    </w:p>
    <w:p w14:paraId="01843FB7" w14:textId="77777777" w:rsidR="007B6577" w:rsidRPr="007B6577" w:rsidRDefault="007B6577" w:rsidP="00782E4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B6577">
        <w:rPr>
          <w:rFonts w:ascii="Times New Roman" w:hAnsi="Times New Roman"/>
        </w:rPr>
        <w:t>Целью работы является разработка программного инструментария, обеспечивающего введение, обработку и редактирование метрик оценки интенсивности движения морских судов.</w:t>
      </w:r>
    </w:p>
    <w:p w14:paraId="77623777" w14:textId="5202D459" w:rsidR="00A46E30" w:rsidRDefault="00A46E30" w:rsidP="00920D3A">
      <w:pPr>
        <w:pStyle w:val="1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</w:rPr>
      </w:pPr>
      <w:commentRangeStart w:id="1"/>
      <w:r w:rsidRPr="00A46E30">
        <w:rPr>
          <w:rFonts w:ascii="Times New Roman" w:hAnsi="Times New Roman"/>
        </w:rPr>
        <w:lastRenderedPageBreak/>
        <w:t xml:space="preserve">В рамках </w:t>
      </w:r>
      <w:r>
        <w:rPr>
          <w:rFonts w:ascii="Times New Roman" w:hAnsi="Times New Roman"/>
        </w:rPr>
        <w:t xml:space="preserve">этой </w:t>
      </w:r>
      <w:r w:rsidRPr="00A46E30">
        <w:rPr>
          <w:rFonts w:ascii="Times New Roman" w:hAnsi="Times New Roman"/>
        </w:rPr>
        <w:t xml:space="preserve">главы рассматриваются информационные объекты и задачи профессиональной деятельности, </w:t>
      </w:r>
      <w:r>
        <w:rPr>
          <w:rFonts w:ascii="Times New Roman" w:hAnsi="Times New Roman"/>
        </w:rPr>
        <w:t>р</w:t>
      </w:r>
      <w:r w:rsidRPr="00A46E30">
        <w:rPr>
          <w:rFonts w:ascii="Times New Roman" w:hAnsi="Times New Roman"/>
        </w:rPr>
        <w:t>азрабатывается система терминов и формализуются параметры, характеризующие морской трафик и его особенности. Особое внимание уделяется ограничениям, зависимостям и правилам, необходимым для корректного анализа и моделирования реальных навигационных данных.</w:t>
      </w:r>
    </w:p>
    <w:p w14:paraId="71BD791D" w14:textId="0532EDBF" w:rsidR="007B6577" w:rsidRDefault="00A46E30" w:rsidP="00920D3A">
      <w:pPr>
        <w:pStyle w:val="1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iCs/>
        </w:rPr>
      </w:pPr>
      <w:r w:rsidRPr="00A46E30">
        <w:rPr>
          <w:rFonts w:ascii="Times New Roman" w:hAnsi="Times New Roman"/>
          <w:iCs/>
        </w:rPr>
        <w:t>Задачи:</w:t>
      </w:r>
    </w:p>
    <w:p w14:paraId="1B9F96FA" w14:textId="05532ED7" w:rsidR="00A46E30" w:rsidRDefault="00205741" w:rsidP="00920D3A">
      <w:pPr>
        <w:pStyle w:val="11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Выделить термины и понятия предметной области, определить задачи</w:t>
      </w:r>
    </w:p>
    <w:p w14:paraId="5AC39CFE" w14:textId="04838D44" w:rsidR="00A46E30" w:rsidRPr="007B6577" w:rsidRDefault="00A46E30" w:rsidP="00920D3A">
      <w:pPr>
        <w:pStyle w:val="11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Построить</w:t>
      </w:r>
      <w:r w:rsidR="0001246D">
        <w:rPr>
          <w:rFonts w:ascii="Times New Roman" w:hAnsi="Times New Roman"/>
          <w:iCs/>
        </w:rPr>
        <w:t xml:space="preserve"> онтологическую и </w:t>
      </w:r>
      <w:r w:rsidR="00920D3A">
        <w:rPr>
          <w:rFonts w:ascii="Times New Roman" w:hAnsi="Times New Roman"/>
          <w:iCs/>
        </w:rPr>
        <w:t>математичес</w:t>
      </w:r>
      <w:r w:rsidR="0001246D">
        <w:rPr>
          <w:rFonts w:ascii="Times New Roman" w:hAnsi="Times New Roman"/>
          <w:iCs/>
        </w:rPr>
        <w:t>кую</w:t>
      </w:r>
      <w:r>
        <w:rPr>
          <w:rFonts w:ascii="Times New Roman" w:hAnsi="Times New Roman"/>
          <w:iCs/>
        </w:rPr>
        <w:t xml:space="preserve"> модель</w:t>
      </w:r>
      <w:commentRangeEnd w:id="1"/>
      <w:r w:rsidR="007D42BF" w:rsidRPr="007B6577">
        <w:rPr>
          <w:rStyle w:val="afb"/>
          <w:rFonts w:ascii="Times New Roman" w:hAnsi="Times New Roman"/>
          <w:iCs/>
          <w:sz w:val="28"/>
          <w:szCs w:val="28"/>
        </w:rPr>
        <w:commentReference w:id="1"/>
      </w:r>
    </w:p>
    <w:p w14:paraId="156A9F34" w14:textId="57F27A26" w:rsidR="00A46E30" w:rsidRDefault="00A46E30" w:rsidP="00920D3A">
      <w:pPr>
        <w:spacing w:after="0" w:line="360" w:lineRule="auto"/>
      </w:pPr>
      <w:r>
        <w:br w:type="page"/>
      </w:r>
    </w:p>
    <w:p w14:paraId="4599EA0B" w14:textId="710F8B54" w:rsidR="000656AB" w:rsidRDefault="000750B2" w:rsidP="00543C6A">
      <w:pPr>
        <w:pStyle w:val="af"/>
        <w:rPr>
          <w:rStyle w:val="af0"/>
          <w:b/>
          <w:bCs/>
        </w:rPr>
      </w:pPr>
      <w:bookmarkStart w:id="2" w:name="_Toc212468703"/>
      <w:r>
        <w:rPr>
          <w:rStyle w:val="af0"/>
          <w:b/>
          <w:bCs/>
        </w:rPr>
        <w:lastRenderedPageBreak/>
        <w:t>3</w:t>
      </w:r>
      <w:r w:rsidR="00543C6A" w:rsidRPr="00543C6A">
        <w:rPr>
          <w:rStyle w:val="af0"/>
          <w:b/>
          <w:bCs/>
        </w:rPr>
        <w:t>.1.</w:t>
      </w:r>
      <w:bookmarkEnd w:id="2"/>
      <w:r w:rsidR="004418F9">
        <w:rPr>
          <w:rStyle w:val="af0"/>
          <w:b/>
          <w:bCs/>
        </w:rPr>
        <w:t xml:space="preserve"> </w:t>
      </w:r>
      <w:r>
        <w:rPr>
          <w:rStyle w:val="af0"/>
          <w:b/>
          <w:bCs/>
        </w:rPr>
        <w:t>Цели разработки программной среды</w:t>
      </w:r>
    </w:p>
    <w:p w14:paraId="40F74EC3" w14:textId="6A956049" w:rsidR="000750B2" w:rsidRDefault="000750B2" w:rsidP="000750B2">
      <w:pPr>
        <w:pStyle w:val="ad"/>
      </w:pPr>
    </w:p>
    <w:p w14:paraId="7F9BBB5D" w14:textId="50CE4187" w:rsidR="000750B2" w:rsidRDefault="000750B2" w:rsidP="00A0119F">
      <w:pPr>
        <w:pStyle w:val="ad"/>
      </w:pPr>
      <w:r>
        <w:t>Программная система разрабатывается как законченное решение для конкретного заказчика, чтобы решить задач</w:t>
      </w:r>
      <w:r w:rsidR="00C476EB">
        <w:rPr>
          <w:lang w:eastAsia="ja-JP"/>
        </w:rPr>
        <w:t>и</w:t>
      </w:r>
      <w:r>
        <w:t xml:space="preserve"> введения, обработки и редактирования метрик оценки интенсивности движения морских судов. Заказчиком выступает Дальневосточный Федеральный Университет. Основное предназначение программного средства – обеспечение безопасности движения судов на основе показателей метрик.</w:t>
      </w:r>
    </w:p>
    <w:p w14:paraId="1BFC8483" w14:textId="3C24E4CB" w:rsidR="000750B2" w:rsidRDefault="000750B2" w:rsidP="00A0119F">
      <w:pPr>
        <w:pStyle w:val="ad"/>
      </w:pPr>
      <w:r>
        <w:t>Итак, основн</w:t>
      </w:r>
      <w:r w:rsidR="00E75946">
        <w:t>ыми</w:t>
      </w:r>
      <w:r>
        <w:t xml:space="preserve"> цел</w:t>
      </w:r>
      <w:r w:rsidR="00E75946">
        <w:t>ями</w:t>
      </w:r>
      <w:r>
        <w:t xml:space="preserve"> разрабатываемой программной системы является:</w:t>
      </w:r>
    </w:p>
    <w:p w14:paraId="6E6A1516" w14:textId="59017038" w:rsidR="00E75946" w:rsidRDefault="00E75946" w:rsidP="00A0119F">
      <w:pPr>
        <w:pStyle w:val="ad"/>
        <w:numPr>
          <w:ilvl w:val="0"/>
          <w:numId w:val="43"/>
        </w:numPr>
        <w:ind w:left="0" w:firstLine="709"/>
      </w:pPr>
      <w:r>
        <w:t>Обработка ретроспективных траекторных данных о навигационной обстановке от различных сервисов</w:t>
      </w:r>
      <w:r w:rsidR="00A0119F">
        <w:t>.</w:t>
      </w:r>
    </w:p>
    <w:p w14:paraId="77A8274C" w14:textId="0D4A1885" w:rsidR="00E75946" w:rsidRDefault="00C87568" w:rsidP="00A0119F">
      <w:pPr>
        <w:pStyle w:val="ad"/>
        <w:numPr>
          <w:ilvl w:val="0"/>
          <w:numId w:val="43"/>
        </w:numPr>
        <w:ind w:left="0" w:firstLine="709"/>
      </w:pPr>
      <w:r>
        <w:t>Запись данных всей навигационной ситуации для их последующего воспроизведения</w:t>
      </w:r>
      <w:r w:rsidR="00A0119F">
        <w:t>.</w:t>
      </w:r>
    </w:p>
    <w:p w14:paraId="434C19E9" w14:textId="1BC1F4AD" w:rsidR="00570BEB" w:rsidRDefault="00C87568" w:rsidP="00570BEB">
      <w:pPr>
        <w:pStyle w:val="ad"/>
        <w:numPr>
          <w:ilvl w:val="0"/>
          <w:numId w:val="43"/>
        </w:numPr>
        <w:ind w:left="0" w:firstLine="709"/>
      </w:pPr>
      <w:r>
        <w:t>Использование полученных данных для формирования и оптимизации схем движения маршрутов судов</w:t>
      </w:r>
      <w:r w:rsidR="00A0119F">
        <w:t>.</w:t>
      </w:r>
    </w:p>
    <w:p w14:paraId="7AD454F4" w14:textId="77777777" w:rsidR="00570BEB" w:rsidRDefault="00570BEB" w:rsidP="00570BEB">
      <w:pPr>
        <w:pStyle w:val="ad"/>
        <w:ind w:firstLine="0"/>
      </w:pPr>
    </w:p>
    <w:p w14:paraId="66AADD23" w14:textId="67D3CC28" w:rsidR="00C87568" w:rsidRDefault="004418F9" w:rsidP="00570BEB">
      <w:pPr>
        <w:pStyle w:val="af"/>
      </w:pPr>
      <w:r>
        <w:t xml:space="preserve">3.2. </w:t>
      </w:r>
      <w:r w:rsidRPr="004418F9">
        <w:t>Модель вариантов использования</w:t>
      </w:r>
    </w:p>
    <w:p w14:paraId="7DBE953B" w14:textId="136FE77B" w:rsidR="004418F9" w:rsidRDefault="004418F9" w:rsidP="00570BEB">
      <w:pPr>
        <w:pStyle w:val="ad"/>
        <w:ind w:firstLine="0"/>
      </w:pPr>
    </w:p>
    <w:p w14:paraId="471014A7" w14:textId="1824ED08" w:rsidR="004418F9" w:rsidRDefault="004418F9" w:rsidP="004418F9">
      <w:pPr>
        <w:pStyle w:val="ad"/>
      </w:pPr>
      <w:r>
        <w:t>В рамках программной системы можно выделить следующи</w:t>
      </w:r>
      <w:r w:rsidR="00632CF5">
        <w:t>й</w:t>
      </w:r>
      <w:r>
        <w:t xml:space="preserve"> тип пользователей:</w:t>
      </w:r>
    </w:p>
    <w:p w14:paraId="4963DFCE" w14:textId="1E11CA0C" w:rsidR="00F0630F" w:rsidRDefault="00241C0F" w:rsidP="00241C0F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Специалист – осуществляет разработку и поддержку системы: </w:t>
      </w:r>
      <w:r w:rsidR="00C37191">
        <w:rPr>
          <w:color w:val="000000"/>
          <w:sz w:val="28"/>
          <w:szCs w:val="28"/>
        </w:rPr>
        <w:t>он собирает и очищает данные, фильтрует устаревшую информацию и добавляет новые данные о судах. Задаёт акваторию, разбивает её на полигональные участки, привязывает суды к ним. В дальнейшем на основе этих данных инициирует вычисление метрик безопасности.</w:t>
      </w:r>
    </w:p>
    <w:p w14:paraId="08C9D2C3" w14:textId="6C0751FD" w:rsidR="00F244AC" w:rsidRDefault="00241C0F" w:rsidP="00241C0F">
      <w:pPr>
        <w:pStyle w:val="af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Пользовател</w:t>
      </w:r>
      <w:r w:rsidR="00C476EB">
        <w:rPr>
          <w:color w:val="000000"/>
          <w:sz w:val="28"/>
          <w:szCs w:val="28"/>
        </w:rPr>
        <w:t>ь</w:t>
      </w:r>
      <w:r w:rsidR="00C37191">
        <w:rPr>
          <w:color w:val="000000"/>
          <w:sz w:val="28"/>
          <w:szCs w:val="28"/>
        </w:rPr>
        <w:t xml:space="preserve"> – </w:t>
      </w:r>
      <w:r w:rsidR="00C37191" w:rsidRPr="00C37191">
        <w:rPr>
          <w:color w:val="000000"/>
          <w:sz w:val="28"/>
          <w:szCs w:val="28"/>
        </w:rPr>
        <w:t xml:space="preserve">выбирает интересующую акваторию, задаёт параметры судна и формирует сценарии планирования маршрутов. Пользователь запускает расчёты и анализирует результаты многоуровневой оценки </w:t>
      </w:r>
      <w:r w:rsidR="00C37191" w:rsidRPr="00C37191">
        <w:rPr>
          <w:color w:val="000000"/>
          <w:sz w:val="28"/>
          <w:szCs w:val="28"/>
        </w:rPr>
        <w:lastRenderedPageBreak/>
        <w:t>безопасности, представленные в виде цветовых карт загруженности участков. На основе визуализации он делает выводы о наиболее напряжённых зонах и принимает оперативные или стратегические решения.</w:t>
      </w:r>
    </w:p>
    <w:p w14:paraId="0A783F61" w14:textId="77777777" w:rsidR="00570BEB" w:rsidRDefault="00570BEB" w:rsidP="00570BEB">
      <w:pPr>
        <w:rPr>
          <w:color w:val="000000"/>
        </w:rPr>
      </w:pPr>
    </w:p>
    <w:p w14:paraId="49E1391B" w14:textId="2249F63D" w:rsidR="00F244AC" w:rsidRPr="00570BEB" w:rsidRDefault="00F244AC" w:rsidP="00570BEB">
      <w:pPr>
        <w:pStyle w:val="af"/>
        <w:rPr>
          <w:rFonts w:eastAsia="Times New Roman"/>
          <w:color w:val="000000"/>
          <w:lang w:eastAsia="ru-RU"/>
        </w:rPr>
      </w:pPr>
      <w:r>
        <w:t>3.3. Спецификация вариантов использования</w:t>
      </w:r>
    </w:p>
    <w:p w14:paraId="3B8220E8" w14:textId="7B3A6ED0" w:rsidR="00F244AC" w:rsidRDefault="00F244AC" w:rsidP="00F244AC">
      <w:pPr>
        <w:pStyle w:val="ad"/>
      </w:pPr>
    </w:p>
    <w:p w14:paraId="0BBA207F" w14:textId="6E6E6018" w:rsidR="009728D3" w:rsidRDefault="009728D3" w:rsidP="00F244AC">
      <w:pPr>
        <w:pStyle w:val="ad"/>
      </w:pPr>
      <w:r>
        <w:t xml:space="preserve">Здесь спецификация будет </w:t>
      </w:r>
      <w:proofErr w:type="spellStart"/>
      <w:r>
        <w:t>крч</w:t>
      </w:r>
      <w:proofErr w:type="spellEnd"/>
    </w:p>
    <w:p w14:paraId="1B6974BA" w14:textId="402FC7F8" w:rsidR="00B62AED" w:rsidRDefault="00B62AED" w:rsidP="00F244AC">
      <w:pPr>
        <w:pStyle w:val="ad"/>
      </w:pPr>
      <w:r>
        <w:t>Диаграмма взаимодействия пользователя</w:t>
      </w:r>
    </w:p>
    <w:p w14:paraId="0417572E" w14:textId="4A288381" w:rsidR="00B62AED" w:rsidRDefault="00B62AED" w:rsidP="00F244AC">
      <w:pPr>
        <w:pStyle w:val="ad"/>
      </w:pPr>
      <w:proofErr w:type="spellStart"/>
      <w:r>
        <w:t>Архитектурый</w:t>
      </w:r>
      <w:proofErr w:type="spellEnd"/>
      <w:r>
        <w:t xml:space="preserve"> проект</w:t>
      </w:r>
    </w:p>
    <w:p w14:paraId="0F49C448" w14:textId="5D2BD057" w:rsidR="00B62AED" w:rsidRDefault="00B62AED" w:rsidP="00F244AC">
      <w:pPr>
        <w:pStyle w:val="ad"/>
      </w:pPr>
      <w:r>
        <w:t>Интерфейс</w:t>
      </w:r>
    </w:p>
    <w:p w14:paraId="5A795C28" w14:textId="77777777" w:rsidR="009728D3" w:rsidRDefault="009728D3" w:rsidP="00F244AC">
      <w:pPr>
        <w:pStyle w:val="ad"/>
      </w:pPr>
    </w:p>
    <w:p w14:paraId="35F94FD1" w14:textId="58704A40" w:rsidR="00F244AC" w:rsidRDefault="00F244AC" w:rsidP="00F244AC">
      <w:pPr>
        <w:pStyle w:val="af"/>
      </w:pPr>
      <w:r>
        <w:t>3.4. Разработка требований</w:t>
      </w:r>
    </w:p>
    <w:p w14:paraId="35C27D09" w14:textId="01438183" w:rsidR="00F244AC" w:rsidRDefault="00F244AC" w:rsidP="00F244AC">
      <w:pPr>
        <w:pStyle w:val="ad"/>
      </w:pPr>
    </w:p>
    <w:p w14:paraId="5769F3AC" w14:textId="2AE047C5" w:rsidR="00F244AC" w:rsidRDefault="00F244AC" w:rsidP="00F244AC">
      <w:pPr>
        <w:pStyle w:val="af"/>
      </w:pPr>
      <w:r>
        <w:t>3.4.1. Функциональные требования</w:t>
      </w:r>
    </w:p>
    <w:p w14:paraId="77C5D6A6" w14:textId="77777777" w:rsidR="00F244AC" w:rsidRPr="007D42BF" w:rsidRDefault="00F244AC" w:rsidP="00F244AC">
      <w:pPr>
        <w:pStyle w:val="ad"/>
      </w:pPr>
    </w:p>
    <w:p w14:paraId="1600F293" w14:textId="7E8C45D2" w:rsidR="006D506E" w:rsidRDefault="00A510E0" w:rsidP="006D506E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t>Система должна позволять пользователю выбирать набор входных данных</w:t>
      </w:r>
      <w:r w:rsidR="006D506E">
        <w:rPr>
          <w:lang w:eastAsia="ja-JP"/>
        </w:rPr>
        <w:t xml:space="preserve"> для</w:t>
      </w:r>
      <w:r>
        <w:rPr>
          <w:lang w:eastAsia="ja-JP"/>
        </w:rPr>
        <w:t xml:space="preserve"> суд</w:t>
      </w:r>
      <w:r w:rsidR="006D506E">
        <w:rPr>
          <w:lang w:eastAsia="ja-JP"/>
        </w:rPr>
        <w:t>ов:</w:t>
      </w:r>
      <w:r w:rsidR="00AD274D">
        <w:rPr>
          <w:lang w:eastAsia="ja-JP"/>
        </w:rPr>
        <w:t xml:space="preserve"> номер, скорость, длина, географические координаты, тип, специализация, маршрут, курс и АИС-сообщение.</w:t>
      </w:r>
    </w:p>
    <w:p w14:paraId="0585A001" w14:textId="665F7602" w:rsidR="00A510E0" w:rsidRDefault="00A510E0" w:rsidP="006D506E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t xml:space="preserve"> </w:t>
      </w:r>
      <w:r w:rsidR="006D506E">
        <w:rPr>
          <w:lang w:eastAsia="ja-JP"/>
        </w:rPr>
        <w:t>Система должна позволять пользователю выбирать набор входных данных</w:t>
      </w:r>
      <w:r>
        <w:rPr>
          <w:lang w:eastAsia="ja-JP"/>
        </w:rPr>
        <w:t xml:space="preserve"> </w:t>
      </w:r>
      <w:r w:rsidR="006D506E">
        <w:rPr>
          <w:lang w:eastAsia="ja-JP"/>
        </w:rPr>
        <w:t xml:space="preserve">для акватории: </w:t>
      </w:r>
      <w:r w:rsidR="00AD274D">
        <w:rPr>
          <w:lang w:eastAsia="ja-JP"/>
        </w:rPr>
        <w:t>начальная координата и конечная, ширина и высота.</w:t>
      </w:r>
    </w:p>
    <w:p w14:paraId="5A5263DF" w14:textId="0B7982CA" w:rsidR="00A510E0" w:rsidRDefault="00A510E0" w:rsidP="006D506E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t>Система должна получать набор данных и обрабатывать его, очищая от ошибок, дубликатов и устаревших данных.</w:t>
      </w:r>
    </w:p>
    <w:p w14:paraId="4F9B3AA7" w14:textId="4807CFCB" w:rsidR="006D506E" w:rsidRDefault="006D506E" w:rsidP="006D506E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t>Система должна отображать интерактивную карту акватории, поделённой на полигоны.</w:t>
      </w:r>
    </w:p>
    <w:p w14:paraId="6EBB7D74" w14:textId="1553AF7B" w:rsidR="006D506E" w:rsidRDefault="006D506E" w:rsidP="006D506E">
      <w:pPr>
        <w:pStyle w:val="ad"/>
        <w:numPr>
          <w:ilvl w:val="0"/>
          <w:numId w:val="45"/>
        </w:numPr>
        <w:ind w:left="0" w:firstLine="709"/>
      </w:pPr>
      <w:commentRangeStart w:id="3"/>
      <w:r>
        <w:rPr>
          <w:lang w:eastAsia="ja-JP"/>
        </w:rPr>
        <w:t xml:space="preserve">Система должна отображать на карте суда с отображением их маршрутов в </w:t>
      </w:r>
      <w:r w:rsidR="006C7B04">
        <w:rPr>
          <w:lang w:eastAsia="ja-JP"/>
        </w:rPr>
        <w:t>виде графика полигональной фигуры</w:t>
      </w:r>
      <w:r>
        <w:rPr>
          <w:lang w:eastAsia="ja-JP"/>
        </w:rPr>
        <w:t>.</w:t>
      </w:r>
      <w:commentRangeEnd w:id="3"/>
      <w:r>
        <w:rPr>
          <w:rStyle w:val="afb"/>
          <w:sz w:val="28"/>
          <w:szCs w:val="28"/>
          <w:lang w:eastAsia="ja-JP"/>
        </w:rPr>
        <w:commentReference w:id="3"/>
      </w:r>
    </w:p>
    <w:p w14:paraId="685847C8" w14:textId="56867A6A" w:rsidR="006D506E" w:rsidRDefault="006D506E" w:rsidP="006D506E">
      <w:pPr>
        <w:pStyle w:val="ad"/>
        <w:numPr>
          <w:ilvl w:val="0"/>
          <w:numId w:val="45"/>
        </w:numPr>
        <w:ind w:left="0" w:firstLine="709"/>
        <w:rPr>
          <w:lang w:eastAsia="ja-JP"/>
        </w:rPr>
      </w:pPr>
      <w:commentRangeStart w:id="4"/>
      <w:r>
        <w:rPr>
          <w:lang w:eastAsia="ja-JP"/>
        </w:rPr>
        <w:t>Система должна позволять выбирать</w:t>
      </w:r>
      <w:r w:rsidR="00570BEB" w:rsidRPr="00570BEB">
        <w:rPr>
          <w:lang w:eastAsia="ja-JP"/>
        </w:rPr>
        <w:t xml:space="preserve"> </w:t>
      </w:r>
      <w:r w:rsidR="00570BEB">
        <w:rPr>
          <w:lang w:eastAsia="ja-JP"/>
        </w:rPr>
        <w:t>конкретное</w:t>
      </w:r>
      <w:r>
        <w:rPr>
          <w:lang w:eastAsia="ja-JP"/>
        </w:rPr>
        <w:t xml:space="preserve"> время</w:t>
      </w:r>
      <w:r w:rsidR="00570BEB">
        <w:rPr>
          <w:lang w:eastAsia="ja-JP"/>
        </w:rPr>
        <w:t xml:space="preserve"> (день, час, минута)</w:t>
      </w:r>
      <w:r>
        <w:rPr>
          <w:lang w:eastAsia="ja-JP"/>
        </w:rPr>
        <w:t>, за которое отображать суда.</w:t>
      </w:r>
      <w:commentRangeEnd w:id="4"/>
      <w:r>
        <w:rPr>
          <w:rStyle w:val="afb"/>
          <w:sz w:val="28"/>
          <w:szCs w:val="28"/>
          <w:lang w:eastAsia="ja-JP"/>
        </w:rPr>
        <w:commentReference w:id="4"/>
      </w:r>
    </w:p>
    <w:p w14:paraId="008423A6" w14:textId="74DDB911" w:rsidR="006D506E" w:rsidRDefault="00570BEB" w:rsidP="006D506E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lastRenderedPageBreak/>
        <w:t>На основе данных о судах система должна вычислять метрику безопасности «Интенсивность движения»</w:t>
      </w:r>
      <w:r w:rsidR="00D8449E">
        <w:rPr>
          <w:lang w:eastAsia="ja-JP"/>
        </w:rPr>
        <w:t xml:space="preserve"> - числовой показатель кол-ва судов, оказавшихся внутри того или иного участка в тот или иной момент времени.</w:t>
      </w:r>
    </w:p>
    <w:p w14:paraId="07C8FD37" w14:textId="6CED0905" w:rsidR="00570BEB" w:rsidRDefault="00D8449E" w:rsidP="00570BEB">
      <w:pPr>
        <w:pStyle w:val="ad"/>
        <w:numPr>
          <w:ilvl w:val="0"/>
          <w:numId w:val="45"/>
        </w:numPr>
        <w:ind w:left="0" w:firstLine="709"/>
      </w:pPr>
      <w:r>
        <w:rPr>
          <w:lang w:eastAsia="ja-JP"/>
        </w:rPr>
        <w:t xml:space="preserve">На основе данных о судах система должна вычислять метрику безопасности «Интенсивность </w:t>
      </w:r>
      <w:r>
        <w:rPr>
          <w:lang w:eastAsia="ja-JP"/>
        </w:rPr>
        <w:t>плюс скорость движения</w:t>
      </w:r>
      <w:r>
        <w:rPr>
          <w:lang w:eastAsia="ja-JP"/>
        </w:rPr>
        <w:t xml:space="preserve">» </w:t>
      </w:r>
      <w:r>
        <w:rPr>
          <w:lang w:eastAsia="ja-JP"/>
        </w:rPr>
        <w:t xml:space="preserve">- </w:t>
      </w:r>
      <w:r w:rsidR="008379E0">
        <w:rPr>
          <w:lang w:eastAsia="ja-JP"/>
        </w:rPr>
        <w:t>числовой показатель,</w:t>
      </w:r>
    </w:p>
    <w:p w14:paraId="64274ED5" w14:textId="31244413" w:rsidR="00570BEB" w:rsidRDefault="00570BEB" w:rsidP="00570BEB">
      <w:pPr>
        <w:pStyle w:val="ad"/>
        <w:numPr>
          <w:ilvl w:val="0"/>
          <w:numId w:val="45"/>
        </w:numPr>
        <w:ind w:left="0" w:firstLine="709"/>
      </w:pPr>
      <w:commentRangeStart w:id="5"/>
      <w:r>
        <w:rPr>
          <w:lang w:eastAsia="ja-JP"/>
        </w:rPr>
        <w:t>Система должна вычислять метрики безопасности движения в полигональном участке на основе данных о судах: интенсивность движения, интенсивность плюс скорость движения, интенсивность плюс размеры судна, стабильность параметров движения и насыщенность трафика.</w:t>
      </w:r>
      <w:commentRangeEnd w:id="5"/>
      <w:r w:rsidRPr="00803364">
        <w:rPr>
          <w:rStyle w:val="afb"/>
          <w:sz w:val="28"/>
          <w:szCs w:val="28"/>
          <w:lang w:eastAsia="ja-JP"/>
        </w:rPr>
        <w:commentReference w:id="5"/>
      </w:r>
    </w:p>
    <w:p w14:paraId="57544E04" w14:textId="77777777" w:rsidR="00570BEB" w:rsidRDefault="00570BEB" w:rsidP="00570BEB">
      <w:pPr>
        <w:pStyle w:val="ad"/>
        <w:ind w:firstLine="0"/>
      </w:pPr>
    </w:p>
    <w:p w14:paraId="68AEA02D" w14:textId="65395964" w:rsidR="00241C0F" w:rsidRDefault="00803364" w:rsidP="00570BEB">
      <w:pPr>
        <w:pStyle w:val="af"/>
      </w:pPr>
      <w:r w:rsidRPr="00803364">
        <w:t>3.4.2. Требования к интерфейсу</w:t>
      </w:r>
    </w:p>
    <w:p w14:paraId="3C7EF99E" w14:textId="77777777" w:rsidR="00803364" w:rsidRDefault="00803364" w:rsidP="00803364">
      <w:pPr>
        <w:pStyle w:val="ad"/>
        <w:ind w:firstLine="0"/>
      </w:pPr>
    </w:p>
    <w:p w14:paraId="5C5352B2" w14:textId="6C2C5F1C" w:rsidR="00803364" w:rsidRDefault="00570BEB" w:rsidP="00570BEB">
      <w:pPr>
        <w:pStyle w:val="ad"/>
        <w:numPr>
          <w:ilvl w:val="0"/>
          <w:numId w:val="46"/>
        </w:numPr>
        <w:ind w:left="0" w:firstLine="709"/>
      </w:pPr>
      <w:commentRangeStart w:id="6"/>
      <w:r>
        <w:t>Система должна визуализировать вычисленные метрики на карте.</w:t>
      </w:r>
      <w:commentRangeEnd w:id="6"/>
      <w:r>
        <w:rPr>
          <w:rStyle w:val="afb"/>
          <w:sz w:val="28"/>
          <w:szCs w:val="28"/>
        </w:rPr>
        <w:commentReference w:id="6"/>
      </w:r>
    </w:p>
    <w:p w14:paraId="7D49AD34" w14:textId="0E86A3CC" w:rsidR="00570BEB" w:rsidRDefault="00570BEB" w:rsidP="00570BEB">
      <w:pPr>
        <w:pStyle w:val="ad"/>
      </w:pPr>
    </w:p>
    <w:p w14:paraId="04BAD312" w14:textId="77777777" w:rsidR="000750B2" w:rsidRPr="000750B2" w:rsidRDefault="000750B2" w:rsidP="00570BEB">
      <w:pPr>
        <w:pStyle w:val="ad"/>
        <w:ind w:firstLine="0"/>
      </w:pPr>
    </w:p>
    <w:p w14:paraId="697D183B" w14:textId="77777777" w:rsidR="00C766AD" w:rsidRDefault="00C766AD" w:rsidP="007F00FC">
      <w:pPr>
        <w:rPr>
          <w:rFonts w:ascii="Times New Roman" w:hAnsi="Times New Roman"/>
        </w:rPr>
      </w:pPr>
    </w:p>
    <w:p w14:paraId="332C92C2" w14:textId="77777777" w:rsidR="00C766AD" w:rsidRDefault="00C766AD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br w:type="page"/>
      </w:r>
    </w:p>
    <w:p w14:paraId="676A9A78" w14:textId="1E0088CC" w:rsidR="00D865A2" w:rsidRPr="00D865A2" w:rsidRDefault="00D865A2" w:rsidP="00D865A2">
      <w:pPr>
        <w:rPr>
          <w:rFonts w:ascii="Times New Roman" w:hAnsi="Times New Roman"/>
        </w:rPr>
      </w:pPr>
      <w:r>
        <w:lastRenderedPageBreak/>
        <w:br w:type="page"/>
      </w:r>
    </w:p>
    <w:p w14:paraId="7C2E4F6F" w14:textId="77777777" w:rsidR="00512E9B" w:rsidRPr="00512E9B" w:rsidRDefault="00512E9B" w:rsidP="00543C6A">
      <w:pPr>
        <w:pStyle w:val="af"/>
        <w:jc w:val="center"/>
      </w:pPr>
      <w:bookmarkStart w:id="7" w:name="_Toc189071962"/>
      <w:bookmarkStart w:id="8" w:name="_Toc212468710"/>
      <w:r w:rsidRPr="00512E9B">
        <w:lastRenderedPageBreak/>
        <w:t>Список литературы</w:t>
      </w:r>
      <w:bookmarkEnd w:id="7"/>
      <w:bookmarkEnd w:id="8"/>
    </w:p>
    <w:p w14:paraId="17AA5036" w14:textId="33C0D029" w:rsidR="00512E9B" w:rsidRPr="00C44EBD" w:rsidRDefault="00512E9B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color w:val="5B9BD5" w:themeColor="accent5"/>
        </w:rPr>
      </w:pPr>
      <w:r w:rsidRPr="00512E9B">
        <w:rPr>
          <w:rFonts w:ascii="Times New Roman" w:hAnsi="Times New Roman"/>
          <w:bCs/>
        </w:rPr>
        <w:t xml:space="preserve">В.М. </w:t>
      </w:r>
      <w:proofErr w:type="spellStart"/>
      <w:r w:rsidRPr="00512E9B">
        <w:rPr>
          <w:rFonts w:ascii="Times New Roman" w:hAnsi="Times New Roman"/>
          <w:bCs/>
        </w:rPr>
        <w:t>Гриняк</w:t>
      </w:r>
      <w:proofErr w:type="spellEnd"/>
      <w:r w:rsidRPr="00512E9B">
        <w:rPr>
          <w:rFonts w:ascii="Times New Roman" w:hAnsi="Times New Roman"/>
          <w:bCs/>
        </w:rPr>
        <w:t xml:space="preserve">. Как управляют движением на море [Электронный ресурс]. Режим доступа: </w:t>
      </w:r>
      <w:hyperlink r:id="rId13" w:history="1">
        <w:r w:rsidR="00C44EBD" w:rsidRPr="00040BA5">
          <w:rPr>
            <w:rStyle w:val="af5"/>
            <w:rFonts w:ascii="Times New Roman" w:hAnsi="Times New Roman"/>
            <w:bCs/>
          </w:rPr>
          <w:t>https://www.google.com/url?sa=t&amp;source=web&amp;rct=j&amp;opi=89978449&amp;url=http://vvsu.ru/files/AFAD0E32-8AB0-465D-B65B-8A3AE45DB25A&amp;ved=2ahUKEwi58uTg0pqLAxUnPxAIHUORH-gQFnoECBQQAQ&amp;usg=AOvVaw2VphwHZc5pDRXx4legLSUu</w:t>
        </w:r>
      </w:hyperlink>
      <w:r w:rsidR="00C44EBD">
        <w:rPr>
          <w:rFonts w:ascii="Times New Roman" w:hAnsi="Times New Roman"/>
          <w:bCs/>
        </w:rPr>
        <w:t xml:space="preserve"> (дата обращения: 19.10.2025)</w:t>
      </w:r>
    </w:p>
    <w:p w14:paraId="7BD3D6E5" w14:textId="71C2A517" w:rsidR="00512E9B" w:rsidRPr="00512E9B" w:rsidRDefault="00512E9B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 w:rsidRPr="00512E9B">
        <w:rPr>
          <w:rFonts w:ascii="Times New Roman" w:hAnsi="Times New Roman"/>
          <w:bCs/>
        </w:rPr>
        <w:t>Информационная система сбора данных трафика морской акватории</w:t>
      </w:r>
      <w:r w:rsidR="00C44EBD">
        <w:rPr>
          <w:rFonts w:ascii="Times New Roman" w:hAnsi="Times New Roman"/>
          <w:bCs/>
        </w:rPr>
        <w:t xml:space="preserve"> </w:t>
      </w:r>
      <w:r w:rsidR="00C44EBD" w:rsidRPr="00C44EBD">
        <w:rPr>
          <w:rFonts w:ascii="Times New Roman" w:hAnsi="Times New Roman"/>
          <w:bCs/>
        </w:rPr>
        <w:t>[</w:t>
      </w:r>
      <w:r w:rsidR="00C44EBD">
        <w:rPr>
          <w:rFonts w:ascii="Times New Roman" w:hAnsi="Times New Roman"/>
          <w:bCs/>
        </w:rPr>
        <w:t>Электронный ресурс</w:t>
      </w:r>
      <w:r w:rsidR="00C44EBD" w:rsidRPr="00C44EBD">
        <w:rPr>
          <w:rFonts w:ascii="Times New Roman" w:hAnsi="Times New Roman"/>
          <w:bCs/>
        </w:rPr>
        <w:t>]</w:t>
      </w:r>
      <w:r w:rsidR="00C44EBD">
        <w:rPr>
          <w:rFonts w:ascii="Times New Roman" w:hAnsi="Times New Roman"/>
          <w:bCs/>
        </w:rPr>
        <w:t>.</w:t>
      </w:r>
      <w:r w:rsidRPr="00512E9B">
        <w:rPr>
          <w:rFonts w:ascii="Times New Roman" w:hAnsi="Times New Roman"/>
          <w:bCs/>
        </w:rPr>
        <w:t xml:space="preserve"> </w:t>
      </w:r>
      <w:r w:rsidR="00C44EBD">
        <w:rPr>
          <w:rFonts w:ascii="Times New Roman" w:hAnsi="Times New Roman"/>
          <w:bCs/>
        </w:rPr>
        <w:t xml:space="preserve">Режим доступ: </w:t>
      </w:r>
      <w:hyperlink r:id="rId14" w:history="1">
        <w:r w:rsidR="00C44EBD" w:rsidRPr="00040BA5">
          <w:rPr>
            <w:rStyle w:val="af5"/>
            <w:rFonts w:ascii="Times New Roman" w:hAnsi="Times New Roman"/>
            <w:bCs/>
          </w:rPr>
          <w:t>https://docs.yandex.ru/docs/view?url=ya-mail%3A%2F%2F188306759419429689%2F1.3&amp;name=3_%D0%93%D1%80%D0%B8%D0%BD%D1%8F%D0%BA-%D0%93%D0%BE%D0%BB%D0%BE%D0%B2%D1%87%D0%B5%D0%BD%D0%BA%D0%BE-%D1%81%D0%B5%D1%80.2-08-2014-%D0%B2_%D0%BD%D0%B0%D0%B1%D0%BE%D1%80.pdf&amp;uid=1130000065038284&amp;nosw=1</w:t>
        </w:r>
      </w:hyperlink>
      <w:r w:rsidR="00C44EBD">
        <w:rPr>
          <w:rFonts w:ascii="Times New Roman" w:hAnsi="Times New Roman"/>
          <w:bCs/>
        </w:rPr>
        <w:t xml:space="preserve"> (дата обращения: 19.10.2025) </w:t>
      </w:r>
    </w:p>
    <w:p w14:paraId="08E800A3" w14:textId="14DF3782" w:rsidR="00512E9B" w:rsidRPr="00512E9B" w:rsidRDefault="00352461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Иваненко Ю.С. </w:t>
      </w:r>
      <w:r w:rsidR="00512E9B" w:rsidRPr="00512E9B">
        <w:rPr>
          <w:rFonts w:ascii="Times New Roman" w:hAnsi="Times New Roman"/>
          <w:bCs/>
        </w:rPr>
        <w:t>Метрики оценки интенсивности трафика морской акватории</w:t>
      </w:r>
      <w:r w:rsidR="00C44EBD">
        <w:rPr>
          <w:rFonts w:ascii="Times New Roman" w:hAnsi="Times New Roman"/>
          <w:bCs/>
        </w:rPr>
        <w:t xml:space="preserve"> </w:t>
      </w:r>
      <w:r w:rsidR="00C44EBD" w:rsidRPr="00C44EBD">
        <w:rPr>
          <w:rFonts w:ascii="Times New Roman" w:hAnsi="Times New Roman"/>
          <w:bCs/>
        </w:rPr>
        <w:t>[</w:t>
      </w:r>
      <w:r w:rsidR="00C44EBD">
        <w:rPr>
          <w:rFonts w:ascii="Times New Roman" w:hAnsi="Times New Roman"/>
          <w:bCs/>
        </w:rPr>
        <w:t>Электронный ресурс</w:t>
      </w:r>
      <w:r w:rsidR="00C44EBD" w:rsidRPr="00C44EBD">
        <w:rPr>
          <w:rFonts w:ascii="Times New Roman" w:hAnsi="Times New Roman"/>
          <w:bCs/>
        </w:rPr>
        <w:t>]</w:t>
      </w:r>
      <w:r w:rsidR="00C44EBD">
        <w:rPr>
          <w:rFonts w:ascii="Times New Roman" w:hAnsi="Times New Roman"/>
          <w:bCs/>
        </w:rPr>
        <w:t xml:space="preserve">. Режим доступа: </w:t>
      </w:r>
      <w:hyperlink r:id="rId15" w:history="1">
        <w:r w:rsidR="00C44EBD" w:rsidRPr="00040BA5">
          <w:rPr>
            <w:rStyle w:val="af5"/>
            <w:rFonts w:ascii="Times New Roman" w:hAnsi="Times New Roman"/>
            <w:bCs/>
          </w:rPr>
          <w:t>https://www.elibrary.ru/download/elibrary_44819138_5612%1652.pdf</w:t>
        </w:r>
      </w:hyperlink>
      <w:r w:rsidR="00C44EBD">
        <w:t xml:space="preserve"> (дата обращения: 19.10.2025)</w:t>
      </w:r>
    </w:p>
    <w:p w14:paraId="40BEEE6F" w14:textId="18222DCE" w:rsidR="00512E9B" w:rsidRDefault="00512E9B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proofErr w:type="spellStart"/>
      <w:r w:rsidRPr="00512E9B">
        <w:rPr>
          <w:rFonts w:ascii="Times New Roman" w:hAnsi="Times New Roman"/>
          <w:bCs/>
        </w:rPr>
        <w:t>Гриняк</w:t>
      </w:r>
      <w:proofErr w:type="spellEnd"/>
      <w:r w:rsidRPr="00512E9B">
        <w:rPr>
          <w:rFonts w:ascii="Times New Roman" w:hAnsi="Times New Roman"/>
          <w:bCs/>
        </w:rPr>
        <w:t xml:space="preserve"> В. М. Поддержка принятия решений при обеспечении безопасности движения судов на основе кластеризации траекторий / В. М. </w:t>
      </w:r>
      <w:proofErr w:type="spellStart"/>
      <w:r w:rsidRPr="00512E9B">
        <w:rPr>
          <w:rFonts w:ascii="Times New Roman" w:hAnsi="Times New Roman"/>
          <w:bCs/>
        </w:rPr>
        <w:t>Гриняк</w:t>
      </w:r>
      <w:proofErr w:type="spellEnd"/>
      <w:r w:rsidRPr="00512E9B">
        <w:rPr>
          <w:rFonts w:ascii="Times New Roman" w:hAnsi="Times New Roman"/>
          <w:bCs/>
        </w:rPr>
        <w:t xml:space="preserve">, А. С. </w:t>
      </w:r>
      <w:proofErr w:type="spellStart"/>
      <w:r w:rsidRPr="00512E9B">
        <w:rPr>
          <w:rFonts w:ascii="Times New Roman" w:hAnsi="Times New Roman"/>
          <w:bCs/>
        </w:rPr>
        <w:t>Девятисильный</w:t>
      </w:r>
      <w:proofErr w:type="spellEnd"/>
      <w:r w:rsidRPr="00512E9B">
        <w:rPr>
          <w:rFonts w:ascii="Times New Roman" w:hAnsi="Times New Roman"/>
          <w:bCs/>
        </w:rPr>
        <w:t>, Ю. С. Иваненко // Вестник Государственного университета морского и речного флота имени адмирала С. О. Макарова. — 2020. —Т. 12. — № 3. — С. 436–449. DOI: 10.21821/2309-5180-2020-12-3-436-449.</w:t>
      </w:r>
      <w:r w:rsidR="00C44EBD">
        <w:rPr>
          <w:rFonts w:ascii="Times New Roman" w:hAnsi="Times New Roman"/>
          <w:bCs/>
        </w:rPr>
        <w:t xml:space="preserve"> </w:t>
      </w:r>
      <w:r w:rsidR="00C44EBD" w:rsidRPr="00C44EBD">
        <w:rPr>
          <w:rFonts w:ascii="Times New Roman" w:hAnsi="Times New Roman"/>
          <w:bCs/>
        </w:rPr>
        <w:t>[</w:t>
      </w:r>
      <w:r w:rsidR="00C44EBD">
        <w:rPr>
          <w:rFonts w:ascii="Times New Roman" w:hAnsi="Times New Roman"/>
          <w:bCs/>
        </w:rPr>
        <w:t>Электронный ресурс</w:t>
      </w:r>
      <w:r w:rsidR="00C44EBD" w:rsidRPr="00C44EBD">
        <w:rPr>
          <w:rFonts w:ascii="Times New Roman" w:hAnsi="Times New Roman"/>
          <w:bCs/>
        </w:rPr>
        <w:t>]</w:t>
      </w:r>
      <w:r w:rsidR="00C44EBD">
        <w:rPr>
          <w:rFonts w:ascii="Times New Roman" w:hAnsi="Times New Roman"/>
          <w:bCs/>
        </w:rPr>
        <w:t xml:space="preserve"> Режим доступа:</w:t>
      </w:r>
      <w:r w:rsidRPr="00512E9B">
        <w:rPr>
          <w:rFonts w:ascii="Times New Roman" w:hAnsi="Times New Roman"/>
          <w:bCs/>
        </w:rPr>
        <w:t xml:space="preserve"> </w:t>
      </w:r>
      <w:hyperlink r:id="rId16" w:history="1">
        <w:r w:rsidR="00C44EBD" w:rsidRPr="00040BA5">
          <w:rPr>
            <w:rStyle w:val="af5"/>
            <w:rFonts w:ascii="Times New Roman" w:hAnsi="Times New Roman"/>
            <w:bCs/>
          </w:rPr>
          <w:t>https://www.elibrary.ru/download/elibrary_43959281_32285439.pdf</w:t>
        </w:r>
      </w:hyperlink>
      <w:r w:rsidR="00C44EBD">
        <w:rPr>
          <w:rFonts w:ascii="Times New Roman" w:hAnsi="Times New Roman"/>
          <w:bCs/>
        </w:rPr>
        <w:t xml:space="preserve"> (дата обращения: 19.10.2025)</w:t>
      </w:r>
    </w:p>
    <w:p w14:paraId="4970AD2D" w14:textId="3F45E2E9" w:rsidR="007F00FC" w:rsidRPr="00A259CF" w:rsidRDefault="007F00FC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lastRenderedPageBreak/>
        <w:t>Гриняк</w:t>
      </w:r>
      <w:proofErr w:type="spellEnd"/>
      <w:r>
        <w:rPr>
          <w:rFonts w:ascii="Times New Roman" w:hAnsi="Times New Roman"/>
          <w:bCs/>
        </w:rPr>
        <w:t xml:space="preserve"> В.М., Иваненко Ю.С., </w:t>
      </w:r>
      <w:proofErr w:type="spellStart"/>
      <w:r>
        <w:rPr>
          <w:rFonts w:ascii="Times New Roman" w:hAnsi="Times New Roman"/>
          <w:bCs/>
        </w:rPr>
        <w:t>Шуленина</w:t>
      </w:r>
      <w:proofErr w:type="spellEnd"/>
      <w:r>
        <w:rPr>
          <w:rFonts w:ascii="Times New Roman" w:hAnsi="Times New Roman"/>
          <w:bCs/>
        </w:rPr>
        <w:t xml:space="preserve"> А.В. </w:t>
      </w:r>
      <w:r w:rsidRPr="007F00FC">
        <w:rPr>
          <w:rFonts w:ascii="Times New Roman" w:hAnsi="Times New Roman"/>
        </w:rPr>
        <w:t>Комплексная оценка опасности трафика морской акватории</w:t>
      </w:r>
      <w:r w:rsidR="00C44EBD">
        <w:rPr>
          <w:rFonts w:ascii="Times New Roman" w:hAnsi="Times New Roman"/>
        </w:rPr>
        <w:t xml:space="preserve"> </w:t>
      </w:r>
      <w:r w:rsidR="00C44EBD" w:rsidRPr="00C44EBD">
        <w:rPr>
          <w:rFonts w:ascii="Times New Roman" w:hAnsi="Times New Roman"/>
        </w:rPr>
        <w:t>[</w:t>
      </w:r>
      <w:r w:rsidR="00C44EBD">
        <w:rPr>
          <w:rFonts w:ascii="Times New Roman" w:hAnsi="Times New Roman"/>
        </w:rPr>
        <w:t>Электронный ресурс</w:t>
      </w:r>
      <w:r w:rsidR="00C44EBD" w:rsidRPr="00C44EBD">
        <w:rPr>
          <w:rFonts w:ascii="Times New Roman" w:hAnsi="Times New Roman"/>
        </w:rPr>
        <w:t>]</w:t>
      </w:r>
      <w:r w:rsidR="00C44EBD">
        <w:rPr>
          <w:rFonts w:ascii="Times New Roman" w:hAnsi="Times New Roman"/>
        </w:rPr>
        <w:t xml:space="preserve"> Режим доступа: </w:t>
      </w:r>
      <w:hyperlink r:id="rId17" w:history="1">
        <w:r w:rsidR="00C44EBD" w:rsidRPr="00040BA5">
          <w:rPr>
            <w:rStyle w:val="af5"/>
            <w:rFonts w:ascii="Times New Roman" w:hAnsi="Times New Roman"/>
          </w:rPr>
          <w:t>https://elibrary.ru/item.asp?id=42577682</w:t>
        </w:r>
      </w:hyperlink>
      <w:r w:rsidR="00C44EBD">
        <w:rPr>
          <w:rFonts w:ascii="Times New Roman" w:hAnsi="Times New Roman"/>
        </w:rPr>
        <w:t xml:space="preserve"> (дата обращения: 19.10.2025)</w:t>
      </w:r>
    </w:p>
    <w:p w14:paraId="6BB8E481" w14:textId="49B11366" w:rsidR="00A259CF" w:rsidRPr="00E601BF" w:rsidRDefault="00A259CF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Гринев В.М., </w:t>
      </w:r>
      <w:proofErr w:type="spellStart"/>
      <w:r>
        <w:rPr>
          <w:rFonts w:ascii="Times New Roman" w:hAnsi="Times New Roman"/>
        </w:rPr>
        <w:t>Девятисильный</w:t>
      </w:r>
      <w:proofErr w:type="spellEnd"/>
      <w:r>
        <w:rPr>
          <w:rFonts w:ascii="Times New Roman" w:hAnsi="Times New Roman"/>
        </w:rPr>
        <w:t xml:space="preserve"> А.С., Иваненко Ю.С. Поддержка принятия решений при обеспечении безопасности движения судов на основе кластеризации траекторий</w:t>
      </w:r>
      <w:r w:rsidR="00C44EBD">
        <w:rPr>
          <w:rFonts w:ascii="Times New Roman" w:hAnsi="Times New Roman"/>
        </w:rPr>
        <w:t xml:space="preserve"> </w:t>
      </w:r>
      <w:r w:rsidR="00C44EBD" w:rsidRPr="00C44EBD">
        <w:rPr>
          <w:rFonts w:ascii="Times New Roman" w:hAnsi="Times New Roman"/>
        </w:rPr>
        <w:t>[</w:t>
      </w:r>
      <w:r w:rsidR="00C44EBD">
        <w:rPr>
          <w:rFonts w:ascii="Times New Roman" w:hAnsi="Times New Roman"/>
        </w:rPr>
        <w:t>Электронный ресурс</w:t>
      </w:r>
      <w:r w:rsidR="00C44EBD" w:rsidRPr="00C44EBD">
        <w:rPr>
          <w:rFonts w:ascii="Times New Roman" w:hAnsi="Times New Roman"/>
        </w:rPr>
        <w:t>]</w:t>
      </w:r>
      <w:r w:rsidR="00C44EBD">
        <w:rPr>
          <w:rFonts w:ascii="Times New Roman" w:hAnsi="Times New Roman"/>
        </w:rPr>
        <w:t xml:space="preserve"> Режим доступа: </w:t>
      </w:r>
      <w:hyperlink r:id="rId18" w:history="1">
        <w:r w:rsidR="00C44EBD" w:rsidRPr="00040BA5">
          <w:rPr>
            <w:rStyle w:val="af5"/>
            <w:rFonts w:ascii="Times New Roman" w:hAnsi="Times New Roman"/>
          </w:rPr>
          <w:t>https://www.elibrary.ru/download/elibrary_43959281_99598672.pdf</w:t>
        </w:r>
      </w:hyperlink>
      <w:r w:rsidR="00C44EBD">
        <w:rPr>
          <w:rFonts w:ascii="Times New Roman" w:hAnsi="Times New Roman"/>
        </w:rPr>
        <w:t xml:space="preserve"> (дата обращения: 19.10.2025)</w:t>
      </w:r>
    </w:p>
    <w:p w14:paraId="6C325AB2" w14:textId="6C3765B3" w:rsidR="00E601BF" w:rsidRPr="00481D08" w:rsidRDefault="00E601BF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Иваненко Ю.С. Разработка комплекса программ для анализа производительности обмена данными между процессами современных операционных систем</w:t>
      </w:r>
      <w:r w:rsidR="00C44EBD">
        <w:rPr>
          <w:rFonts w:ascii="Times New Roman" w:hAnsi="Times New Roman"/>
          <w:bCs/>
        </w:rPr>
        <w:t xml:space="preserve"> (дата обращения: 21.10.2025)</w:t>
      </w:r>
    </w:p>
    <w:p w14:paraId="124EF23C" w14:textId="66708BAB" w:rsidR="00F365A7" w:rsidRPr="00C44EBD" w:rsidRDefault="00481D08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proofErr w:type="spellStart"/>
      <w:r w:rsidRPr="00481D08">
        <w:rPr>
          <w:rFonts w:ascii="Times New Roman" w:hAnsi="Times New Roman"/>
          <w:bCs/>
          <w:lang w:val="en-US"/>
        </w:rPr>
        <w:t>Nauticast</w:t>
      </w:r>
      <w:proofErr w:type="spellEnd"/>
      <w:r w:rsidRPr="002A2AE4">
        <w:rPr>
          <w:rFonts w:ascii="Times New Roman" w:hAnsi="Times New Roman"/>
          <w:bCs/>
        </w:rPr>
        <w:t xml:space="preserve">. </w:t>
      </w:r>
      <w:r w:rsidRPr="00481D08">
        <w:rPr>
          <w:rFonts w:ascii="Times New Roman" w:hAnsi="Times New Roman"/>
          <w:bCs/>
          <w:lang w:val="en-US"/>
        </w:rPr>
        <w:t>Automatic</w:t>
      </w:r>
      <w:r w:rsidRPr="00C44EBD">
        <w:rPr>
          <w:rFonts w:ascii="Times New Roman" w:hAnsi="Times New Roman"/>
          <w:bCs/>
        </w:rPr>
        <w:t xml:space="preserve"> </w:t>
      </w:r>
      <w:r w:rsidRPr="00481D08">
        <w:rPr>
          <w:rFonts w:ascii="Times New Roman" w:hAnsi="Times New Roman"/>
          <w:bCs/>
          <w:lang w:val="en-US"/>
        </w:rPr>
        <w:t>Identification</w:t>
      </w:r>
      <w:r w:rsidRPr="00C44EBD">
        <w:rPr>
          <w:rFonts w:ascii="Times New Roman" w:hAnsi="Times New Roman"/>
          <w:bCs/>
        </w:rPr>
        <w:t xml:space="preserve"> </w:t>
      </w:r>
      <w:r w:rsidRPr="00481D08">
        <w:rPr>
          <w:rFonts w:ascii="Times New Roman" w:hAnsi="Times New Roman"/>
          <w:bCs/>
          <w:lang w:val="en-US"/>
        </w:rPr>
        <w:t>Systems</w:t>
      </w:r>
      <w:r w:rsidRPr="00C44EBD">
        <w:rPr>
          <w:rFonts w:ascii="Times New Roman" w:hAnsi="Times New Roman"/>
          <w:bCs/>
        </w:rPr>
        <w:t xml:space="preserve"> </w:t>
      </w:r>
      <w:r w:rsidRPr="00481D08">
        <w:rPr>
          <w:rFonts w:ascii="Times New Roman" w:hAnsi="Times New Roman"/>
          <w:bCs/>
          <w:lang w:val="en-US"/>
        </w:rPr>
        <w:t>AIS</w:t>
      </w:r>
      <w:r w:rsidR="00C44EBD" w:rsidRPr="00C44EBD">
        <w:rPr>
          <w:rFonts w:ascii="Times New Roman" w:hAnsi="Times New Roman"/>
          <w:bCs/>
        </w:rPr>
        <w:t xml:space="preserve"> [</w:t>
      </w:r>
      <w:r w:rsidR="00C44EBD">
        <w:rPr>
          <w:rFonts w:ascii="Times New Roman" w:hAnsi="Times New Roman"/>
          <w:bCs/>
        </w:rPr>
        <w:t>Электронный</w:t>
      </w:r>
      <w:r w:rsidR="00C44EBD" w:rsidRPr="00C44EBD">
        <w:rPr>
          <w:rFonts w:ascii="Times New Roman" w:hAnsi="Times New Roman"/>
          <w:bCs/>
        </w:rPr>
        <w:t xml:space="preserve"> </w:t>
      </w:r>
      <w:r w:rsidR="00C44EBD">
        <w:rPr>
          <w:rFonts w:ascii="Times New Roman" w:hAnsi="Times New Roman"/>
          <w:bCs/>
        </w:rPr>
        <w:t>ресурс</w:t>
      </w:r>
      <w:r w:rsidR="00C44EBD" w:rsidRPr="00C44EBD">
        <w:rPr>
          <w:rFonts w:ascii="Times New Roman" w:hAnsi="Times New Roman"/>
          <w:bCs/>
        </w:rPr>
        <w:t>]</w:t>
      </w:r>
      <w:r w:rsidRPr="00C44EBD">
        <w:rPr>
          <w:rFonts w:ascii="Times New Roman" w:hAnsi="Times New Roman"/>
          <w:bCs/>
        </w:rPr>
        <w:t xml:space="preserve"> </w:t>
      </w:r>
      <w:r w:rsidR="00C44EBD">
        <w:rPr>
          <w:rFonts w:ascii="Times New Roman" w:hAnsi="Times New Roman"/>
          <w:bCs/>
        </w:rPr>
        <w:t>Режим</w:t>
      </w:r>
      <w:r w:rsidR="00C44EBD" w:rsidRPr="00C44EBD">
        <w:rPr>
          <w:rFonts w:ascii="Times New Roman" w:hAnsi="Times New Roman"/>
          <w:bCs/>
        </w:rPr>
        <w:t xml:space="preserve"> </w:t>
      </w:r>
      <w:r w:rsidR="00C44EBD">
        <w:rPr>
          <w:rFonts w:ascii="Times New Roman" w:hAnsi="Times New Roman"/>
          <w:bCs/>
        </w:rPr>
        <w:t>доступа</w:t>
      </w:r>
      <w:r w:rsidR="00C44EBD" w:rsidRPr="00C44EBD">
        <w:rPr>
          <w:rFonts w:ascii="Times New Roman" w:hAnsi="Times New Roman"/>
          <w:bCs/>
        </w:rPr>
        <w:t xml:space="preserve">: </w:t>
      </w:r>
      <w:hyperlink r:id="rId19" w:history="1">
        <w:r w:rsidR="00C44EBD" w:rsidRPr="00040BA5">
          <w:rPr>
            <w:rStyle w:val="af5"/>
            <w:rFonts w:ascii="Times New Roman" w:hAnsi="Times New Roman"/>
            <w:bCs/>
            <w:lang w:val="en-US"/>
          </w:rPr>
          <w:t>https</w:t>
        </w:r>
        <w:r w:rsidR="00C44EBD" w:rsidRPr="00C44EBD">
          <w:rPr>
            <w:rStyle w:val="af5"/>
            <w:rFonts w:ascii="Times New Roman" w:hAnsi="Times New Roman"/>
            <w:bCs/>
          </w:rPr>
          <w:t>://</w:t>
        </w:r>
        <w:r w:rsidR="00C44EBD" w:rsidRPr="00040BA5">
          <w:rPr>
            <w:rStyle w:val="af5"/>
            <w:rFonts w:ascii="Times New Roman" w:hAnsi="Times New Roman"/>
            <w:bCs/>
            <w:lang w:val="en-US"/>
          </w:rPr>
          <w:t>www</w:t>
        </w:r>
        <w:r w:rsidR="00C44EBD" w:rsidRPr="00C44EBD">
          <w:rPr>
            <w:rStyle w:val="af5"/>
            <w:rFonts w:ascii="Times New Roman" w:hAnsi="Times New Roman"/>
            <w:bCs/>
          </w:rPr>
          <w:t>.</w:t>
        </w:r>
        <w:proofErr w:type="spellStart"/>
        <w:r w:rsidR="00C44EBD" w:rsidRPr="00040BA5">
          <w:rPr>
            <w:rStyle w:val="af5"/>
            <w:rFonts w:ascii="Times New Roman" w:hAnsi="Times New Roman"/>
            <w:bCs/>
            <w:lang w:val="en-US"/>
          </w:rPr>
          <w:t>nauticast</w:t>
        </w:r>
        <w:proofErr w:type="spellEnd"/>
        <w:r w:rsidR="00C44EBD" w:rsidRPr="00C44EBD">
          <w:rPr>
            <w:rStyle w:val="af5"/>
            <w:rFonts w:ascii="Times New Roman" w:hAnsi="Times New Roman"/>
            <w:bCs/>
          </w:rPr>
          <w:t>.</w:t>
        </w:r>
        <w:r w:rsidR="00C44EBD" w:rsidRPr="00040BA5">
          <w:rPr>
            <w:rStyle w:val="af5"/>
            <w:rFonts w:ascii="Times New Roman" w:hAnsi="Times New Roman"/>
            <w:bCs/>
            <w:lang w:val="en-US"/>
          </w:rPr>
          <w:t>com</w:t>
        </w:r>
        <w:r w:rsidR="00C44EBD" w:rsidRPr="00C44EBD">
          <w:rPr>
            <w:rStyle w:val="af5"/>
            <w:rFonts w:ascii="Times New Roman" w:hAnsi="Times New Roman"/>
            <w:bCs/>
          </w:rPr>
          <w:t>/</w:t>
        </w:r>
        <w:proofErr w:type="spellStart"/>
        <w:r w:rsidR="00C44EBD" w:rsidRPr="00040BA5">
          <w:rPr>
            <w:rStyle w:val="af5"/>
            <w:rFonts w:ascii="Times New Roman" w:hAnsi="Times New Roman"/>
            <w:bCs/>
            <w:lang w:val="en-US"/>
          </w:rPr>
          <w:t>bv</w:t>
        </w:r>
        <w:proofErr w:type="spellEnd"/>
        <w:r w:rsidR="00C44EBD" w:rsidRPr="00C44EBD">
          <w:rPr>
            <w:rStyle w:val="af5"/>
            <w:rFonts w:ascii="Times New Roman" w:hAnsi="Times New Roman"/>
            <w:bCs/>
          </w:rPr>
          <w:t>/</w:t>
        </w:r>
        <w:proofErr w:type="spellStart"/>
        <w:r w:rsidR="00C44EBD" w:rsidRPr="00040BA5">
          <w:rPr>
            <w:rStyle w:val="af5"/>
            <w:rFonts w:ascii="Times New Roman" w:hAnsi="Times New Roman"/>
            <w:bCs/>
            <w:lang w:val="en-US"/>
          </w:rPr>
          <w:t>cms</w:t>
        </w:r>
        <w:proofErr w:type="spellEnd"/>
        <w:r w:rsidR="00C44EBD" w:rsidRPr="00C44EBD">
          <w:rPr>
            <w:rStyle w:val="af5"/>
            <w:rFonts w:ascii="Times New Roman" w:hAnsi="Times New Roman"/>
            <w:bCs/>
          </w:rPr>
          <w:t>/</w:t>
        </w:r>
        <w:r w:rsidR="00C44EBD" w:rsidRPr="00040BA5">
          <w:rPr>
            <w:rStyle w:val="af5"/>
            <w:rFonts w:ascii="Times New Roman" w:hAnsi="Times New Roman"/>
            <w:bCs/>
            <w:lang w:val="en-US"/>
          </w:rPr>
          <w:t>about</w:t>
        </w:r>
        <w:r w:rsidR="00C44EBD" w:rsidRPr="00C44EBD">
          <w:rPr>
            <w:rStyle w:val="af5"/>
            <w:rFonts w:ascii="Times New Roman" w:hAnsi="Times New Roman"/>
            <w:bCs/>
          </w:rPr>
          <w:t>_</w:t>
        </w:r>
        <w:r w:rsidR="00C44EBD" w:rsidRPr="00040BA5">
          <w:rPr>
            <w:rStyle w:val="af5"/>
            <w:rFonts w:ascii="Times New Roman" w:hAnsi="Times New Roman"/>
            <w:bCs/>
            <w:lang w:val="en-US"/>
          </w:rPr>
          <w:t>ais</w:t>
        </w:r>
      </w:hyperlink>
      <w:r w:rsidR="00C44EBD" w:rsidRPr="00C44EBD">
        <w:t xml:space="preserve"> (</w:t>
      </w:r>
      <w:r w:rsidR="00C44EBD">
        <w:t>дата</w:t>
      </w:r>
      <w:r w:rsidR="00C44EBD" w:rsidRPr="00C44EBD">
        <w:t xml:space="preserve"> </w:t>
      </w:r>
      <w:r w:rsidR="00C44EBD">
        <w:t>обращения: 21.10.2025</w:t>
      </w:r>
      <w:r w:rsidR="00C44EBD" w:rsidRPr="00C44EBD">
        <w:t>)</w:t>
      </w:r>
    </w:p>
    <w:p w14:paraId="57BBE3B3" w14:textId="42C646AA" w:rsidR="00221986" w:rsidRDefault="00221986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 w:rsidRPr="00C44EBD"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Гриняк</w:t>
      </w:r>
      <w:proofErr w:type="spellEnd"/>
      <w:r>
        <w:rPr>
          <w:rFonts w:ascii="Times New Roman" w:hAnsi="Times New Roman"/>
          <w:bCs/>
        </w:rPr>
        <w:t xml:space="preserve"> В.М., Иваненко Ю.С. Использование данных АИС для оценки опасности коллективного движения на морской акватории</w:t>
      </w:r>
      <w:r w:rsidR="00C44EBD">
        <w:rPr>
          <w:rFonts w:ascii="Times New Roman" w:hAnsi="Times New Roman"/>
          <w:bCs/>
        </w:rPr>
        <w:t xml:space="preserve"> </w:t>
      </w:r>
      <w:r w:rsidR="00C44EBD" w:rsidRPr="00C44EBD">
        <w:rPr>
          <w:rFonts w:ascii="Times New Roman" w:hAnsi="Times New Roman"/>
          <w:bCs/>
        </w:rPr>
        <w:t>[</w:t>
      </w:r>
      <w:r w:rsidR="00C44EBD">
        <w:rPr>
          <w:rFonts w:ascii="Times New Roman" w:hAnsi="Times New Roman"/>
          <w:bCs/>
        </w:rPr>
        <w:t>Электронный ресурс</w:t>
      </w:r>
      <w:r w:rsidR="00C44EBD" w:rsidRPr="00C44EBD">
        <w:rPr>
          <w:rFonts w:ascii="Times New Roman" w:hAnsi="Times New Roman"/>
          <w:bCs/>
        </w:rPr>
        <w:t>]</w:t>
      </w:r>
      <w:r w:rsidR="00C44EBD">
        <w:rPr>
          <w:rFonts w:ascii="Times New Roman" w:hAnsi="Times New Roman"/>
          <w:bCs/>
        </w:rPr>
        <w:t xml:space="preserve"> Режим доступа: </w:t>
      </w:r>
      <w:hyperlink r:id="rId20" w:history="1">
        <w:r w:rsidR="00C44EBD" w:rsidRPr="00040BA5">
          <w:rPr>
            <w:rStyle w:val="af5"/>
            <w:rFonts w:ascii="Times New Roman" w:hAnsi="Times New Roman"/>
            <w:bCs/>
          </w:rPr>
          <w:t>https://elibrary.ru/download/elibrary_30485254_63444039.pdf</w:t>
        </w:r>
      </w:hyperlink>
      <w:r w:rsidR="00C44EBD">
        <w:t xml:space="preserve"> (дата обращения: 19.10.2025)</w:t>
      </w:r>
    </w:p>
    <w:p w14:paraId="4E8BCC39" w14:textId="56681D32" w:rsidR="00C73AD1" w:rsidRPr="00F365A7" w:rsidRDefault="00C73AD1" w:rsidP="00C83DA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Судно, Большая Российская Энциклопедия</w:t>
      </w:r>
      <w:r w:rsidR="00C44EBD">
        <w:rPr>
          <w:rFonts w:ascii="Times New Roman" w:hAnsi="Times New Roman"/>
          <w:bCs/>
        </w:rPr>
        <w:t xml:space="preserve"> </w:t>
      </w:r>
      <w:r w:rsidR="00C44EBD" w:rsidRPr="00C44EBD">
        <w:rPr>
          <w:rFonts w:ascii="Times New Roman" w:hAnsi="Times New Roman"/>
          <w:bCs/>
        </w:rPr>
        <w:t>[</w:t>
      </w:r>
      <w:r w:rsidR="00C44EBD">
        <w:rPr>
          <w:rFonts w:ascii="Times New Roman" w:hAnsi="Times New Roman"/>
          <w:bCs/>
        </w:rPr>
        <w:t>Электронный ресурс</w:t>
      </w:r>
      <w:r w:rsidR="00C44EBD" w:rsidRPr="00C44EBD">
        <w:rPr>
          <w:rFonts w:ascii="Times New Roman" w:hAnsi="Times New Roman"/>
          <w:bCs/>
        </w:rPr>
        <w:t>]</w:t>
      </w:r>
      <w:r w:rsidR="00C44EBD">
        <w:rPr>
          <w:rFonts w:ascii="Times New Roman" w:hAnsi="Times New Roman"/>
          <w:bCs/>
        </w:rPr>
        <w:t xml:space="preserve"> Режим доступа:</w:t>
      </w:r>
      <w:r>
        <w:rPr>
          <w:rFonts w:ascii="Times New Roman" w:hAnsi="Times New Roman"/>
          <w:bCs/>
        </w:rPr>
        <w:t xml:space="preserve"> </w:t>
      </w:r>
      <w:hyperlink r:id="rId21" w:history="1">
        <w:r w:rsidR="00C44EBD" w:rsidRPr="00040BA5">
          <w:rPr>
            <w:rStyle w:val="af5"/>
            <w:rFonts w:ascii="Times New Roman" w:hAnsi="Times New Roman"/>
            <w:bCs/>
          </w:rPr>
          <w:t>https://bigenc.ru/c/sudno-4cb2f1</w:t>
        </w:r>
      </w:hyperlink>
      <w:r w:rsidR="00C44EBD">
        <w:rPr>
          <w:rFonts w:ascii="Times New Roman" w:hAnsi="Times New Roman"/>
          <w:bCs/>
        </w:rPr>
        <w:t xml:space="preserve"> (дата обращения: 22.10.2025)</w:t>
      </w:r>
    </w:p>
    <w:p w14:paraId="0EEEB466" w14:textId="3CE743BC" w:rsidR="00A259CF" w:rsidRPr="00F365A7" w:rsidRDefault="00A259CF" w:rsidP="00A259CF">
      <w:pPr>
        <w:spacing w:line="360" w:lineRule="auto"/>
        <w:ind w:left="1068"/>
        <w:rPr>
          <w:rFonts w:ascii="Times New Roman" w:hAnsi="Times New Roman"/>
          <w:bCs/>
        </w:rPr>
      </w:pPr>
    </w:p>
    <w:p w14:paraId="23596700" w14:textId="77777777" w:rsidR="00512E9B" w:rsidRPr="00F365A7" w:rsidRDefault="00512E9B" w:rsidP="00512E9B">
      <w:pPr>
        <w:spacing w:line="360" w:lineRule="auto"/>
        <w:ind w:firstLine="709"/>
        <w:jc w:val="both"/>
        <w:rPr>
          <w:rFonts w:ascii="Times New Roman" w:hAnsi="Times New Roman"/>
          <w:bCs/>
        </w:rPr>
      </w:pPr>
    </w:p>
    <w:p w14:paraId="373C0BF7" w14:textId="335651EE" w:rsidR="00E639C5" w:rsidRPr="00F365A7" w:rsidRDefault="00E639C5" w:rsidP="00E639C5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0B2A24F" w14:textId="77777777" w:rsidR="007B6577" w:rsidRPr="00F365A7" w:rsidRDefault="007B6577"/>
    <w:p w14:paraId="2773D48F" w14:textId="77777777" w:rsidR="007B6577" w:rsidRPr="00F365A7" w:rsidRDefault="007B6577"/>
    <w:p w14:paraId="341D52E5" w14:textId="77777777" w:rsidR="007B6577" w:rsidRPr="00F365A7" w:rsidRDefault="007B6577"/>
    <w:sectPr w:rsidR="007B6577" w:rsidRPr="00F365A7" w:rsidSect="00AA0743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Иваненко Юрий Сергеевич" w:date="2026-03-12T23:16:00Z" w:initials="ЮИ">
    <w:p w14:paraId="43D7FF99" w14:textId="77777777" w:rsidR="007D42BF" w:rsidRDefault="007D42BF" w:rsidP="007D42BF">
      <w:pPr>
        <w:pStyle w:val="afc"/>
      </w:pPr>
      <w:r>
        <w:rPr>
          <w:rStyle w:val="afb"/>
        </w:rPr>
        <w:annotationRef/>
      </w:r>
      <w:r>
        <w:t>Скорректируйте выделенный фрагмент под 3 главу.</w:t>
      </w:r>
    </w:p>
  </w:comment>
  <w:comment w:id="3" w:author="Иваненко Юрий Сергеевич" w:date="2026-03-12T23:18:00Z" w:initials="ЮИ">
    <w:p w14:paraId="14D7DB9E" w14:textId="2EF1F85C" w:rsidR="006D506E" w:rsidRDefault="006D506E" w:rsidP="006D506E">
      <w:pPr>
        <w:pStyle w:val="afc"/>
      </w:pPr>
      <w:r>
        <w:rPr>
          <w:rStyle w:val="afb"/>
        </w:rPr>
        <w:annotationRef/>
      </w:r>
      <w:proofErr w:type="spellStart"/>
      <w:r>
        <w:t>Укажитеочнее</w:t>
      </w:r>
      <w:proofErr w:type="spellEnd"/>
      <w:r>
        <w:t>, как будут представлены траектории движения судна.</w:t>
      </w:r>
    </w:p>
  </w:comment>
  <w:comment w:id="4" w:author="Иваненко Юрий Сергеевич" w:date="2026-03-12T23:19:00Z" w:initials="ЮИ">
    <w:p w14:paraId="1DC6B181" w14:textId="77777777" w:rsidR="006D506E" w:rsidRDefault="006D506E" w:rsidP="006D506E">
      <w:pPr>
        <w:pStyle w:val="afc"/>
      </w:pPr>
      <w:r>
        <w:rPr>
          <w:rStyle w:val="afb"/>
        </w:rPr>
        <w:annotationRef/>
      </w:r>
      <w:r>
        <w:t>Укажите точнее, как необходимо задавать время, а также его верхний и нижний порог.</w:t>
      </w:r>
    </w:p>
  </w:comment>
  <w:comment w:id="5" w:author="Иваненко Юрий Сергеевич" w:date="2026-03-12T23:19:00Z" w:initials="ЮИ">
    <w:p w14:paraId="63E78B0B" w14:textId="77777777" w:rsidR="00570BEB" w:rsidRDefault="00570BEB" w:rsidP="00570BEB">
      <w:pPr>
        <w:pStyle w:val="afc"/>
      </w:pPr>
      <w:r>
        <w:rPr>
          <w:rStyle w:val="afb"/>
        </w:rPr>
        <w:annotationRef/>
      </w:r>
      <w:r>
        <w:t>По каждой метрике - отдельные требования.</w:t>
      </w:r>
    </w:p>
  </w:comment>
  <w:comment w:id="6" w:author="Иваненко Юрий Сергеевич" w:date="2026-03-12T23:20:00Z" w:initials="ЮИ">
    <w:p w14:paraId="5D1FCEC0" w14:textId="77777777" w:rsidR="00570BEB" w:rsidRDefault="00570BEB" w:rsidP="00570BEB">
      <w:pPr>
        <w:pStyle w:val="afc"/>
      </w:pPr>
      <w:r>
        <w:rPr>
          <w:rStyle w:val="afb"/>
        </w:rPr>
        <w:annotationRef/>
      </w:r>
      <w:r>
        <w:t>Опишите точнее, как должны быть визуализированы метрики (какие объекты отображаются, цветовую градацию для удобного просмотра и т.д.).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D7FF99" w15:done="0"/>
  <w15:commentEx w15:paraId="14D7DB9E" w15:done="0"/>
  <w15:commentEx w15:paraId="1DC6B181" w15:done="0"/>
  <w15:commentEx w15:paraId="63E78B0B" w15:done="0"/>
  <w15:commentEx w15:paraId="5D1FCE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09D3630" w16cex:dateUtc="2026-03-12T13:16:00Z"/>
  <w16cex:commentExtensible w16cex:durableId="2D5DFF63" w16cex:dateUtc="2026-03-12T13:18:00Z"/>
  <w16cex:commentExtensible w16cex:durableId="2D5DFF6D" w16cex:dateUtc="2026-03-12T13:19:00Z"/>
  <w16cex:commentExtensible w16cex:durableId="2D5E84D3" w16cex:dateUtc="2026-03-12T13:19:00Z"/>
  <w16cex:commentExtensible w16cex:durableId="2D5DFF7C" w16cex:dateUtc="2026-03-12T1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D7FF99" w16cid:durableId="609D3630"/>
  <w16cid:commentId w16cid:paraId="14D7DB9E" w16cid:durableId="2D5DFF63"/>
  <w16cid:commentId w16cid:paraId="1DC6B181" w16cid:durableId="2D5DFF6D"/>
  <w16cid:commentId w16cid:paraId="63E78B0B" w16cid:durableId="2D5E84D3"/>
  <w16cid:commentId w16cid:paraId="5D1FCEC0" w16cid:durableId="2D5DFF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3948E" w14:textId="77777777" w:rsidR="00AC7E4D" w:rsidRDefault="00AC7E4D" w:rsidP="00285A75">
      <w:pPr>
        <w:spacing w:after="0" w:line="240" w:lineRule="auto"/>
      </w:pPr>
      <w:r>
        <w:separator/>
      </w:r>
    </w:p>
  </w:endnote>
  <w:endnote w:type="continuationSeparator" w:id="0">
    <w:p w14:paraId="48FED277" w14:textId="77777777" w:rsidR="00AC7E4D" w:rsidRDefault="00AC7E4D" w:rsidP="0028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336495858"/>
      <w:docPartObj>
        <w:docPartGallery w:val="Page Numbers (Bottom of Page)"/>
        <w:docPartUnique/>
      </w:docPartObj>
    </w:sdtPr>
    <w:sdtEndPr/>
    <w:sdtContent>
      <w:p w14:paraId="3FCE90B1" w14:textId="4E36EBFA" w:rsidR="00285A75" w:rsidRPr="00CB3C49" w:rsidRDefault="00285A75">
        <w:pPr>
          <w:pStyle w:val="af3"/>
          <w:jc w:val="right"/>
          <w:rPr>
            <w:rFonts w:ascii="Times New Roman" w:hAnsi="Times New Roman"/>
          </w:rPr>
        </w:pPr>
        <w:r w:rsidRPr="00CB3C49">
          <w:rPr>
            <w:rFonts w:ascii="Times New Roman" w:hAnsi="Times New Roman"/>
          </w:rPr>
          <w:fldChar w:fldCharType="begin"/>
        </w:r>
        <w:r w:rsidRPr="00CB3C49">
          <w:rPr>
            <w:rFonts w:ascii="Times New Roman" w:hAnsi="Times New Roman"/>
          </w:rPr>
          <w:instrText>PAGE   \* MERGEFORMAT</w:instrText>
        </w:r>
        <w:r w:rsidRPr="00CB3C49">
          <w:rPr>
            <w:rFonts w:ascii="Times New Roman" w:hAnsi="Times New Roman"/>
          </w:rPr>
          <w:fldChar w:fldCharType="separate"/>
        </w:r>
        <w:r w:rsidR="00C060D7" w:rsidRPr="00CB3C49">
          <w:rPr>
            <w:rFonts w:ascii="Times New Roman" w:hAnsi="Times New Roman"/>
            <w:noProof/>
          </w:rPr>
          <w:t>21</w:t>
        </w:r>
        <w:r w:rsidRPr="00CB3C49">
          <w:rPr>
            <w:rFonts w:ascii="Times New Roman" w:hAnsi="Times New Roman"/>
          </w:rPr>
          <w:fldChar w:fldCharType="end"/>
        </w:r>
      </w:p>
    </w:sdtContent>
  </w:sdt>
  <w:p w14:paraId="2689A576" w14:textId="099D6CF9" w:rsidR="00AA0743" w:rsidRDefault="00AA0743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17265" w14:textId="77777777" w:rsidR="00AC7E4D" w:rsidRDefault="00AC7E4D" w:rsidP="00285A75">
      <w:pPr>
        <w:spacing w:after="0" w:line="240" w:lineRule="auto"/>
      </w:pPr>
      <w:r>
        <w:separator/>
      </w:r>
    </w:p>
  </w:footnote>
  <w:footnote w:type="continuationSeparator" w:id="0">
    <w:p w14:paraId="28D305FF" w14:textId="77777777" w:rsidR="00AC7E4D" w:rsidRDefault="00AC7E4D" w:rsidP="00285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99C"/>
    <w:multiLevelType w:val="hybridMultilevel"/>
    <w:tmpl w:val="13087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0A97079"/>
    <w:multiLevelType w:val="hybridMultilevel"/>
    <w:tmpl w:val="63F667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2159A8"/>
    <w:multiLevelType w:val="multilevel"/>
    <w:tmpl w:val="719CCB3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7841C7"/>
    <w:multiLevelType w:val="hybridMultilevel"/>
    <w:tmpl w:val="3DAC4E1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D656F"/>
    <w:multiLevelType w:val="hybridMultilevel"/>
    <w:tmpl w:val="59D0F3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7323B9"/>
    <w:multiLevelType w:val="hybridMultilevel"/>
    <w:tmpl w:val="F22666DE"/>
    <w:lvl w:ilvl="0" w:tplc="A12A720E"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A396DC6"/>
    <w:multiLevelType w:val="hybridMultilevel"/>
    <w:tmpl w:val="71D20F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1F5062"/>
    <w:multiLevelType w:val="hybridMultilevel"/>
    <w:tmpl w:val="03FE8CCC"/>
    <w:lvl w:ilvl="0" w:tplc="272C1EBA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D6517A"/>
    <w:multiLevelType w:val="hybridMultilevel"/>
    <w:tmpl w:val="D562951A"/>
    <w:lvl w:ilvl="0" w:tplc="272C1EB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B69F4"/>
    <w:multiLevelType w:val="hybridMultilevel"/>
    <w:tmpl w:val="11100D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0B0FEC"/>
    <w:multiLevelType w:val="multilevel"/>
    <w:tmpl w:val="1F4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A4E32"/>
    <w:multiLevelType w:val="hybridMultilevel"/>
    <w:tmpl w:val="54F22B78"/>
    <w:lvl w:ilvl="0" w:tplc="3EF80AB6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29727D"/>
    <w:multiLevelType w:val="hybridMultilevel"/>
    <w:tmpl w:val="03D45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52043"/>
    <w:multiLevelType w:val="multilevel"/>
    <w:tmpl w:val="EA9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947F2"/>
    <w:multiLevelType w:val="hybridMultilevel"/>
    <w:tmpl w:val="6E10D3A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876DEA"/>
    <w:multiLevelType w:val="multilevel"/>
    <w:tmpl w:val="5AD87C1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29D337BA"/>
    <w:multiLevelType w:val="hybridMultilevel"/>
    <w:tmpl w:val="7DF0CB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AE42AA2"/>
    <w:multiLevelType w:val="hybridMultilevel"/>
    <w:tmpl w:val="E30E15C6"/>
    <w:lvl w:ilvl="0" w:tplc="C21056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BB57596"/>
    <w:multiLevelType w:val="multilevel"/>
    <w:tmpl w:val="2E40BA5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30072C33"/>
    <w:multiLevelType w:val="multilevel"/>
    <w:tmpl w:val="BE6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4622B"/>
    <w:multiLevelType w:val="hybridMultilevel"/>
    <w:tmpl w:val="CC00DB9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1E446BD"/>
    <w:multiLevelType w:val="hybridMultilevel"/>
    <w:tmpl w:val="6B5077B0"/>
    <w:lvl w:ilvl="0" w:tplc="301E74C4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0620A"/>
    <w:multiLevelType w:val="hybridMultilevel"/>
    <w:tmpl w:val="CF78D66C"/>
    <w:lvl w:ilvl="0" w:tplc="A9827C4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111061"/>
    <w:multiLevelType w:val="multilevel"/>
    <w:tmpl w:val="EBC2FAC4"/>
    <w:lvl w:ilvl="0">
      <w:start w:val="1"/>
      <w:numFmt w:val="decimal"/>
      <w:lvlText w:val="%1."/>
      <w:lvlJc w:val="left"/>
      <w:pPr>
        <w:ind w:left="1070" w:hanging="360"/>
      </w:pPr>
      <w:rPr>
        <w:color w:val="auto"/>
        <w:sz w:val="28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3A6D3009"/>
    <w:multiLevelType w:val="hybridMultilevel"/>
    <w:tmpl w:val="FC281F16"/>
    <w:lvl w:ilvl="0" w:tplc="51FEFF4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D360EF9"/>
    <w:multiLevelType w:val="hybridMultilevel"/>
    <w:tmpl w:val="2D96179C"/>
    <w:lvl w:ilvl="0" w:tplc="272C1EBA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553B71"/>
    <w:multiLevelType w:val="multilevel"/>
    <w:tmpl w:val="4E2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E036F"/>
    <w:multiLevelType w:val="hybridMultilevel"/>
    <w:tmpl w:val="D72C3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D83F15"/>
    <w:multiLevelType w:val="multilevel"/>
    <w:tmpl w:val="A7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25365"/>
    <w:multiLevelType w:val="hybridMultilevel"/>
    <w:tmpl w:val="14B01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BA3720B"/>
    <w:multiLevelType w:val="hybridMultilevel"/>
    <w:tmpl w:val="B28C2A3C"/>
    <w:lvl w:ilvl="0" w:tplc="87D46120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F512E1E"/>
    <w:multiLevelType w:val="hybridMultilevel"/>
    <w:tmpl w:val="05887D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FD8482A"/>
    <w:multiLevelType w:val="hybridMultilevel"/>
    <w:tmpl w:val="F5508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3105EE0"/>
    <w:multiLevelType w:val="hybridMultilevel"/>
    <w:tmpl w:val="655CEEE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575264F"/>
    <w:multiLevelType w:val="hybridMultilevel"/>
    <w:tmpl w:val="DF4C0DF0"/>
    <w:lvl w:ilvl="0" w:tplc="235CE71A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B2F6DD2"/>
    <w:multiLevelType w:val="hybridMultilevel"/>
    <w:tmpl w:val="005894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B64654C"/>
    <w:multiLevelType w:val="hybridMultilevel"/>
    <w:tmpl w:val="FDAEB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27C6A22"/>
    <w:multiLevelType w:val="hybridMultilevel"/>
    <w:tmpl w:val="CBB43EB2"/>
    <w:lvl w:ilvl="0" w:tplc="235CE7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B0643A"/>
    <w:multiLevelType w:val="hybridMultilevel"/>
    <w:tmpl w:val="BC34895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AB4450C"/>
    <w:multiLevelType w:val="hybridMultilevel"/>
    <w:tmpl w:val="9FF4E672"/>
    <w:lvl w:ilvl="0" w:tplc="7C6A642E">
      <w:start w:val="1"/>
      <w:numFmt w:val="decimalZero"/>
      <w:lvlText w:val="REQ_FM_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B277286"/>
    <w:multiLevelType w:val="hybridMultilevel"/>
    <w:tmpl w:val="F4F879A8"/>
    <w:lvl w:ilvl="0" w:tplc="235CE7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235CE71A">
      <w:start w:val="1"/>
      <w:numFmt w:val="decimal"/>
      <w:lvlText w:val="%3."/>
      <w:lvlJc w:val="left"/>
      <w:pPr>
        <w:ind w:left="2160" w:hanging="180"/>
      </w:pPr>
      <w:rPr>
        <w:rFonts w:hint="default"/>
        <w:b w:val="0"/>
        <w:bCs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F6729"/>
    <w:multiLevelType w:val="hybridMultilevel"/>
    <w:tmpl w:val="BE542F2A"/>
    <w:lvl w:ilvl="0" w:tplc="80B87B70">
      <w:start w:val="1"/>
      <w:numFmt w:val="decimalZero"/>
      <w:lvlText w:val="REQ_SP_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D4E94"/>
    <w:multiLevelType w:val="hybridMultilevel"/>
    <w:tmpl w:val="5F025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6154797"/>
    <w:multiLevelType w:val="multilevel"/>
    <w:tmpl w:val="38F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E578B7"/>
    <w:multiLevelType w:val="hybridMultilevel"/>
    <w:tmpl w:val="CAB65E90"/>
    <w:lvl w:ilvl="0" w:tplc="51FEFF4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BC932EA"/>
    <w:multiLevelType w:val="hybridMultilevel"/>
    <w:tmpl w:val="EEF86096"/>
    <w:lvl w:ilvl="0" w:tplc="272C1EBA">
      <w:numFmt w:val="bullet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11"/>
  </w:num>
  <w:num w:numId="4">
    <w:abstractNumId w:val="18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27"/>
  </w:num>
  <w:num w:numId="8">
    <w:abstractNumId w:val="44"/>
  </w:num>
  <w:num w:numId="9">
    <w:abstractNumId w:val="37"/>
  </w:num>
  <w:num w:numId="10">
    <w:abstractNumId w:val="3"/>
  </w:num>
  <w:num w:numId="11">
    <w:abstractNumId w:val="40"/>
  </w:num>
  <w:num w:numId="12">
    <w:abstractNumId w:val="34"/>
  </w:num>
  <w:num w:numId="13">
    <w:abstractNumId w:val="9"/>
  </w:num>
  <w:num w:numId="14">
    <w:abstractNumId w:val="21"/>
  </w:num>
  <w:num w:numId="15">
    <w:abstractNumId w:val="10"/>
  </w:num>
  <w:num w:numId="16">
    <w:abstractNumId w:val="13"/>
  </w:num>
  <w:num w:numId="17">
    <w:abstractNumId w:val="19"/>
  </w:num>
  <w:num w:numId="18">
    <w:abstractNumId w:val="28"/>
  </w:num>
  <w:num w:numId="19">
    <w:abstractNumId w:val="43"/>
  </w:num>
  <w:num w:numId="20">
    <w:abstractNumId w:val="17"/>
  </w:num>
  <w:num w:numId="21">
    <w:abstractNumId w:val="0"/>
  </w:num>
  <w:num w:numId="22">
    <w:abstractNumId w:val="6"/>
  </w:num>
  <w:num w:numId="23">
    <w:abstractNumId w:val="42"/>
  </w:num>
  <w:num w:numId="24">
    <w:abstractNumId w:val="35"/>
  </w:num>
  <w:num w:numId="25">
    <w:abstractNumId w:val="30"/>
  </w:num>
  <w:num w:numId="26">
    <w:abstractNumId w:val="29"/>
  </w:num>
  <w:num w:numId="27">
    <w:abstractNumId w:val="1"/>
  </w:num>
  <w:num w:numId="28">
    <w:abstractNumId w:val="22"/>
  </w:num>
  <w:num w:numId="29">
    <w:abstractNumId w:val="5"/>
  </w:num>
  <w:num w:numId="30">
    <w:abstractNumId w:val="45"/>
  </w:num>
  <w:num w:numId="31">
    <w:abstractNumId w:val="25"/>
  </w:num>
  <w:num w:numId="32">
    <w:abstractNumId w:val="7"/>
  </w:num>
  <w:num w:numId="33">
    <w:abstractNumId w:val="8"/>
  </w:num>
  <w:num w:numId="34">
    <w:abstractNumId w:val="36"/>
  </w:num>
  <w:num w:numId="35">
    <w:abstractNumId w:val="31"/>
  </w:num>
  <w:num w:numId="36">
    <w:abstractNumId w:val="38"/>
  </w:num>
  <w:num w:numId="37">
    <w:abstractNumId w:val="16"/>
  </w:num>
  <w:num w:numId="38">
    <w:abstractNumId w:val="14"/>
  </w:num>
  <w:num w:numId="39">
    <w:abstractNumId w:val="33"/>
  </w:num>
  <w:num w:numId="40">
    <w:abstractNumId w:val="32"/>
  </w:num>
  <w:num w:numId="41">
    <w:abstractNumId w:val="20"/>
  </w:num>
  <w:num w:numId="42">
    <w:abstractNumId w:val="12"/>
  </w:num>
  <w:num w:numId="43">
    <w:abstractNumId w:val="24"/>
  </w:num>
  <w:num w:numId="44">
    <w:abstractNumId w:val="4"/>
  </w:num>
  <w:num w:numId="45">
    <w:abstractNumId w:val="39"/>
  </w:num>
  <w:num w:numId="46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Иваненко Юрий Сергеевич">
    <w15:presenceInfo w15:providerId="AD" w15:userId="S::ivanenko_yus@dvfu.ru::9db6a4ee-0978-424b-a1ac-45c753e2cf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357"/>
    <w:rsid w:val="00010D51"/>
    <w:rsid w:val="0001246D"/>
    <w:rsid w:val="000157FD"/>
    <w:rsid w:val="00016725"/>
    <w:rsid w:val="0002065F"/>
    <w:rsid w:val="000337ED"/>
    <w:rsid w:val="00036FA5"/>
    <w:rsid w:val="00041D06"/>
    <w:rsid w:val="00061427"/>
    <w:rsid w:val="0006320A"/>
    <w:rsid w:val="000656AB"/>
    <w:rsid w:val="000750B2"/>
    <w:rsid w:val="00076CBC"/>
    <w:rsid w:val="000777B4"/>
    <w:rsid w:val="00084723"/>
    <w:rsid w:val="0009637F"/>
    <w:rsid w:val="000B5E5F"/>
    <w:rsid w:val="000D2040"/>
    <w:rsid w:val="000E063E"/>
    <w:rsid w:val="000F4DCE"/>
    <w:rsid w:val="000F4EC7"/>
    <w:rsid w:val="00127BAE"/>
    <w:rsid w:val="00132FBD"/>
    <w:rsid w:val="0013637B"/>
    <w:rsid w:val="0016096F"/>
    <w:rsid w:val="001620F4"/>
    <w:rsid w:val="00163EC9"/>
    <w:rsid w:val="00182EE1"/>
    <w:rsid w:val="001A6D40"/>
    <w:rsid w:val="001A75F5"/>
    <w:rsid w:val="001C2456"/>
    <w:rsid w:val="001C34DD"/>
    <w:rsid w:val="001C4619"/>
    <w:rsid w:val="001C5B16"/>
    <w:rsid w:val="001C735A"/>
    <w:rsid w:val="001D6703"/>
    <w:rsid w:val="00205741"/>
    <w:rsid w:val="00221986"/>
    <w:rsid w:val="00221E8E"/>
    <w:rsid w:val="00236215"/>
    <w:rsid w:val="00241C0F"/>
    <w:rsid w:val="00275357"/>
    <w:rsid w:val="00285A75"/>
    <w:rsid w:val="002873D8"/>
    <w:rsid w:val="00296CF2"/>
    <w:rsid w:val="002A24A4"/>
    <w:rsid w:val="002A2AE4"/>
    <w:rsid w:val="002A41F4"/>
    <w:rsid w:val="002A7F07"/>
    <w:rsid w:val="002B42F7"/>
    <w:rsid w:val="002C665F"/>
    <w:rsid w:val="002D0E4A"/>
    <w:rsid w:val="002D2A97"/>
    <w:rsid w:val="002D71D2"/>
    <w:rsid w:val="002E415E"/>
    <w:rsid w:val="002F3B69"/>
    <w:rsid w:val="002F47E9"/>
    <w:rsid w:val="0031209B"/>
    <w:rsid w:val="003336A0"/>
    <w:rsid w:val="00336993"/>
    <w:rsid w:val="00352461"/>
    <w:rsid w:val="0037023C"/>
    <w:rsid w:val="003738A4"/>
    <w:rsid w:val="00375C33"/>
    <w:rsid w:val="003C462A"/>
    <w:rsid w:val="003D7159"/>
    <w:rsid w:val="003D7335"/>
    <w:rsid w:val="003F33DC"/>
    <w:rsid w:val="00401E3F"/>
    <w:rsid w:val="00412A9C"/>
    <w:rsid w:val="004172A8"/>
    <w:rsid w:val="00421C6A"/>
    <w:rsid w:val="00423717"/>
    <w:rsid w:val="004270E6"/>
    <w:rsid w:val="0044112D"/>
    <w:rsid w:val="004418F9"/>
    <w:rsid w:val="00457C08"/>
    <w:rsid w:val="00471AD4"/>
    <w:rsid w:val="00476196"/>
    <w:rsid w:val="00481D08"/>
    <w:rsid w:val="0048477F"/>
    <w:rsid w:val="0048551A"/>
    <w:rsid w:val="00493591"/>
    <w:rsid w:val="00495253"/>
    <w:rsid w:val="004A10DB"/>
    <w:rsid w:val="004D7462"/>
    <w:rsid w:val="004E3A65"/>
    <w:rsid w:val="005007BE"/>
    <w:rsid w:val="00500ED7"/>
    <w:rsid w:val="0050252E"/>
    <w:rsid w:val="00503002"/>
    <w:rsid w:val="00504FFC"/>
    <w:rsid w:val="00512E9B"/>
    <w:rsid w:val="00514147"/>
    <w:rsid w:val="00543C6A"/>
    <w:rsid w:val="00544100"/>
    <w:rsid w:val="00565314"/>
    <w:rsid w:val="00570BEB"/>
    <w:rsid w:val="00576F34"/>
    <w:rsid w:val="00595D75"/>
    <w:rsid w:val="00596C45"/>
    <w:rsid w:val="005A3FB2"/>
    <w:rsid w:val="005B08E7"/>
    <w:rsid w:val="005C623A"/>
    <w:rsid w:val="005E2753"/>
    <w:rsid w:val="005F6A15"/>
    <w:rsid w:val="005F707B"/>
    <w:rsid w:val="00632CF5"/>
    <w:rsid w:val="0063483F"/>
    <w:rsid w:val="00646AB2"/>
    <w:rsid w:val="006559F7"/>
    <w:rsid w:val="006736E3"/>
    <w:rsid w:val="00674654"/>
    <w:rsid w:val="00686632"/>
    <w:rsid w:val="00690B33"/>
    <w:rsid w:val="006B0A54"/>
    <w:rsid w:val="006C7B04"/>
    <w:rsid w:val="006D506E"/>
    <w:rsid w:val="006E0316"/>
    <w:rsid w:val="006E3454"/>
    <w:rsid w:val="006E5192"/>
    <w:rsid w:val="0070165E"/>
    <w:rsid w:val="0072009C"/>
    <w:rsid w:val="00735CF1"/>
    <w:rsid w:val="00736938"/>
    <w:rsid w:val="00766B55"/>
    <w:rsid w:val="00773E82"/>
    <w:rsid w:val="00774F26"/>
    <w:rsid w:val="00776DC5"/>
    <w:rsid w:val="00782E44"/>
    <w:rsid w:val="00785897"/>
    <w:rsid w:val="007935E8"/>
    <w:rsid w:val="007A330D"/>
    <w:rsid w:val="007B5D8C"/>
    <w:rsid w:val="007B6577"/>
    <w:rsid w:val="007C6C0B"/>
    <w:rsid w:val="007D42BF"/>
    <w:rsid w:val="007D4952"/>
    <w:rsid w:val="007F00FC"/>
    <w:rsid w:val="00803364"/>
    <w:rsid w:val="00817566"/>
    <w:rsid w:val="00822C6B"/>
    <w:rsid w:val="008309C5"/>
    <w:rsid w:val="00836769"/>
    <w:rsid w:val="008379E0"/>
    <w:rsid w:val="008454EE"/>
    <w:rsid w:val="0085228A"/>
    <w:rsid w:val="00853D89"/>
    <w:rsid w:val="00854678"/>
    <w:rsid w:val="00857DBF"/>
    <w:rsid w:val="00864A55"/>
    <w:rsid w:val="00894572"/>
    <w:rsid w:val="008A62FF"/>
    <w:rsid w:val="008B498B"/>
    <w:rsid w:val="008C02D5"/>
    <w:rsid w:val="009072DB"/>
    <w:rsid w:val="009143CE"/>
    <w:rsid w:val="00920D3A"/>
    <w:rsid w:val="009432F9"/>
    <w:rsid w:val="00964A45"/>
    <w:rsid w:val="00967D83"/>
    <w:rsid w:val="0097119F"/>
    <w:rsid w:val="009728D3"/>
    <w:rsid w:val="009770B1"/>
    <w:rsid w:val="00992D50"/>
    <w:rsid w:val="00993384"/>
    <w:rsid w:val="009C1F0B"/>
    <w:rsid w:val="009C63D4"/>
    <w:rsid w:val="009E54EF"/>
    <w:rsid w:val="00A0119F"/>
    <w:rsid w:val="00A0163B"/>
    <w:rsid w:val="00A17810"/>
    <w:rsid w:val="00A259CF"/>
    <w:rsid w:val="00A31D38"/>
    <w:rsid w:val="00A3766E"/>
    <w:rsid w:val="00A4668D"/>
    <w:rsid w:val="00A46E30"/>
    <w:rsid w:val="00A5045B"/>
    <w:rsid w:val="00A510E0"/>
    <w:rsid w:val="00A64C7B"/>
    <w:rsid w:val="00A74020"/>
    <w:rsid w:val="00A84D97"/>
    <w:rsid w:val="00A92BF4"/>
    <w:rsid w:val="00AA0743"/>
    <w:rsid w:val="00AA1909"/>
    <w:rsid w:val="00AB3EFF"/>
    <w:rsid w:val="00AC7E4D"/>
    <w:rsid w:val="00AD274D"/>
    <w:rsid w:val="00AE267C"/>
    <w:rsid w:val="00B00B75"/>
    <w:rsid w:val="00B04BF1"/>
    <w:rsid w:val="00B15F22"/>
    <w:rsid w:val="00B21E93"/>
    <w:rsid w:val="00B22C2E"/>
    <w:rsid w:val="00B4107C"/>
    <w:rsid w:val="00B55982"/>
    <w:rsid w:val="00B62AED"/>
    <w:rsid w:val="00B636CE"/>
    <w:rsid w:val="00B66200"/>
    <w:rsid w:val="00B854AD"/>
    <w:rsid w:val="00B875C6"/>
    <w:rsid w:val="00B907AE"/>
    <w:rsid w:val="00BD2CBA"/>
    <w:rsid w:val="00BD52B3"/>
    <w:rsid w:val="00BF442E"/>
    <w:rsid w:val="00C03483"/>
    <w:rsid w:val="00C03880"/>
    <w:rsid w:val="00C060D7"/>
    <w:rsid w:val="00C11F91"/>
    <w:rsid w:val="00C1772F"/>
    <w:rsid w:val="00C37191"/>
    <w:rsid w:val="00C44EBD"/>
    <w:rsid w:val="00C476EB"/>
    <w:rsid w:val="00C51C26"/>
    <w:rsid w:val="00C60826"/>
    <w:rsid w:val="00C70F82"/>
    <w:rsid w:val="00C73AD1"/>
    <w:rsid w:val="00C73FE0"/>
    <w:rsid w:val="00C75D21"/>
    <w:rsid w:val="00C766AD"/>
    <w:rsid w:val="00C76E60"/>
    <w:rsid w:val="00C80D8C"/>
    <w:rsid w:val="00C83DA7"/>
    <w:rsid w:val="00C86ED5"/>
    <w:rsid w:val="00C87568"/>
    <w:rsid w:val="00C96BF0"/>
    <w:rsid w:val="00CA1BDB"/>
    <w:rsid w:val="00CB3C49"/>
    <w:rsid w:val="00CD40A1"/>
    <w:rsid w:val="00CE44EF"/>
    <w:rsid w:val="00CE490A"/>
    <w:rsid w:val="00CE5481"/>
    <w:rsid w:val="00CE7B00"/>
    <w:rsid w:val="00D23874"/>
    <w:rsid w:val="00D30DB2"/>
    <w:rsid w:val="00D32345"/>
    <w:rsid w:val="00D32DB8"/>
    <w:rsid w:val="00D354D7"/>
    <w:rsid w:val="00D46EF5"/>
    <w:rsid w:val="00D55E2A"/>
    <w:rsid w:val="00D64956"/>
    <w:rsid w:val="00D8449E"/>
    <w:rsid w:val="00D865A2"/>
    <w:rsid w:val="00D9089B"/>
    <w:rsid w:val="00D95272"/>
    <w:rsid w:val="00DB3F9F"/>
    <w:rsid w:val="00DB5C16"/>
    <w:rsid w:val="00DC4CE5"/>
    <w:rsid w:val="00DD4B47"/>
    <w:rsid w:val="00DE057A"/>
    <w:rsid w:val="00E16291"/>
    <w:rsid w:val="00E16E36"/>
    <w:rsid w:val="00E3718B"/>
    <w:rsid w:val="00E4651E"/>
    <w:rsid w:val="00E50271"/>
    <w:rsid w:val="00E601BF"/>
    <w:rsid w:val="00E639C5"/>
    <w:rsid w:val="00E6564D"/>
    <w:rsid w:val="00E75946"/>
    <w:rsid w:val="00E8105F"/>
    <w:rsid w:val="00E8574D"/>
    <w:rsid w:val="00E940EE"/>
    <w:rsid w:val="00E950B7"/>
    <w:rsid w:val="00EA1EBD"/>
    <w:rsid w:val="00EA2F4E"/>
    <w:rsid w:val="00EA31A8"/>
    <w:rsid w:val="00ED4995"/>
    <w:rsid w:val="00EE2B5E"/>
    <w:rsid w:val="00EE69A8"/>
    <w:rsid w:val="00EF4771"/>
    <w:rsid w:val="00F007E0"/>
    <w:rsid w:val="00F0630F"/>
    <w:rsid w:val="00F244AC"/>
    <w:rsid w:val="00F365A7"/>
    <w:rsid w:val="00FA6B70"/>
    <w:rsid w:val="00FB5D01"/>
    <w:rsid w:val="00FB7266"/>
    <w:rsid w:val="00FC67BC"/>
    <w:rsid w:val="00FD16C4"/>
    <w:rsid w:val="00FF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9C3A"/>
  <w15:chartTrackingRefBased/>
  <w15:docId w15:val="{163EC049-2D8C-4858-80A5-2D2F282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7AE"/>
    <w:rPr>
      <w:rFonts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3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3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3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3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3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3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7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3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3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3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3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535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B6577"/>
    <w:pPr>
      <w:spacing w:before="240" w:after="0"/>
      <w:outlineLvl w:val="9"/>
    </w:pPr>
    <w:rPr>
      <w:sz w:val="32"/>
      <w:szCs w:val="32"/>
      <w:lang w:eastAsia="ru-RU"/>
    </w:rPr>
  </w:style>
  <w:style w:type="paragraph" w:customStyle="1" w:styleId="ad">
    <w:name w:val="Нормальный"/>
    <w:basedOn w:val="a"/>
    <w:link w:val="ae"/>
    <w:qFormat/>
    <w:rsid w:val="00A46E30"/>
    <w:pPr>
      <w:tabs>
        <w:tab w:val="left" w:pos="993"/>
      </w:tabs>
      <w:spacing w:after="0" w:line="360" w:lineRule="auto"/>
      <w:ind w:firstLine="709"/>
      <w:jc w:val="both"/>
    </w:pPr>
    <w:rPr>
      <w:rFonts w:ascii="Times New Roman" w:hAnsi="Times New Roman"/>
    </w:rPr>
  </w:style>
  <w:style w:type="paragraph" w:customStyle="1" w:styleId="11">
    <w:name w:val="Абзац списка1"/>
    <w:basedOn w:val="a"/>
    <w:rsid w:val="00A46E30"/>
    <w:pPr>
      <w:ind w:left="720"/>
    </w:pPr>
    <w:rPr>
      <w:rFonts w:ascii="Calibri" w:eastAsia="Times New Roman" w:hAnsi="Calibri"/>
    </w:rPr>
  </w:style>
  <w:style w:type="character" w:customStyle="1" w:styleId="ae">
    <w:name w:val="Нормальный Знак"/>
    <w:basedOn w:val="a0"/>
    <w:link w:val="ad"/>
    <w:rsid w:val="00A46E30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customStyle="1" w:styleId="af">
    <w:name w:val="Мой заголовок"/>
    <w:basedOn w:val="1"/>
    <w:next w:val="ad"/>
    <w:link w:val="af0"/>
    <w:qFormat/>
    <w:rsid w:val="00E639C5"/>
    <w:pPr>
      <w:spacing w:before="0" w:after="0" w:line="360" w:lineRule="auto"/>
      <w:ind w:firstLine="709"/>
      <w:jc w:val="both"/>
    </w:pPr>
    <w:rPr>
      <w:rFonts w:ascii="Times New Roman" w:hAnsi="Times New Roman"/>
      <w:b/>
      <w:bCs/>
      <w:color w:val="000000" w:themeColor="text1"/>
      <w:spacing w:val="-10"/>
      <w:sz w:val="28"/>
      <w:szCs w:val="32"/>
    </w:rPr>
  </w:style>
  <w:style w:type="character" w:customStyle="1" w:styleId="af0">
    <w:name w:val="Мой заголовок Знак"/>
    <w:basedOn w:val="a4"/>
    <w:link w:val="af"/>
    <w:rsid w:val="00E639C5"/>
    <w:rPr>
      <w:rFonts w:ascii="Times New Roman" w:eastAsiaTheme="majorEastAsia" w:hAnsi="Times New Roman" w:cstheme="majorBidi"/>
      <w:b/>
      <w:bCs/>
      <w:color w:val="000000" w:themeColor="text1"/>
      <w:spacing w:val="-10"/>
      <w:kern w:val="0"/>
      <w:sz w:val="28"/>
      <w:szCs w:val="32"/>
      <w14:ligatures w14:val="none"/>
    </w:rPr>
  </w:style>
  <w:style w:type="paragraph" w:styleId="af1">
    <w:name w:val="header"/>
    <w:basedOn w:val="a"/>
    <w:link w:val="af2"/>
    <w:uiPriority w:val="99"/>
    <w:unhideWhenUsed/>
    <w:rsid w:val="00285A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85A75"/>
    <w:rPr>
      <w:rFonts w:eastAsiaTheme="minorEastAsia" w:cs="Times New Roman"/>
      <w:kern w:val="0"/>
      <w:sz w:val="28"/>
      <w:szCs w:val="28"/>
      <w14:ligatures w14:val="none"/>
    </w:rPr>
  </w:style>
  <w:style w:type="paragraph" w:styleId="af3">
    <w:name w:val="footer"/>
    <w:basedOn w:val="a"/>
    <w:link w:val="af4"/>
    <w:uiPriority w:val="99"/>
    <w:unhideWhenUsed/>
    <w:rsid w:val="00285A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85A75"/>
    <w:rPr>
      <w:rFonts w:eastAsiaTheme="minorEastAsia" w:cs="Times New Roman"/>
      <w:kern w:val="0"/>
      <w:sz w:val="28"/>
      <w:szCs w:val="28"/>
      <w14:ligatures w14:val="none"/>
    </w:rPr>
  </w:style>
  <w:style w:type="character" w:styleId="af5">
    <w:name w:val="Hyperlink"/>
    <w:basedOn w:val="a0"/>
    <w:uiPriority w:val="99"/>
    <w:unhideWhenUsed/>
    <w:rsid w:val="00512E9B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12E9B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12E9B"/>
    <w:rPr>
      <w:color w:val="954F72" w:themeColor="followed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543C6A"/>
    <w:pPr>
      <w:spacing w:after="100"/>
    </w:pPr>
  </w:style>
  <w:style w:type="paragraph" w:customStyle="1" w:styleId="af7">
    <w:name w:val="вкрабз"/>
    <w:basedOn w:val="a"/>
    <w:qFormat/>
    <w:rsid w:val="009072DB"/>
    <w:pPr>
      <w:spacing w:after="0" w:line="360" w:lineRule="auto"/>
      <w:ind w:firstLine="709"/>
      <w:jc w:val="both"/>
    </w:pPr>
    <w:rPr>
      <w:rFonts w:ascii="Times New Roman" w:eastAsiaTheme="minorHAnsi" w:hAnsi="Times New Roman"/>
    </w:rPr>
  </w:style>
  <w:style w:type="character" w:styleId="af8">
    <w:name w:val="Placeholder Text"/>
    <w:basedOn w:val="a0"/>
    <w:uiPriority w:val="99"/>
    <w:semiHidden/>
    <w:rsid w:val="005E2753"/>
    <w:rPr>
      <w:color w:val="666666"/>
    </w:rPr>
  </w:style>
  <w:style w:type="character" w:customStyle="1" w:styleId="cf01">
    <w:name w:val="cf01"/>
    <w:basedOn w:val="a0"/>
    <w:rsid w:val="00D865A2"/>
    <w:rPr>
      <w:rFonts w:ascii="Segoe UI" w:hAnsi="Segoe UI" w:cs="Segoe UI" w:hint="default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9C6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C63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9">
    <w:name w:val="Unresolved Mention"/>
    <w:basedOn w:val="a0"/>
    <w:uiPriority w:val="99"/>
    <w:semiHidden/>
    <w:unhideWhenUsed/>
    <w:rsid w:val="00C44EBD"/>
    <w:rPr>
      <w:color w:val="605E5C"/>
      <w:shd w:val="clear" w:color="auto" w:fill="E1DFDD"/>
    </w:rPr>
  </w:style>
  <w:style w:type="paragraph" w:customStyle="1" w:styleId="docdata">
    <w:name w:val="docdata"/>
    <w:aliases w:val="docy,v5,5646,bqiaagaaezgmaaagzg4aaaniewaabxataaaaaaaaaaaaaaaaaaaaaaaaaaaaaaaaaaaaaaaaaaaaaaaaaaaaaaaaaaaaaaaaaaaaaaaaaaaaaaaaaaaaaaaaaaaaaaaaaaaaaaaaaaaaaaaaaaaaaaaaaaaaaaaaaaaaaaaaaaaaaaaaaaaaaaaaaaaaaaaaaaaaaaaaaaaaaaaaaaaaaaaaaaaaaaaaaaaaaaaa"/>
    <w:basedOn w:val="a"/>
    <w:rsid w:val="00241C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a">
    <w:name w:val="Normal (Web)"/>
    <w:basedOn w:val="a"/>
    <w:uiPriority w:val="99"/>
    <w:semiHidden/>
    <w:unhideWhenUsed/>
    <w:rsid w:val="00241C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annotation reference"/>
    <w:basedOn w:val="a0"/>
    <w:uiPriority w:val="99"/>
    <w:semiHidden/>
    <w:unhideWhenUsed/>
    <w:rsid w:val="007D42BF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7D42BF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rsid w:val="007D42BF"/>
    <w:rPr>
      <w:rFonts w:cs="Times New Roman"/>
      <w:kern w:val="0"/>
      <w:sz w:val="20"/>
      <w:szCs w:val="20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D42B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7D42BF"/>
    <w:rPr>
      <w:rFonts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oogle.com/url?sa=t&amp;source=web&amp;rct=j&amp;opi=89978449&amp;url=http://vvsu.ru/files/AFAD0E32-8AB0-465D-B65B-8A3AE45DB25A&amp;ved=2ahUKEwi58uTg0pqLAxUnPxAIHUORH-gQFnoECBQQAQ&amp;usg=AOvVaw2VphwHZc5pDRXx4legLSUu" TargetMode="External"/><Relationship Id="rId18" Type="http://schemas.openxmlformats.org/officeDocument/2006/relationships/hyperlink" Target="https://www.elibrary.ru/download/elibrary_43959281_99598672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bigenc.ru/c/sudno-4cb2f1" TargetMode="Externa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https://elibrary.ru/item.asp?id=42577682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elibrary.ru/download/elibrary_43959281_32285439.pdf" TargetMode="External"/><Relationship Id="rId20" Type="http://schemas.openxmlformats.org/officeDocument/2006/relationships/hyperlink" Target="https://elibrary.ru/download/elibrary_30485254_63444039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hyperlink" Target="https://www.elibrary.ru/download/elibrary_44819138_5612%1652.pdf" TargetMode="External"/><Relationship Id="rId23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https://www.nauticast.com/bv/cms/about_ais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docs.yandex.ru/docs/view?url=ya-mail%3A%2F%2F188306759419429689%2F1.3&amp;name=3_%D0%93%D1%80%D0%B8%D0%BD%D1%8F%D0%BA-%D0%93%D0%BE%D0%BB%D0%BE%D0%B2%D1%87%D0%B5%D0%BD%D0%BA%D0%BE-%D1%81%D0%B5%D1%80.2-08-2014-%D0%B2_%D0%BD%D0%B0%D0%B1%D0%BE%D1%80.pdf&amp;uid=1130000065038284&amp;nosw=1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787D-3B75-473A-8D13-CA53764AD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dataexpunded@outlook.com</dc:creator>
  <cp:keywords/>
  <dc:description/>
  <cp:lastModifiedBy>Павел Киселёв</cp:lastModifiedBy>
  <cp:revision>6</cp:revision>
  <dcterms:created xsi:type="dcterms:W3CDTF">2026-03-12T13:22:00Z</dcterms:created>
  <dcterms:modified xsi:type="dcterms:W3CDTF">2026-03-13T03:41:00Z</dcterms:modified>
</cp:coreProperties>
</file>