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82933" w14:textId="77777777" w:rsidR="009A5A5A" w:rsidRPr="00872B7C" w:rsidRDefault="009A5A5A" w:rsidP="009A5A5A">
      <w:pPr>
        <w:pStyle w:val="a5"/>
        <w:ind w:right="-284" w:firstLine="0"/>
        <w:jc w:val="center"/>
        <w:rPr>
          <w:rFonts w:ascii="Times New Roman" w:hAnsi="Times New Roman"/>
          <w:szCs w:val="28"/>
        </w:rPr>
      </w:pPr>
      <w:r w:rsidRPr="00872B7C">
        <w:rPr>
          <w:rFonts w:ascii="Times New Roman" w:hAnsi="Times New Roman"/>
          <w:szCs w:val="28"/>
        </w:rPr>
        <w:t>МИНИСТЕРСТВО ОБРАЗОВАНИЯ И НАУКИ РОССИЙСКОЙ ФЕДЕРАЦИИ</w:t>
      </w:r>
    </w:p>
    <w:p w14:paraId="7FE13BBA" w14:textId="77777777" w:rsidR="009A5A5A" w:rsidRPr="00872B7C" w:rsidRDefault="009A5A5A" w:rsidP="009A5A5A">
      <w:pPr>
        <w:pStyle w:val="a5"/>
        <w:ind w:firstLine="0"/>
        <w:jc w:val="center"/>
        <w:rPr>
          <w:rFonts w:ascii="Times New Roman" w:hAnsi="Times New Roman"/>
          <w:szCs w:val="28"/>
        </w:rPr>
      </w:pPr>
      <w:r w:rsidRPr="00872B7C">
        <w:rPr>
          <w:rFonts w:ascii="Times New Roman" w:hAnsi="Times New Roman"/>
          <w:szCs w:val="28"/>
        </w:rPr>
        <w:t>ФЕДЕРАЛЬНОЕ ГОСУДАРСТВЕННОЕ БЮДЖЕТНОЕ</w:t>
      </w:r>
    </w:p>
    <w:p w14:paraId="7EBD433B" w14:textId="77777777" w:rsidR="009A5A5A" w:rsidRPr="00872B7C" w:rsidRDefault="009A5A5A" w:rsidP="009A5A5A">
      <w:pPr>
        <w:pStyle w:val="a5"/>
        <w:ind w:firstLine="0"/>
        <w:jc w:val="center"/>
        <w:rPr>
          <w:rFonts w:ascii="Times New Roman" w:hAnsi="Times New Roman"/>
          <w:szCs w:val="28"/>
        </w:rPr>
      </w:pPr>
      <w:r w:rsidRPr="00872B7C">
        <w:rPr>
          <w:rFonts w:ascii="Times New Roman" w:hAnsi="Times New Roman"/>
          <w:szCs w:val="28"/>
        </w:rPr>
        <w:t>ОБРАЗОВАТЕЛЬНОЕ УЧРЕЖДЕНИЕ ВЫСШЕГО ОБРАЗОВАНИЯ</w:t>
      </w:r>
    </w:p>
    <w:p w14:paraId="3DC92798" w14:textId="77777777" w:rsidR="009A5A5A" w:rsidRPr="00872B7C" w:rsidRDefault="009A5A5A" w:rsidP="009A5A5A">
      <w:pPr>
        <w:pStyle w:val="a5"/>
        <w:ind w:firstLine="0"/>
        <w:jc w:val="center"/>
        <w:rPr>
          <w:rFonts w:ascii="Times New Roman" w:hAnsi="Times New Roman"/>
          <w:szCs w:val="28"/>
        </w:rPr>
      </w:pPr>
      <w:r w:rsidRPr="00872B7C">
        <w:rPr>
          <w:rFonts w:ascii="Times New Roman" w:hAnsi="Times New Roman"/>
          <w:color w:val="000000"/>
          <w:szCs w:val="28"/>
        </w:rPr>
        <w:t>«</w:t>
      </w:r>
      <w:r w:rsidRPr="00872B7C">
        <w:rPr>
          <w:rFonts w:ascii="Times New Roman" w:hAnsi="Times New Roman"/>
          <w:szCs w:val="28"/>
        </w:rPr>
        <w:t>ВЯТСКИЙ ГОСУДАРСТВЕННЫЙ УНИВЕРСИТЕТ</w:t>
      </w:r>
      <w:r w:rsidRPr="00872B7C">
        <w:rPr>
          <w:rFonts w:ascii="Times New Roman" w:hAnsi="Times New Roman"/>
          <w:color w:val="000000"/>
          <w:szCs w:val="28"/>
        </w:rPr>
        <w:t>»</w:t>
      </w:r>
    </w:p>
    <w:p w14:paraId="6900C11E" w14:textId="77777777" w:rsidR="009A5A5A" w:rsidRPr="00872B7C" w:rsidRDefault="009A5A5A" w:rsidP="009A5A5A">
      <w:pPr>
        <w:spacing w:after="12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72B7C">
        <w:rPr>
          <w:rFonts w:ascii="Times New Roman" w:eastAsia="Calibri" w:hAnsi="Times New Roman" w:cs="Times New Roman"/>
          <w:sz w:val="28"/>
          <w:szCs w:val="28"/>
        </w:rPr>
        <w:t>Институт математики и информационных систем</w:t>
      </w:r>
    </w:p>
    <w:p w14:paraId="5CFD8000" w14:textId="77777777" w:rsidR="009A5A5A" w:rsidRPr="00872B7C" w:rsidRDefault="009A5A5A" w:rsidP="009A5A5A">
      <w:pPr>
        <w:spacing w:after="12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72B7C">
        <w:rPr>
          <w:rFonts w:ascii="Times New Roman" w:eastAsia="Calibri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0424739E" w14:textId="77777777" w:rsidR="009A5A5A" w:rsidRPr="00872B7C" w:rsidRDefault="009A5A5A" w:rsidP="009A5A5A">
      <w:pPr>
        <w:spacing w:after="12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72B7C">
        <w:rPr>
          <w:rFonts w:ascii="Times New Roman" w:eastAsia="Calibri" w:hAnsi="Times New Roman" w:cs="Times New Roman"/>
          <w:sz w:val="28"/>
          <w:szCs w:val="28"/>
        </w:rPr>
        <w:t>Кафедра систем автоматизации управления</w:t>
      </w:r>
    </w:p>
    <w:p w14:paraId="0574324B" w14:textId="77777777" w:rsidR="009A5A5A" w:rsidRDefault="009A5A5A" w:rsidP="009A5A5A">
      <w:pPr>
        <w:spacing w:after="240"/>
        <w:jc w:val="center"/>
        <w:rPr>
          <w:rFonts w:ascii="Times New Roman" w:hAnsi="Times New Roman" w:cs="Times New Roman"/>
          <w:sz w:val="28"/>
        </w:rPr>
      </w:pPr>
    </w:p>
    <w:p w14:paraId="55BA1C12" w14:textId="77777777" w:rsidR="009A5A5A" w:rsidRDefault="009A5A5A" w:rsidP="009A5A5A">
      <w:pPr>
        <w:jc w:val="center"/>
        <w:rPr>
          <w:rFonts w:ascii="Times New Roman" w:hAnsi="Times New Roman" w:cs="Times New Roman"/>
          <w:sz w:val="28"/>
        </w:rPr>
      </w:pPr>
    </w:p>
    <w:p w14:paraId="5FD3BA8D" w14:textId="0D2E9DF0" w:rsidR="009A5A5A" w:rsidRPr="00693028" w:rsidRDefault="009A5A5A" w:rsidP="009A5A5A">
      <w:pPr>
        <w:pStyle w:val="a3"/>
        <w:spacing w:after="120"/>
        <w:rPr>
          <w:rFonts w:cs="Times New Roman"/>
          <w:szCs w:val="28"/>
          <w:lang w:val="ru-RU" w:eastAsia="ru-RU"/>
        </w:rPr>
      </w:pPr>
      <w:r>
        <w:rPr>
          <w:rFonts w:cs="Times New Roman"/>
          <w:szCs w:val="28"/>
          <w:lang w:val="ru-RU" w:eastAsia="ru-RU"/>
        </w:rPr>
        <w:t xml:space="preserve">Отчет по лабораторной работе № </w:t>
      </w:r>
      <w:r w:rsidR="00693028" w:rsidRPr="00693028">
        <w:rPr>
          <w:rFonts w:cs="Times New Roman"/>
          <w:szCs w:val="28"/>
          <w:lang w:val="ru-RU" w:eastAsia="ru-RU"/>
        </w:rPr>
        <w:t>1</w:t>
      </w:r>
    </w:p>
    <w:p w14:paraId="58A88F29" w14:textId="77777777" w:rsidR="009A5A5A" w:rsidRPr="00872B7C" w:rsidRDefault="009A5A5A" w:rsidP="009A5A5A">
      <w:pPr>
        <w:pStyle w:val="a3"/>
        <w:spacing w:after="120"/>
        <w:rPr>
          <w:rFonts w:cs="Times New Roman"/>
          <w:szCs w:val="28"/>
          <w:lang w:val="ru-RU" w:eastAsia="ru-RU"/>
        </w:rPr>
      </w:pPr>
      <w:r w:rsidRPr="00872B7C">
        <w:rPr>
          <w:rFonts w:cs="Times New Roman"/>
          <w:szCs w:val="28"/>
          <w:lang w:val="ru-RU" w:eastAsia="ru-RU"/>
        </w:rPr>
        <w:t>по дисциплине</w:t>
      </w:r>
    </w:p>
    <w:p w14:paraId="00F3B361" w14:textId="422F5C5A" w:rsidR="009A5A5A" w:rsidRPr="002358BE" w:rsidRDefault="009A5A5A" w:rsidP="002358BE">
      <w:pPr>
        <w:pStyle w:val="a3"/>
        <w:spacing w:after="120"/>
        <w:rPr>
          <w:rFonts w:cs="Times New Roman"/>
          <w:szCs w:val="28"/>
          <w:lang w:val="ru-RU" w:eastAsia="ru-RU"/>
        </w:rPr>
      </w:pPr>
      <w:r w:rsidRPr="00872B7C">
        <w:rPr>
          <w:rFonts w:cs="Times New Roman"/>
          <w:szCs w:val="28"/>
          <w:lang w:val="ru-RU" w:eastAsia="ru-RU"/>
        </w:rPr>
        <w:t>«</w:t>
      </w:r>
      <w:r w:rsidR="002358BE">
        <w:rPr>
          <w:rFonts w:cs="Times New Roman"/>
          <w:szCs w:val="28"/>
          <w:lang w:val="ru-RU" w:eastAsia="ru-RU"/>
        </w:rPr>
        <w:t>Технические средства автоматизации управления</w:t>
      </w:r>
      <w:r w:rsidRPr="00872B7C">
        <w:rPr>
          <w:rFonts w:cs="Times New Roman"/>
          <w:szCs w:val="28"/>
          <w:lang w:val="ru-RU" w:eastAsia="ru-RU"/>
        </w:rPr>
        <w:t>»</w:t>
      </w:r>
    </w:p>
    <w:p w14:paraId="20354298" w14:textId="77777777" w:rsidR="009A5A5A" w:rsidRPr="00872B7C" w:rsidRDefault="009A5A5A" w:rsidP="009A5A5A">
      <w:pPr>
        <w:spacing w:after="200" w:line="276" w:lineRule="auto"/>
        <w:ind w:left="-284"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72B7C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36487718" w14:textId="4A4D8F31" w:rsidR="009A5A5A" w:rsidRPr="00872B7C" w:rsidRDefault="009A5A5A" w:rsidP="009A5A5A">
      <w:pPr>
        <w:spacing w:after="200" w:line="276" w:lineRule="auto"/>
        <w:ind w:left="-284"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72B7C">
        <w:rPr>
          <w:rFonts w:ascii="Times New Roman" w:eastAsia="Calibri" w:hAnsi="Times New Roman" w:cs="Times New Roman"/>
          <w:sz w:val="28"/>
          <w:szCs w:val="28"/>
        </w:rPr>
        <w:t>студент гр. УТб-</w:t>
      </w:r>
      <w:r w:rsidR="00024550" w:rsidRPr="00024550">
        <w:rPr>
          <w:rFonts w:ascii="Times New Roman" w:eastAsia="Calibri" w:hAnsi="Times New Roman" w:cs="Times New Roman"/>
          <w:sz w:val="28"/>
          <w:szCs w:val="28"/>
        </w:rPr>
        <w:t>4</w:t>
      </w:r>
      <w:r w:rsidRPr="00872B7C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150DA9B4" w14:textId="4D4CF2C4" w:rsidR="009A5A5A" w:rsidRDefault="00024550" w:rsidP="009A5A5A">
      <w:pPr>
        <w:spacing w:after="200" w:line="276" w:lineRule="auto"/>
        <w:ind w:left="-284"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Вахрушев М. А</w:t>
      </w:r>
      <w:r w:rsidR="009A5A5A" w:rsidRPr="00872B7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0B11AFF" w14:textId="69FBB4B0" w:rsidR="002358BE" w:rsidRPr="00872B7C" w:rsidRDefault="00024550" w:rsidP="009A5A5A">
      <w:pPr>
        <w:spacing w:after="200" w:line="276" w:lineRule="auto"/>
        <w:ind w:left="-284"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Шевченко О. П</w:t>
      </w:r>
      <w:bookmarkStart w:id="0" w:name="_GoBack"/>
      <w:bookmarkEnd w:id="0"/>
      <w:r w:rsidR="002358B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8340F3E" w14:textId="77777777" w:rsidR="009A5A5A" w:rsidRPr="00872B7C" w:rsidRDefault="009A5A5A" w:rsidP="009A5A5A">
      <w:pPr>
        <w:spacing w:after="200" w:line="276" w:lineRule="auto"/>
        <w:ind w:left="-284"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72B7C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1039A7DA" w14:textId="431442C4" w:rsidR="009A5A5A" w:rsidRPr="00872B7C" w:rsidRDefault="00E126DD" w:rsidP="009A5A5A">
      <w:pPr>
        <w:spacing w:after="200" w:line="276" w:lineRule="auto"/>
        <w:ind w:left="-284"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Сандаков С. Ю.</w:t>
      </w:r>
    </w:p>
    <w:p w14:paraId="0EE90002" w14:textId="77777777" w:rsidR="009A5A5A" w:rsidRPr="00872B7C" w:rsidRDefault="009A5A5A" w:rsidP="009A5A5A">
      <w:pPr>
        <w:spacing w:afterLines="150" w:after="360"/>
        <w:ind w:left="-284"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BB20DD7" w14:textId="77777777" w:rsidR="009A5A5A" w:rsidRDefault="009A5A5A" w:rsidP="009A5A5A">
      <w:pPr>
        <w:spacing w:afterLines="150" w:after="360"/>
        <w:ind w:left="-284"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8C9C507" w14:textId="77777777" w:rsidR="009A5A5A" w:rsidRDefault="009A5A5A" w:rsidP="009A5A5A">
      <w:pPr>
        <w:spacing w:afterLines="150" w:after="360"/>
        <w:ind w:left="-284"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F9861CE" w14:textId="46E0CA8C" w:rsidR="009A5A5A" w:rsidRDefault="009A5A5A" w:rsidP="009A5A5A">
      <w:pPr>
        <w:spacing w:afterLines="150" w:after="360"/>
        <w:ind w:left="-284"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0FFCCD7" w14:textId="77777777" w:rsidR="002358BE" w:rsidRPr="00872B7C" w:rsidRDefault="002358BE" w:rsidP="002358BE">
      <w:pPr>
        <w:spacing w:afterLines="500" w:after="1200"/>
        <w:ind w:left="-284"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3ECE184" w14:textId="77777777" w:rsidR="009A5A5A" w:rsidRDefault="009A5A5A" w:rsidP="009A5A5A">
      <w:pPr>
        <w:spacing w:before="1080"/>
        <w:ind w:left="-284"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72B7C">
        <w:rPr>
          <w:rFonts w:ascii="Times New Roman" w:eastAsia="Calibri" w:hAnsi="Times New Roman" w:cs="Times New Roman"/>
          <w:sz w:val="28"/>
          <w:szCs w:val="28"/>
        </w:rPr>
        <w:t>Киров 201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</w:p>
    <w:p w14:paraId="5940ECC8" w14:textId="68CAF986" w:rsidR="00B264F6" w:rsidRDefault="00B264F6" w:rsidP="00D324FB">
      <w:pPr>
        <w:pStyle w:val="ab"/>
        <w:numPr>
          <w:ilvl w:val="0"/>
          <w:numId w:val="2"/>
        </w:numPr>
        <w:tabs>
          <w:tab w:val="left" w:pos="851"/>
        </w:tabs>
        <w:spacing w:before="120" w:after="120" w:line="36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Назначение</w:t>
      </w:r>
    </w:p>
    <w:p w14:paraId="4DD367A4" w14:textId="697D2C4D" w:rsidR="00D324FB" w:rsidRDefault="00D324FB" w:rsidP="00D324FB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Овен </w:t>
      </w:r>
      <w:r w:rsidR="00693028">
        <w:rPr>
          <w:rFonts w:ascii="Times New Roman" w:eastAsia="Calibri" w:hAnsi="Times New Roman" w:cs="Times New Roman"/>
          <w:bCs/>
          <w:sz w:val="28"/>
          <w:szCs w:val="28"/>
        </w:rPr>
        <w:t>ТРМ201</w:t>
      </w:r>
      <w:r w:rsidR="00C03B31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применяется </w:t>
      </w:r>
      <w:r w:rsidR="00693028">
        <w:rPr>
          <w:rFonts w:ascii="Times New Roman" w:eastAsia="Calibri" w:hAnsi="Times New Roman" w:cs="Times New Roman"/>
          <w:bCs/>
          <w:sz w:val="28"/>
          <w:szCs w:val="28"/>
        </w:rPr>
        <w:t>в холодильной технике, сушильных шкафах, печах, пастеризаторах и другом технологическом оборудовании.</w:t>
      </w:r>
    </w:p>
    <w:p w14:paraId="13FDF305" w14:textId="219529AC" w:rsidR="00D324FB" w:rsidRPr="00D324FB" w:rsidRDefault="00D324FB" w:rsidP="00D324F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4FB">
        <w:rPr>
          <w:rFonts w:ascii="Times New Roman" w:hAnsi="Times New Roman" w:cs="Times New Roman"/>
          <w:sz w:val="28"/>
          <w:szCs w:val="28"/>
        </w:rPr>
        <w:t xml:space="preserve">Прибор </w:t>
      </w:r>
      <w:r w:rsidRPr="00D324FB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ОВЕН </w:t>
      </w:r>
      <w:r w:rsidR="00693028">
        <w:rPr>
          <w:rFonts w:ascii="Times New Roman" w:hAnsi="Times New Roman" w:cs="Times New Roman"/>
          <w:sz w:val="28"/>
          <w:szCs w:val="28"/>
        </w:rPr>
        <w:t>ТРМ201</w:t>
      </w:r>
      <w:r w:rsidRPr="00D324FB">
        <w:rPr>
          <w:rFonts w:ascii="Times New Roman" w:hAnsi="Times New Roman" w:cs="Times New Roman"/>
          <w:sz w:val="28"/>
          <w:szCs w:val="28"/>
        </w:rPr>
        <w:t xml:space="preserve"> имеет следующие функциональные возможности:</w:t>
      </w:r>
    </w:p>
    <w:p w14:paraId="1060D4AC" w14:textId="3C67F37F" w:rsidR="00D324FB" w:rsidRPr="00D324FB" w:rsidRDefault="00693028" w:rsidP="00D324FB">
      <w:pPr>
        <w:pStyle w:val="ab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универсальный вход для подключения широкого спектра датчиков температуры, давления, влажности, расхода, уровня и т. д.</w:t>
      </w:r>
      <w:r w:rsidR="00D324FB" w:rsidRPr="00D324FB">
        <w:rPr>
          <w:rFonts w:ascii="Times New Roman" w:hAnsi="Times New Roman" w:cs="Times New Roman"/>
          <w:sz w:val="28"/>
          <w:szCs w:val="28"/>
        </w:rPr>
        <w:t>;</w:t>
      </w:r>
    </w:p>
    <w:p w14:paraId="7A1498AA" w14:textId="54631C1F" w:rsidR="00D324FB" w:rsidRDefault="00693028" w:rsidP="00D324FB">
      <w:pPr>
        <w:pStyle w:val="ab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регулирование входной величины;</w:t>
      </w:r>
    </w:p>
    <w:p w14:paraId="793AB776" w14:textId="665A48AE" w:rsidR="00693028" w:rsidRDefault="00693028" w:rsidP="00D324FB">
      <w:pPr>
        <w:pStyle w:val="ab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измеренной величины при установке на выходе ЦАП 4…20 мА или </w:t>
      </w:r>
      <w:r w:rsidR="00A82464">
        <w:rPr>
          <w:rFonts w:ascii="Times New Roman" w:hAnsi="Times New Roman" w:cs="Times New Roman"/>
          <w:sz w:val="28"/>
          <w:szCs w:val="28"/>
        </w:rPr>
        <w:t>0…10 В;</w:t>
      </w:r>
    </w:p>
    <w:p w14:paraId="30A31AF8" w14:textId="3F251A12" w:rsidR="00A82464" w:rsidRDefault="00A82464" w:rsidP="00D324FB">
      <w:pPr>
        <w:pStyle w:val="ab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цифровая фильтрация и коррекция входного сигнала, масштабирование шкалы для аналогового входа;</w:t>
      </w:r>
    </w:p>
    <w:p w14:paraId="0D65F790" w14:textId="4AE240C5" w:rsidR="00A82464" w:rsidRDefault="00A82464" w:rsidP="00D324FB">
      <w:pPr>
        <w:pStyle w:val="ab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и индикация квадратного корня из измеряемой величины;</w:t>
      </w:r>
    </w:p>
    <w:p w14:paraId="64DBAB3E" w14:textId="5CB0785A" w:rsidR="00A82464" w:rsidRDefault="00A82464" w:rsidP="00D324FB">
      <w:pPr>
        <w:pStyle w:val="ab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встроенный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RS-485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060F33" w14:textId="144EDD82" w:rsidR="00A82464" w:rsidRDefault="00A82464" w:rsidP="00D324FB">
      <w:pPr>
        <w:pStyle w:val="ab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конфигурирование на ПК или кнопками на лицевой панели прибора;</w:t>
      </w:r>
    </w:p>
    <w:p w14:paraId="309480D8" w14:textId="64BDAC2A" w:rsidR="00A82464" w:rsidRDefault="00A82464" w:rsidP="00D324FB">
      <w:pPr>
        <w:pStyle w:val="ab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быстрый доступ к изменению уставки с лицевой панели прибора;</w:t>
      </w:r>
    </w:p>
    <w:p w14:paraId="5B82C00A" w14:textId="2A9912A6" w:rsidR="00A82464" w:rsidRPr="00D324FB" w:rsidRDefault="00A82464" w:rsidP="00D324FB">
      <w:pPr>
        <w:pStyle w:val="ab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настроек от несанкционированных изменений.</w:t>
      </w:r>
    </w:p>
    <w:p w14:paraId="09A88A96" w14:textId="6058C948" w:rsidR="00B264F6" w:rsidRDefault="00B264F6" w:rsidP="00B264F6">
      <w:pPr>
        <w:pStyle w:val="ab"/>
        <w:numPr>
          <w:ilvl w:val="0"/>
          <w:numId w:val="2"/>
        </w:numPr>
        <w:tabs>
          <w:tab w:val="left" w:pos="851"/>
        </w:tabs>
        <w:spacing w:before="120" w:after="120" w:line="36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Структурная схема лабораторной установки</w:t>
      </w:r>
    </w:p>
    <w:p w14:paraId="492EAC97" w14:textId="53871287" w:rsidR="00D324FB" w:rsidRDefault="00C336AE" w:rsidP="00C336AE">
      <w:pPr>
        <w:tabs>
          <w:tab w:val="left" w:pos="851"/>
        </w:tabs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Структурная схема представлена на рисунке </w:t>
      </w:r>
      <w:r w:rsidR="00C03B31">
        <w:rPr>
          <w:rFonts w:ascii="Times New Roman" w:eastAsia="Calibri" w:hAnsi="Times New Roman" w:cs="Times New Roman"/>
          <w:bCs/>
          <w:sz w:val="28"/>
          <w:szCs w:val="28"/>
        </w:rPr>
        <w:t>1</w:t>
      </w:r>
      <w:r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59B2CE5A" w14:textId="4946A22E" w:rsidR="00C336AE" w:rsidRDefault="00ED4D45" w:rsidP="00ED4D45">
      <w:pPr>
        <w:tabs>
          <w:tab w:val="left" w:pos="851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64F482" wp14:editId="281503FC">
            <wp:extent cx="5486400" cy="857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A25E6" w14:textId="52364FF0" w:rsidR="00C336AE" w:rsidRDefault="00C336AE" w:rsidP="00ED4D45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B4BA1">
        <w:rPr>
          <w:rFonts w:ascii="Times New Roman" w:hAnsi="Times New Roman" w:cs="Times New Roman"/>
          <w:sz w:val="28"/>
        </w:rPr>
        <w:t xml:space="preserve">Рисунок </w:t>
      </w:r>
      <w:r w:rsidR="00C03B31">
        <w:rPr>
          <w:rFonts w:ascii="Times New Roman" w:hAnsi="Times New Roman" w:cs="Times New Roman"/>
          <w:sz w:val="28"/>
        </w:rPr>
        <w:t>1</w:t>
      </w:r>
      <w:r w:rsidRPr="000B4BA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Структурная схема</w:t>
      </w:r>
    </w:p>
    <w:p w14:paraId="1233E898" w14:textId="0AB56826" w:rsidR="00752D1E" w:rsidRPr="00D324FB" w:rsidRDefault="00ED4D45" w:rsidP="00ED4D45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ОВЕН ТРМ201</w:t>
      </w:r>
      <w:r w:rsidR="00C336AE">
        <w:rPr>
          <w:rFonts w:ascii="Times New Roman" w:eastAsia="Calibri" w:hAnsi="Times New Roman" w:cs="Times New Roman"/>
          <w:bCs/>
          <w:sz w:val="28"/>
          <w:szCs w:val="28"/>
        </w:rPr>
        <w:t xml:space="preserve"> осуществляет регулирование температуры, путем считывания температуры с датчика и управляя исполнительным</w:t>
      </w:r>
      <w:r>
        <w:rPr>
          <w:rFonts w:ascii="Times New Roman" w:eastAsia="Calibri" w:hAnsi="Times New Roman" w:cs="Times New Roman"/>
          <w:bCs/>
          <w:sz w:val="28"/>
          <w:szCs w:val="28"/>
        </w:rPr>
        <w:t>и</w:t>
      </w:r>
      <w:r w:rsidR="00C336AE">
        <w:rPr>
          <w:rFonts w:ascii="Times New Roman" w:eastAsia="Calibri" w:hAnsi="Times New Roman" w:cs="Times New Roman"/>
          <w:bCs/>
          <w:sz w:val="28"/>
          <w:szCs w:val="28"/>
        </w:rPr>
        <w:t xml:space="preserve"> механизм</w:t>
      </w:r>
      <w:r>
        <w:rPr>
          <w:rFonts w:ascii="Times New Roman" w:eastAsia="Calibri" w:hAnsi="Times New Roman" w:cs="Times New Roman"/>
          <w:bCs/>
          <w:sz w:val="28"/>
          <w:szCs w:val="28"/>
        </w:rPr>
        <w:t>ами</w:t>
      </w:r>
      <w:r w:rsidR="00C336AE">
        <w:rPr>
          <w:rFonts w:ascii="Times New Roman" w:eastAsia="Calibri" w:hAnsi="Times New Roman" w:cs="Times New Roman"/>
          <w:bCs/>
          <w:sz w:val="28"/>
          <w:szCs w:val="28"/>
        </w:rPr>
        <w:t xml:space="preserve"> (вентилятором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и лампочкой</w:t>
      </w:r>
      <w:r w:rsidR="00C336AE">
        <w:rPr>
          <w:rFonts w:ascii="Times New Roman" w:eastAsia="Calibri" w:hAnsi="Times New Roman" w:cs="Times New Roman"/>
          <w:bCs/>
          <w:sz w:val="28"/>
          <w:szCs w:val="28"/>
        </w:rPr>
        <w:t>).</w:t>
      </w:r>
    </w:p>
    <w:p w14:paraId="14A63BB1" w14:textId="6640F75F" w:rsidR="00176D54" w:rsidRDefault="00176D54" w:rsidP="00B264F6">
      <w:pPr>
        <w:pStyle w:val="ab"/>
        <w:numPr>
          <w:ilvl w:val="0"/>
          <w:numId w:val="2"/>
        </w:numPr>
        <w:tabs>
          <w:tab w:val="left" w:pos="851"/>
        </w:tabs>
        <w:spacing w:before="120" w:after="120" w:line="36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Описание задания</w:t>
      </w:r>
    </w:p>
    <w:p w14:paraId="655EE907" w14:textId="2A2C2D0A" w:rsidR="00C336AE" w:rsidRPr="00C336AE" w:rsidRDefault="00C336AE" w:rsidP="00C336AE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Необходимо изучить работу прибора </w:t>
      </w:r>
      <w:r w:rsidR="00BB5549">
        <w:rPr>
          <w:rFonts w:ascii="Times New Roman" w:eastAsia="Calibri" w:hAnsi="Times New Roman" w:cs="Times New Roman"/>
          <w:bCs/>
          <w:sz w:val="28"/>
          <w:szCs w:val="28"/>
        </w:rPr>
        <w:t>ОВЕН ТРМ201</w:t>
      </w:r>
      <w:r>
        <w:rPr>
          <w:rFonts w:ascii="Times New Roman" w:eastAsia="Calibri" w:hAnsi="Times New Roman" w:cs="Times New Roman"/>
          <w:bCs/>
          <w:sz w:val="28"/>
          <w:szCs w:val="28"/>
        </w:rPr>
        <w:t>, разобраться в его работе, научиться программировать данный прибор, выполнить задание в соответствии с методичкой.</w:t>
      </w:r>
    </w:p>
    <w:p w14:paraId="13641278" w14:textId="06A3F3C7" w:rsidR="00176D54" w:rsidRDefault="00176D54" w:rsidP="00B264F6">
      <w:pPr>
        <w:pStyle w:val="ab"/>
        <w:numPr>
          <w:ilvl w:val="0"/>
          <w:numId w:val="2"/>
        </w:numPr>
        <w:tabs>
          <w:tab w:val="left" w:pos="851"/>
        </w:tabs>
        <w:spacing w:before="120" w:after="120" w:line="36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Варианты использования</w:t>
      </w:r>
    </w:p>
    <w:p w14:paraId="5ACBD190" w14:textId="48246593" w:rsidR="00C336AE" w:rsidRPr="00C336AE" w:rsidRDefault="00D94908" w:rsidP="00D94908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Данную схему можно использовать для регулирования температуры на различных объектах, например, регулировать температуру в овощехранилище, холодильнике, </w:t>
      </w:r>
      <w:r w:rsidR="00FF35E4">
        <w:rPr>
          <w:rFonts w:ascii="Times New Roman" w:eastAsia="Calibri" w:hAnsi="Times New Roman" w:cs="Times New Roman"/>
          <w:bCs/>
          <w:sz w:val="28"/>
          <w:szCs w:val="28"/>
        </w:rPr>
        <w:t>сушильных шкафах, печах и т. д.</w:t>
      </w:r>
    </w:p>
    <w:p w14:paraId="23D4CB38" w14:textId="6BDEB133" w:rsidR="00B264F6" w:rsidRPr="00995575" w:rsidRDefault="00B264F6" w:rsidP="00B264F6">
      <w:pPr>
        <w:pStyle w:val="ab"/>
        <w:numPr>
          <w:ilvl w:val="0"/>
          <w:numId w:val="2"/>
        </w:numPr>
        <w:tabs>
          <w:tab w:val="left" w:pos="851"/>
        </w:tabs>
        <w:spacing w:before="120" w:after="120" w:line="36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Подключение</w:t>
      </w:r>
    </w:p>
    <w:p w14:paraId="0F94D834" w14:textId="1E5C096B" w:rsidR="003643DA" w:rsidRDefault="00F47431" w:rsidP="00752D1E">
      <w:pPr>
        <w:pStyle w:val="ab"/>
        <w:spacing w:after="0"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работы требуется подключить </w:t>
      </w:r>
      <w:r w:rsidR="0099607C">
        <w:rPr>
          <w:rFonts w:ascii="Times New Roman" w:hAnsi="Times New Roman" w:cs="Times New Roman"/>
          <w:sz w:val="28"/>
          <w:szCs w:val="28"/>
        </w:rPr>
        <w:t>ТРМ201</w:t>
      </w:r>
      <w:r>
        <w:rPr>
          <w:rFonts w:ascii="Times New Roman" w:hAnsi="Times New Roman" w:cs="Times New Roman"/>
          <w:sz w:val="28"/>
          <w:szCs w:val="28"/>
        </w:rPr>
        <w:t xml:space="preserve"> к сети, а также подключить питание к объекту управления с помощью мак</w:t>
      </w:r>
      <w:r w:rsidR="00752D1E">
        <w:rPr>
          <w:rFonts w:ascii="Times New Roman" w:hAnsi="Times New Roman" w:cs="Times New Roman"/>
          <w:sz w:val="28"/>
          <w:szCs w:val="28"/>
        </w:rPr>
        <w:t xml:space="preserve">ета управления. Необходимо подключить </w:t>
      </w:r>
      <w:r w:rsidR="0099607C">
        <w:rPr>
          <w:rFonts w:ascii="Times New Roman" w:hAnsi="Times New Roman" w:cs="Times New Roman"/>
          <w:sz w:val="28"/>
          <w:szCs w:val="28"/>
        </w:rPr>
        <w:t>ТРМ201</w:t>
      </w:r>
      <w:r w:rsidR="00752D1E">
        <w:rPr>
          <w:rFonts w:ascii="Times New Roman" w:hAnsi="Times New Roman" w:cs="Times New Roman"/>
          <w:sz w:val="28"/>
          <w:szCs w:val="28"/>
        </w:rPr>
        <w:t xml:space="preserve"> к компьютеру через </w:t>
      </w:r>
      <w:r w:rsidR="00752D1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752D1E">
        <w:rPr>
          <w:rFonts w:ascii="Times New Roman" w:hAnsi="Times New Roman" w:cs="Times New Roman"/>
          <w:sz w:val="28"/>
          <w:szCs w:val="28"/>
        </w:rPr>
        <w:t xml:space="preserve">-порт, а также макет управления к </w:t>
      </w:r>
      <w:r w:rsidR="0099607C">
        <w:rPr>
          <w:rFonts w:ascii="Times New Roman" w:hAnsi="Times New Roman" w:cs="Times New Roman"/>
          <w:sz w:val="28"/>
          <w:szCs w:val="28"/>
        </w:rPr>
        <w:t>ТРМ201</w:t>
      </w:r>
      <w:r w:rsidR="00752D1E">
        <w:rPr>
          <w:rFonts w:ascii="Times New Roman" w:hAnsi="Times New Roman" w:cs="Times New Roman"/>
          <w:sz w:val="28"/>
          <w:szCs w:val="28"/>
        </w:rPr>
        <w:t xml:space="preserve"> по данному интерфейсу. Подключение представлено на рисунке</w:t>
      </w:r>
      <w:r w:rsidR="00C03B31">
        <w:rPr>
          <w:rFonts w:ascii="Times New Roman" w:hAnsi="Times New Roman" w:cs="Times New Roman"/>
          <w:sz w:val="28"/>
          <w:szCs w:val="28"/>
        </w:rPr>
        <w:t xml:space="preserve"> 2</w:t>
      </w:r>
      <w:r w:rsidR="00752D1E">
        <w:rPr>
          <w:rFonts w:ascii="Times New Roman" w:hAnsi="Times New Roman" w:cs="Times New Roman"/>
          <w:sz w:val="28"/>
          <w:szCs w:val="28"/>
        </w:rPr>
        <w:t>.</w:t>
      </w:r>
    </w:p>
    <w:p w14:paraId="482209AA" w14:textId="193911A7" w:rsidR="00752D1E" w:rsidRDefault="00752D1E" w:rsidP="00752D1E">
      <w:pPr>
        <w:pStyle w:val="ab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1BE846" wp14:editId="43429529">
            <wp:extent cx="2042889" cy="295195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810" cy="298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70894" w14:textId="392F3B6F" w:rsidR="00151968" w:rsidRDefault="00151968" w:rsidP="00151968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B4BA1">
        <w:rPr>
          <w:rFonts w:ascii="Times New Roman" w:hAnsi="Times New Roman" w:cs="Times New Roman"/>
          <w:sz w:val="28"/>
        </w:rPr>
        <w:t xml:space="preserve">Рисунок </w:t>
      </w:r>
      <w:r w:rsidR="00C03B31">
        <w:rPr>
          <w:rFonts w:ascii="Times New Roman" w:hAnsi="Times New Roman" w:cs="Times New Roman"/>
          <w:sz w:val="28"/>
        </w:rPr>
        <w:t>2</w:t>
      </w:r>
      <w:r w:rsidRPr="000B4BA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Подключение</w:t>
      </w:r>
    </w:p>
    <w:p w14:paraId="07706587" w14:textId="1F0EF958" w:rsidR="00660474" w:rsidRPr="00660474" w:rsidRDefault="004555E3" w:rsidP="00660474">
      <w:pPr>
        <w:pStyle w:val="ab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для того, чтобы увидеть работу регулятор скорости вентилятора </w:t>
      </w:r>
      <w:r w:rsidR="00C03B31">
        <w:rPr>
          <w:rFonts w:ascii="Times New Roman" w:hAnsi="Times New Roman" w:cs="Times New Roman"/>
          <w:sz w:val="28"/>
          <w:szCs w:val="28"/>
        </w:rPr>
        <w:t>ТРМ201</w:t>
      </w:r>
      <w:r>
        <w:rPr>
          <w:rFonts w:ascii="Times New Roman" w:hAnsi="Times New Roman" w:cs="Times New Roman"/>
          <w:sz w:val="28"/>
          <w:szCs w:val="28"/>
        </w:rPr>
        <w:t>, нужно перевести тумблер</w:t>
      </w:r>
      <w:r w:rsidR="00660474">
        <w:rPr>
          <w:rFonts w:ascii="Times New Roman" w:hAnsi="Times New Roman" w:cs="Times New Roman"/>
          <w:sz w:val="28"/>
          <w:szCs w:val="28"/>
        </w:rPr>
        <w:t xml:space="preserve"> Питание 1 Вентилятора </w:t>
      </w:r>
      <w:r w:rsidR="00C03B31">
        <w:rPr>
          <w:rFonts w:ascii="Times New Roman" w:hAnsi="Times New Roman" w:cs="Times New Roman"/>
          <w:sz w:val="28"/>
          <w:szCs w:val="28"/>
        </w:rPr>
        <w:t xml:space="preserve">и Лампочки </w:t>
      </w:r>
      <w:r w:rsidR="00660474">
        <w:rPr>
          <w:rFonts w:ascii="Times New Roman" w:hAnsi="Times New Roman" w:cs="Times New Roman"/>
          <w:sz w:val="28"/>
          <w:szCs w:val="28"/>
        </w:rPr>
        <w:t xml:space="preserve">в </w:t>
      </w:r>
      <w:r w:rsidR="00660474">
        <w:rPr>
          <w:rFonts w:ascii="Times New Roman" w:hAnsi="Times New Roman" w:cs="Times New Roman"/>
          <w:sz w:val="28"/>
          <w:szCs w:val="28"/>
        </w:rPr>
        <w:lastRenderedPageBreak/>
        <w:t xml:space="preserve">режим автоматического управления. Управление макетом представлено на рисунке </w:t>
      </w:r>
      <w:r w:rsidR="00C03B31">
        <w:rPr>
          <w:rFonts w:ascii="Times New Roman" w:hAnsi="Times New Roman" w:cs="Times New Roman"/>
          <w:sz w:val="28"/>
          <w:szCs w:val="28"/>
        </w:rPr>
        <w:t>3</w:t>
      </w:r>
      <w:r w:rsidR="00660474">
        <w:rPr>
          <w:rFonts w:ascii="Times New Roman" w:hAnsi="Times New Roman" w:cs="Times New Roman"/>
          <w:sz w:val="28"/>
          <w:szCs w:val="28"/>
        </w:rPr>
        <w:t>.</w:t>
      </w:r>
    </w:p>
    <w:p w14:paraId="23EB5BBB" w14:textId="4085B087" w:rsidR="004555E3" w:rsidRDefault="004555E3" w:rsidP="00660474">
      <w:pPr>
        <w:pStyle w:val="ab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4558C7" wp14:editId="342B75B4">
            <wp:extent cx="4362450" cy="24537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374967" cy="24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3DB3" w14:textId="07A1E77B" w:rsidR="00660474" w:rsidRDefault="00660474" w:rsidP="00660474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B4BA1">
        <w:rPr>
          <w:rFonts w:ascii="Times New Roman" w:hAnsi="Times New Roman" w:cs="Times New Roman"/>
          <w:sz w:val="28"/>
        </w:rPr>
        <w:t xml:space="preserve">Рисунок </w:t>
      </w:r>
      <w:r w:rsidR="00C03B31">
        <w:rPr>
          <w:rFonts w:ascii="Times New Roman" w:hAnsi="Times New Roman" w:cs="Times New Roman"/>
          <w:sz w:val="28"/>
        </w:rPr>
        <w:t>3</w:t>
      </w:r>
      <w:r w:rsidRPr="000B4BA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Управление макетом</w:t>
      </w:r>
    </w:p>
    <w:p w14:paraId="63D20867" w14:textId="00594706" w:rsidR="00660474" w:rsidRDefault="003432BB" w:rsidP="00660474">
      <w:pPr>
        <w:pStyle w:val="ab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настроить </w:t>
      </w:r>
      <w:r w:rsidR="00C03B31">
        <w:rPr>
          <w:rFonts w:ascii="Times New Roman" w:hAnsi="Times New Roman" w:cs="Times New Roman"/>
          <w:sz w:val="28"/>
          <w:szCs w:val="28"/>
        </w:rPr>
        <w:t>ТРМ201</w:t>
      </w:r>
      <w:r>
        <w:rPr>
          <w:rFonts w:ascii="Times New Roman" w:hAnsi="Times New Roman" w:cs="Times New Roman"/>
          <w:sz w:val="28"/>
          <w:szCs w:val="28"/>
        </w:rPr>
        <w:t xml:space="preserve">, нужно зайти в режим программирования и </w:t>
      </w:r>
      <w:r w:rsidR="00C03B31">
        <w:rPr>
          <w:rFonts w:ascii="Times New Roman" w:hAnsi="Times New Roman" w:cs="Times New Roman"/>
          <w:sz w:val="28"/>
          <w:szCs w:val="28"/>
        </w:rPr>
        <w:t>настроить все в соответствии с методичкой</w:t>
      </w:r>
      <w:r w:rsidR="00101C23">
        <w:rPr>
          <w:rFonts w:ascii="Times New Roman" w:hAnsi="Times New Roman" w:cs="Times New Roman"/>
          <w:sz w:val="28"/>
          <w:szCs w:val="28"/>
        </w:rPr>
        <w:t>.</w:t>
      </w:r>
      <w:r w:rsidR="00101C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C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C03B3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блок управления </w:t>
      </w:r>
      <w:r w:rsidR="00101C23">
        <w:rPr>
          <w:rFonts w:ascii="Times New Roman" w:hAnsi="Times New Roman" w:cs="Times New Roman"/>
          <w:sz w:val="28"/>
          <w:szCs w:val="28"/>
        </w:rPr>
        <w:t>вентилятором</w:t>
      </w:r>
      <w:r w:rsidR="00C03B31">
        <w:rPr>
          <w:rFonts w:ascii="Times New Roman" w:hAnsi="Times New Roman" w:cs="Times New Roman"/>
          <w:sz w:val="28"/>
          <w:szCs w:val="28"/>
        </w:rPr>
        <w:t xml:space="preserve"> и лампочкой</w:t>
      </w:r>
      <w:r w:rsidR="00101C23">
        <w:rPr>
          <w:rFonts w:ascii="Times New Roman" w:hAnsi="Times New Roman" w:cs="Times New Roman"/>
          <w:sz w:val="28"/>
          <w:szCs w:val="28"/>
        </w:rPr>
        <w:t>.</w:t>
      </w:r>
    </w:p>
    <w:p w14:paraId="0664A997" w14:textId="34696DF9" w:rsidR="003432BB" w:rsidRDefault="00C03B31" w:rsidP="003432BB">
      <w:pPr>
        <w:pStyle w:val="ab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A1646E" wp14:editId="0CD1279E">
            <wp:extent cx="2886075" cy="2809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79" t="36193" r="23837" b="22899"/>
                    <a:stretch/>
                  </pic:blipFill>
                  <pic:spPr bwMode="auto">
                    <a:xfrm>
                      <a:off x="0" y="0"/>
                      <a:ext cx="2886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1D53B" w14:textId="111A7E04" w:rsidR="003432BB" w:rsidRDefault="003432BB" w:rsidP="003432BB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B4BA1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4</w:t>
      </w:r>
      <w:r w:rsidRPr="000B4BA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Блок управления вентилятором</w:t>
      </w:r>
      <w:r w:rsidR="00C03B31">
        <w:rPr>
          <w:rFonts w:ascii="Times New Roman" w:hAnsi="Times New Roman" w:cs="Times New Roman"/>
          <w:sz w:val="28"/>
        </w:rPr>
        <w:t xml:space="preserve"> и лампочкой</w:t>
      </w:r>
    </w:p>
    <w:p w14:paraId="740BE9C7" w14:textId="089A142B" w:rsidR="003432BB" w:rsidRDefault="00101C23" w:rsidP="00101C23">
      <w:pPr>
        <w:pStyle w:val="ab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C23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A0467AD" w14:textId="1C53BD00" w:rsidR="00101C23" w:rsidRPr="00101C23" w:rsidRDefault="00E87DA4" w:rsidP="00101C23">
      <w:pPr>
        <w:pStyle w:val="ab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была собрана данная схема и проверена ее работоспособность.</w:t>
      </w:r>
    </w:p>
    <w:sectPr w:rsidR="00101C23" w:rsidRPr="00101C23" w:rsidSect="0015196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CA28B" w14:textId="77777777" w:rsidR="00ED6CA2" w:rsidRDefault="00ED6CA2" w:rsidP="00B264F6">
      <w:pPr>
        <w:spacing w:after="0" w:line="240" w:lineRule="auto"/>
      </w:pPr>
      <w:r>
        <w:separator/>
      </w:r>
    </w:p>
  </w:endnote>
  <w:endnote w:type="continuationSeparator" w:id="0">
    <w:p w14:paraId="77037C65" w14:textId="77777777" w:rsidR="00ED6CA2" w:rsidRDefault="00ED6CA2" w:rsidP="00B26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2979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36"/>
        <w:szCs w:val="36"/>
      </w:rPr>
    </w:sdtEndPr>
    <w:sdtContent>
      <w:p w14:paraId="3CAA90F2" w14:textId="464502DE" w:rsidR="00151968" w:rsidRPr="00151968" w:rsidRDefault="00151968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5196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5196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5196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51968">
          <w:rPr>
            <w:rFonts w:ascii="Times New Roman" w:hAnsi="Times New Roman" w:cs="Times New Roman"/>
            <w:sz w:val="28"/>
            <w:szCs w:val="28"/>
          </w:rPr>
          <w:t>2</w:t>
        </w:r>
        <w:r w:rsidRPr="0015196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6B4A383" w14:textId="77777777" w:rsidR="00151968" w:rsidRDefault="0015196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4B924" w14:textId="77777777" w:rsidR="00ED6CA2" w:rsidRDefault="00ED6CA2" w:rsidP="00B264F6">
      <w:pPr>
        <w:spacing w:after="0" w:line="240" w:lineRule="auto"/>
      </w:pPr>
      <w:r>
        <w:separator/>
      </w:r>
    </w:p>
  </w:footnote>
  <w:footnote w:type="continuationSeparator" w:id="0">
    <w:p w14:paraId="499FC8CD" w14:textId="77777777" w:rsidR="00ED6CA2" w:rsidRDefault="00ED6CA2" w:rsidP="00B26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21BEB"/>
    <w:multiLevelType w:val="hybridMultilevel"/>
    <w:tmpl w:val="B18A80BA"/>
    <w:lvl w:ilvl="0" w:tplc="F582351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007B0"/>
    <w:multiLevelType w:val="multilevel"/>
    <w:tmpl w:val="CA76CC66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61316145"/>
    <w:multiLevelType w:val="hybridMultilevel"/>
    <w:tmpl w:val="C99CD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DA"/>
    <w:rsid w:val="00024550"/>
    <w:rsid w:val="00101C23"/>
    <w:rsid w:val="00151968"/>
    <w:rsid w:val="00176D54"/>
    <w:rsid w:val="002358BE"/>
    <w:rsid w:val="00237C36"/>
    <w:rsid w:val="003432BB"/>
    <w:rsid w:val="003643DA"/>
    <w:rsid w:val="004555E3"/>
    <w:rsid w:val="00660474"/>
    <w:rsid w:val="00693028"/>
    <w:rsid w:val="00720637"/>
    <w:rsid w:val="00752D1E"/>
    <w:rsid w:val="007E45BE"/>
    <w:rsid w:val="0099607C"/>
    <w:rsid w:val="009A5A5A"/>
    <w:rsid w:val="009B2E4C"/>
    <w:rsid w:val="00A82464"/>
    <w:rsid w:val="00A829BD"/>
    <w:rsid w:val="00B264F6"/>
    <w:rsid w:val="00BB5549"/>
    <w:rsid w:val="00C03B31"/>
    <w:rsid w:val="00C336AE"/>
    <w:rsid w:val="00D324FB"/>
    <w:rsid w:val="00D56321"/>
    <w:rsid w:val="00D94908"/>
    <w:rsid w:val="00E126DD"/>
    <w:rsid w:val="00E87DA4"/>
    <w:rsid w:val="00ED4D45"/>
    <w:rsid w:val="00ED6CA2"/>
    <w:rsid w:val="00F47431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82455"/>
  <w15:chartTrackingRefBased/>
  <w15:docId w15:val="{5A4E21CA-F09D-462E-BC79-4366B1AC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5A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qFormat/>
    <w:rsid w:val="009A5A5A"/>
    <w:pPr>
      <w:spacing w:after="0" w:line="360" w:lineRule="auto"/>
      <w:jc w:val="center"/>
    </w:pPr>
    <w:rPr>
      <w:rFonts w:ascii="Times New Roman" w:hAnsi="Times New Roman"/>
      <w:sz w:val="28"/>
      <w:lang w:val="en-US"/>
    </w:rPr>
  </w:style>
  <w:style w:type="character" w:customStyle="1" w:styleId="a4">
    <w:name w:val="Таблица Знак"/>
    <w:basedOn w:val="a0"/>
    <w:link w:val="a3"/>
    <w:rsid w:val="009A5A5A"/>
    <w:rPr>
      <w:rFonts w:ascii="Times New Roman" w:hAnsi="Times New Roman"/>
      <w:sz w:val="28"/>
      <w:lang w:val="en-US"/>
    </w:rPr>
  </w:style>
  <w:style w:type="paragraph" w:customStyle="1" w:styleId="a5">
    <w:name w:val="Андрей"/>
    <w:basedOn w:val="a"/>
    <w:link w:val="a6"/>
    <w:rsid w:val="009A5A5A"/>
    <w:pPr>
      <w:ind w:firstLine="851"/>
      <w:jc w:val="both"/>
    </w:pPr>
    <w:rPr>
      <w:rFonts w:ascii="Arial" w:eastAsia="Times New Roman" w:hAnsi="Arial" w:cs="Times New Roman"/>
      <w:sz w:val="28"/>
    </w:rPr>
  </w:style>
  <w:style w:type="character" w:customStyle="1" w:styleId="a6">
    <w:name w:val="Андрей Знак"/>
    <w:link w:val="a5"/>
    <w:locked/>
    <w:rsid w:val="009A5A5A"/>
    <w:rPr>
      <w:rFonts w:ascii="Arial" w:eastAsia="Times New Roman" w:hAnsi="Arial" w:cs="Times New Roman"/>
      <w:sz w:val="28"/>
    </w:rPr>
  </w:style>
  <w:style w:type="paragraph" w:styleId="a7">
    <w:name w:val="header"/>
    <w:basedOn w:val="a"/>
    <w:link w:val="a8"/>
    <w:uiPriority w:val="99"/>
    <w:unhideWhenUsed/>
    <w:rsid w:val="00B264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264F6"/>
  </w:style>
  <w:style w:type="paragraph" w:styleId="a9">
    <w:name w:val="footer"/>
    <w:basedOn w:val="a"/>
    <w:link w:val="aa"/>
    <w:uiPriority w:val="99"/>
    <w:unhideWhenUsed/>
    <w:rsid w:val="00B264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264F6"/>
  </w:style>
  <w:style w:type="paragraph" w:styleId="ab">
    <w:name w:val="List Paragraph"/>
    <w:basedOn w:val="a"/>
    <w:uiPriority w:val="34"/>
    <w:qFormat/>
    <w:rsid w:val="00B26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6F334-6BAB-4E09-B36D-578A19D0B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Метелев</dc:creator>
  <cp:keywords/>
  <dc:description/>
  <cp:lastModifiedBy>Вахрушев Максим Александрович</cp:lastModifiedBy>
  <cp:revision>31</cp:revision>
  <dcterms:created xsi:type="dcterms:W3CDTF">2019-09-17T10:18:00Z</dcterms:created>
  <dcterms:modified xsi:type="dcterms:W3CDTF">2019-10-15T10:34:00Z</dcterms:modified>
</cp:coreProperties>
</file>