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8AC43" w14:textId="6CA548BB" w:rsidR="00A34746" w:rsidRDefault="00005980">
      <w:pPr>
        <w:rPr>
          <w:b/>
        </w:rPr>
      </w:pPr>
      <w:r w:rsidRPr="00005980">
        <w:rPr>
          <w:b/>
        </w:rPr>
        <w:t xml:space="preserve">Data Understanding </w:t>
      </w:r>
    </w:p>
    <w:p w14:paraId="1BE42C6A" w14:textId="50BAB044" w:rsidR="00005980" w:rsidRDefault="00005980">
      <w:pPr>
        <w:rPr>
          <w:bCs/>
        </w:rPr>
      </w:pPr>
      <w:r>
        <w:rPr>
          <w:bCs/>
        </w:rPr>
        <w:t>The dataset provided by SDOT consists of 194674 instances, with 36 attributes in total. However</w:t>
      </w:r>
      <w:r w:rsidR="00E7271A">
        <w:rPr>
          <w:bCs/>
        </w:rPr>
        <w:t>,</w:t>
      </w:r>
      <w:r>
        <w:rPr>
          <w:bCs/>
        </w:rPr>
        <w:t xml:space="preserve"> a significant portion of the attributes contain a large amount of Missing values </w:t>
      </w:r>
      <w:r w:rsidR="00E7271A">
        <w:rPr>
          <w:bCs/>
        </w:rPr>
        <w:t>and</w:t>
      </w:r>
      <w:r>
        <w:rPr>
          <w:bCs/>
        </w:rPr>
        <w:t xml:space="preserve"> do not contribute to the prediction of severity. </w:t>
      </w:r>
    </w:p>
    <w:p w14:paraId="35578E2D" w14:textId="471250E0" w:rsidR="00E7271A" w:rsidRDefault="00E7271A" w:rsidP="00E7271A">
      <w:pPr>
        <w:rPr>
          <w:bCs/>
        </w:rPr>
      </w:pPr>
      <w:r>
        <w:rPr>
          <w:bCs/>
        </w:rPr>
        <w:t xml:space="preserve">Attributes which do not contribute to the prediction of severity are: </w:t>
      </w:r>
    </w:p>
    <w:p w14:paraId="11D6CDB5" w14:textId="6C3B7F66" w:rsidR="00E7271A" w:rsidRDefault="00E7271A" w:rsidP="00E7271A">
      <w:pPr>
        <w:pStyle w:val="ListParagraph"/>
        <w:numPr>
          <w:ilvl w:val="0"/>
          <w:numId w:val="2"/>
        </w:numPr>
        <w:rPr>
          <w:bCs/>
        </w:rPr>
      </w:pPr>
      <w:r>
        <w:rPr>
          <w:bCs/>
        </w:rPr>
        <w:t xml:space="preserve">INCKEY (Key corresponding to the </w:t>
      </w:r>
      <w:r w:rsidR="00F9485E">
        <w:rPr>
          <w:bCs/>
        </w:rPr>
        <w:t>incident</w:t>
      </w:r>
      <w:r>
        <w:rPr>
          <w:bCs/>
        </w:rPr>
        <w:t>)</w:t>
      </w:r>
    </w:p>
    <w:p w14:paraId="2A4EDF75" w14:textId="256DA99E" w:rsidR="00E7271A" w:rsidRDefault="00E7271A" w:rsidP="00E7271A">
      <w:pPr>
        <w:pStyle w:val="ListParagraph"/>
        <w:numPr>
          <w:ilvl w:val="0"/>
          <w:numId w:val="2"/>
        </w:numPr>
        <w:rPr>
          <w:bCs/>
        </w:rPr>
      </w:pPr>
      <w:r>
        <w:rPr>
          <w:bCs/>
        </w:rPr>
        <w:t>COLDETKEY (A secondary Key for the incident)</w:t>
      </w:r>
    </w:p>
    <w:p w14:paraId="0AE60BCA" w14:textId="79F18D5B" w:rsidR="00E7271A" w:rsidRDefault="00E7271A" w:rsidP="00E7271A">
      <w:pPr>
        <w:pStyle w:val="ListParagraph"/>
        <w:numPr>
          <w:ilvl w:val="0"/>
          <w:numId w:val="2"/>
        </w:numPr>
        <w:rPr>
          <w:bCs/>
        </w:rPr>
      </w:pPr>
      <w:r>
        <w:rPr>
          <w:bCs/>
        </w:rPr>
        <w:t>REPORTNO (A key for the report)</w:t>
      </w:r>
    </w:p>
    <w:p w14:paraId="7BDAC0E5" w14:textId="17B45498" w:rsidR="00E7271A" w:rsidRDefault="00E7271A" w:rsidP="00E7271A">
      <w:pPr>
        <w:pStyle w:val="ListParagraph"/>
        <w:numPr>
          <w:ilvl w:val="0"/>
          <w:numId w:val="2"/>
        </w:numPr>
        <w:rPr>
          <w:bCs/>
        </w:rPr>
      </w:pPr>
      <w:r>
        <w:rPr>
          <w:bCs/>
        </w:rPr>
        <w:t>OBJECTID (ESRI unique identifier)</w:t>
      </w:r>
    </w:p>
    <w:p w14:paraId="665EBEBF" w14:textId="18427337" w:rsidR="00E7271A" w:rsidRDefault="00E7271A" w:rsidP="00E7271A">
      <w:pPr>
        <w:pStyle w:val="ListParagraph"/>
        <w:numPr>
          <w:ilvl w:val="0"/>
          <w:numId w:val="2"/>
        </w:numPr>
        <w:rPr>
          <w:bCs/>
        </w:rPr>
      </w:pPr>
      <w:r>
        <w:rPr>
          <w:bCs/>
        </w:rPr>
        <w:t xml:space="preserve">STATUS </w:t>
      </w:r>
    </w:p>
    <w:p w14:paraId="484ACBA3" w14:textId="1ED7CF06" w:rsidR="00236AD2" w:rsidRDefault="00236AD2" w:rsidP="00E7271A">
      <w:pPr>
        <w:pStyle w:val="ListParagraph"/>
        <w:numPr>
          <w:ilvl w:val="0"/>
          <w:numId w:val="2"/>
        </w:numPr>
        <w:rPr>
          <w:bCs/>
        </w:rPr>
      </w:pPr>
      <w:r>
        <w:rPr>
          <w:bCs/>
        </w:rPr>
        <w:t>INTKEY (Key</w:t>
      </w:r>
      <w:r w:rsidR="00F9485E">
        <w:rPr>
          <w:bCs/>
        </w:rPr>
        <w:t xml:space="preserve"> corresponding to the intersection)</w:t>
      </w:r>
    </w:p>
    <w:p w14:paraId="582DED53" w14:textId="3193CEB7" w:rsidR="00F9485E" w:rsidRDefault="00F9485E" w:rsidP="00E7271A">
      <w:pPr>
        <w:pStyle w:val="ListParagraph"/>
        <w:numPr>
          <w:ilvl w:val="0"/>
          <w:numId w:val="2"/>
        </w:numPr>
        <w:rPr>
          <w:bCs/>
        </w:rPr>
      </w:pPr>
      <w:r>
        <w:rPr>
          <w:bCs/>
        </w:rPr>
        <w:t>SDOTCOLNUM</w:t>
      </w:r>
    </w:p>
    <w:p w14:paraId="16DFB641" w14:textId="1ABEB91B" w:rsidR="00E7271A" w:rsidRDefault="00E7271A" w:rsidP="00E7271A">
      <w:pPr>
        <w:rPr>
          <w:bCs/>
        </w:rPr>
      </w:pPr>
      <w:r>
        <w:rPr>
          <w:bCs/>
        </w:rPr>
        <w:t>The above</w:t>
      </w:r>
      <w:r w:rsidR="00236AD2">
        <w:rPr>
          <w:bCs/>
        </w:rPr>
        <w:t xml:space="preserve"> attributes do not contribute to the severity prediction; hence they are not taken into consideration in building the predictive model. </w:t>
      </w:r>
    </w:p>
    <w:p w14:paraId="21D00F1C" w14:textId="57556FF7" w:rsidR="00236AD2" w:rsidRDefault="00236AD2" w:rsidP="00E7271A">
      <w:pPr>
        <w:rPr>
          <w:bCs/>
        </w:rPr>
      </w:pPr>
      <w:r>
        <w:rPr>
          <w:bCs/>
        </w:rPr>
        <w:t xml:space="preserve">Some of the attributes in the data contain over 95% of missing data. Hence rather than speculating and filling the missing data, we do not take these into consideration. These attributes are removed from consideration. </w:t>
      </w:r>
      <w:r w:rsidR="00F9485E">
        <w:rPr>
          <w:bCs/>
        </w:rPr>
        <w:t xml:space="preserve">2 Attributes, </w:t>
      </w:r>
      <w:r w:rsidR="00F9485E" w:rsidRPr="00F9485E">
        <w:rPr>
          <w:b/>
        </w:rPr>
        <w:t>EXCEPTRSDESC</w:t>
      </w:r>
      <w:r w:rsidR="00F9485E" w:rsidRPr="00F9485E">
        <w:rPr>
          <w:bCs/>
        </w:rPr>
        <w:t> and </w:t>
      </w:r>
      <w:r w:rsidR="00F9485E" w:rsidRPr="00F9485E">
        <w:rPr>
          <w:b/>
        </w:rPr>
        <w:t>EXCEPTRSNCODE</w:t>
      </w:r>
      <w:r w:rsidR="00F9485E" w:rsidRPr="00F9485E">
        <w:rPr>
          <w:b/>
        </w:rPr>
        <w:t xml:space="preserve">, </w:t>
      </w:r>
      <w:r w:rsidR="00F9485E" w:rsidRPr="00F9485E">
        <w:t xml:space="preserve">only </w:t>
      </w:r>
      <w:r w:rsidR="00F9485E">
        <w:t xml:space="preserve">consist of Not Enough Information. These are removed from consideration too. </w:t>
      </w:r>
      <w:r w:rsidR="00F9485E">
        <w:rPr>
          <w:bCs/>
        </w:rPr>
        <w:t>Such attributes are:</w:t>
      </w:r>
    </w:p>
    <w:p w14:paraId="7481460A" w14:textId="6F04EC21" w:rsidR="00F9485E" w:rsidRDefault="00F9485E" w:rsidP="00F9485E">
      <w:pPr>
        <w:pStyle w:val="ListParagraph"/>
        <w:numPr>
          <w:ilvl w:val="0"/>
          <w:numId w:val="3"/>
        </w:numPr>
        <w:rPr>
          <w:bCs/>
        </w:rPr>
      </w:pPr>
      <w:r>
        <w:rPr>
          <w:bCs/>
        </w:rPr>
        <w:t>PEDROWNOTGRNT</w:t>
      </w:r>
    </w:p>
    <w:p w14:paraId="2AE39BFC" w14:textId="0F9D36D4" w:rsidR="00F9485E" w:rsidRDefault="00F9485E" w:rsidP="00F9485E">
      <w:pPr>
        <w:pStyle w:val="ListParagraph"/>
        <w:numPr>
          <w:ilvl w:val="0"/>
          <w:numId w:val="3"/>
        </w:numPr>
        <w:rPr>
          <w:bCs/>
        </w:rPr>
      </w:pPr>
      <w:r>
        <w:rPr>
          <w:bCs/>
        </w:rPr>
        <w:t>EXCEPTRSDESC</w:t>
      </w:r>
    </w:p>
    <w:p w14:paraId="1D4D294D" w14:textId="02BC6CF3" w:rsidR="00F9485E" w:rsidRDefault="00F9485E" w:rsidP="00F9485E">
      <w:pPr>
        <w:pStyle w:val="ListParagraph"/>
        <w:numPr>
          <w:ilvl w:val="0"/>
          <w:numId w:val="3"/>
        </w:numPr>
        <w:rPr>
          <w:bCs/>
        </w:rPr>
      </w:pPr>
      <w:r>
        <w:rPr>
          <w:bCs/>
        </w:rPr>
        <w:t>EXCEPTRSNCODE</w:t>
      </w:r>
    </w:p>
    <w:p w14:paraId="11AC51BD" w14:textId="3C2670D1" w:rsidR="00F9485E" w:rsidRDefault="00F9485E" w:rsidP="00F9485E">
      <w:pPr>
        <w:pStyle w:val="ListParagraph"/>
        <w:numPr>
          <w:ilvl w:val="0"/>
          <w:numId w:val="3"/>
        </w:numPr>
        <w:rPr>
          <w:bCs/>
        </w:rPr>
      </w:pPr>
      <w:r>
        <w:rPr>
          <w:bCs/>
        </w:rPr>
        <w:t>INATTENTIONIND</w:t>
      </w:r>
    </w:p>
    <w:p w14:paraId="29C2D194" w14:textId="2B7D66FF" w:rsidR="00F9485E" w:rsidRDefault="00F9485E" w:rsidP="00F9485E">
      <w:pPr>
        <w:rPr>
          <w:bCs/>
        </w:rPr>
      </w:pPr>
      <w:r w:rsidRPr="00F9485E">
        <w:rPr>
          <w:bCs/>
        </w:rPr>
        <w:t>Collision codes are worth investigating into to see if certain collisions have effect on the severity. Hence while we drop the description column of each collision, we keep the collision code column.</w:t>
      </w:r>
      <w:r>
        <w:rPr>
          <w:bCs/>
        </w:rPr>
        <w:t xml:space="preserve"> We keep </w:t>
      </w:r>
      <w:r>
        <w:rPr>
          <w:b/>
        </w:rPr>
        <w:t xml:space="preserve">ST_COLCODE and SDOT_COLCODE </w:t>
      </w:r>
      <w:r>
        <w:rPr>
          <w:bCs/>
        </w:rPr>
        <w:t>while dropping their corresponding description columns</w:t>
      </w:r>
      <w:r w:rsidR="00247306">
        <w:rPr>
          <w:bCs/>
        </w:rPr>
        <w:t xml:space="preserve">, </w:t>
      </w:r>
      <w:r w:rsidR="00247306">
        <w:rPr>
          <w:b/>
        </w:rPr>
        <w:t xml:space="preserve">ST_COLDESC and SDOT_COLDESC. </w:t>
      </w:r>
      <w:r w:rsidR="00247306">
        <w:rPr>
          <w:bCs/>
        </w:rPr>
        <w:t xml:space="preserve">Using the collision codes, we can investigate if certain collision types have higher impact on severity, hence in the final model, such collision codes can be given a higher weight. </w:t>
      </w:r>
    </w:p>
    <w:p w14:paraId="04E50993" w14:textId="4E451549" w:rsidR="00247306" w:rsidRDefault="00247306" w:rsidP="00F9485E">
      <w:pPr>
        <w:rPr>
          <w:bCs/>
        </w:rPr>
      </w:pPr>
      <w:r>
        <w:rPr>
          <w:bCs/>
        </w:rPr>
        <w:t xml:space="preserve">Furthermore, the incident time and data </w:t>
      </w:r>
      <w:proofErr w:type="gramStart"/>
      <w:r>
        <w:rPr>
          <w:bCs/>
        </w:rPr>
        <w:t>is</w:t>
      </w:r>
      <w:proofErr w:type="gramEnd"/>
      <w:r>
        <w:rPr>
          <w:bCs/>
        </w:rPr>
        <w:t xml:space="preserve"> split into Year, Month, Date and time of day to create more meaningful features that are easier to work with and incorporate into a prediction model. This step will result in 4 more attributes. Namely:</w:t>
      </w:r>
    </w:p>
    <w:p w14:paraId="4B4E65E3" w14:textId="7BA3D06F" w:rsidR="00247306" w:rsidRDefault="00247306" w:rsidP="00247306">
      <w:pPr>
        <w:pStyle w:val="ListParagraph"/>
        <w:numPr>
          <w:ilvl w:val="0"/>
          <w:numId w:val="4"/>
        </w:numPr>
        <w:rPr>
          <w:bCs/>
        </w:rPr>
      </w:pPr>
      <w:r>
        <w:rPr>
          <w:bCs/>
        </w:rPr>
        <w:t>YEAR</w:t>
      </w:r>
    </w:p>
    <w:p w14:paraId="56801D19" w14:textId="62C03E29" w:rsidR="00247306" w:rsidRDefault="00247306" w:rsidP="00247306">
      <w:pPr>
        <w:pStyle w:val="ListParagraph"/>
        <w:numPr>
          <w:ilvl w:val="0"/>
          <w:numId w:val="4"/>
        </w:numPr>
        <w:rPr>
          <w:bCs/>
        </w:rPr>
      </w:pPr>
      <w:r>
        <w:rPr>
          <w:bCs/>
        </w:rPr>
        <w:t>MONTH</w:t>
      </w:r>
    </w:p>
    <w:p w14:paraId="041D8BA2" w14:textId="513F2B91" w:rsidR="00247306" w:rsidRDefault="00247306" w:rsidP="00247306">
      <w:pPr>
        <w:pStyle w:val="ListParagraph"/>
        <w:numPr>
          <w:ilvl w:val="0"/>
          <w:numId w:val="4"/>
        </w:numPr>
        <w:rPr>
          <w:bCs/>
        </w:rPr>
      </w:pPr>
      <w:r>
        <w:rPr>
          <w:bCs/>
        </w:rPr>
        <w:t>DAY (Day of week with 0 being Monday and 6 being Sunday)</w:t>
      </w:r>
    </w:p>
    <w:p w14:paraId="7F772903" w14:textId="6F2B1934" w:rsidR="00247306" w:rsidRDefault="00247306" w:rsidP="00247306">
      <w:pPr>
        <w:pStyle w:val="ListParagraph"/>
        <w:numPr>
          <w:ilvl w:val="0"/>
          <w:numId w:val="4"/>
        </w:numPr>
        <w:rPr>
          <w:bCs/>
        </w:rPr>
      </w:pPr>
      <w:r>
        <w:rPr>
          <w:bCs/>
        </w:rPr>
        <w:t>TIMEOFDAY</w:t>
      </w:r>
    </w:p>
    <w:p w14:paraId="6372C890" w14:textId="7599D171" w:rsidR="00247306" w:rsidRDefault="00247306" w:rsidP="00247306">
      <w:pPr>
        <w:rPr>
          <w:bCs/>
        </w:rPr>
      </w:pPr>
      <w:r>
        <w:rPr>
          <w:bCs/>
        </w:rPr>
        <w:t xml:space="preserve">Afterwards we drop INCDATE and INCDTTM from the dataset. </w:t>
      </w:r>
    </w:p>
    <w:p w14:paraId="2904D583" w14:textId="397FC700" w:rsidR="00247306" w:rsidRDefault="00247306" w:rsidP="00247306">
      <w:pPr>
        <w:rPr>
          <w:bCs/>
        </w:rPr>
      </w:pPr>
    </w:p>
    <w:p w14:paraId="76021E9E" w14:textId="4A5D8883" w:rsidR="00247306" w:rsidRDefault="00247306" w:rsidP="00247306">
      <w:pPr>
        <w:rPr>
          <w:bCs/>
        </w:rPr>
      </w:pPr>
    </w:p>
    <w:p w14:paraId="014ADFD6" w14:textId="39E791F6" w:rsidR="00247306" w:rsidRDefault="00247306" w:rsidP="00247306">
      <w:pPr>
        <w:rPr>
          <w:bCs/>
        </w:rPr>
      </w:pPr>
      <w:r>
        <w:rPr>
          <w:bCs/>
        </w:rPr>
        <w:lastRenderedPageBreak/>
        <w:t>The final set of attributes will be:</w:t>
      </w:r>
    </w:p>
    <w:p w14:paraId="03D75453" w14:textId="2952D9F7" w:rsidR="00247306" w:rsidRDefault="00247306" w:rsidP="00247306">
      <w:pPr>
        <w:rPr>
          <w:bCs/>
        </w:rPr>
      </w:pPr>
      <w:r>
        <w:rPr>
          <w:bCs/>
        </w:rPr>
        <w:t>&gt;&gt;</w:t>
      </w:r>
      <w:proofErr w:type="spellStart"/>
      <w:proofErr w:type="gramStart"/>
      <w:r>
        <w:rPr>
          <w:bCs/>
        </w:rPr>
        <w:t>dfcombined.columns</w:t>
      </w:r>
      <w:proofErr w:type="gramEnd"/>
      <w:r>
        <w:rPr>
          <w:bCs/>
        </w:rPr>
        <w:t>.tolist</w:t>
      </w:r>
      <w:proofErr w:type="spellEnd"/>
      <w:r>
        <w:rPr>
          <w:bCs/>
        </w:rPr>
        <w:t>()</w:t>
      </w:r>
    </w:p>
    <w:p w14:paraId="4AD42130"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['X',</w:t>
      </w:r>
    </w:p>
    <w:p w14:paraId="470A1131"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'Y',</w:t>
      </w:r>
    </w:p>
    <w:p w14:paraId="68426E13"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'ADDRTYPE',</w:t>
      </w:r>
    </w:p>
    <w:p w14:paraId="5785B09C"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'SEVERITYDESC',</w:t>
      </w:r>
    </w:p>
    <w:p w14:paraId="3ED5251E"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'COLLISIONTYPE',</w:t>
      </w:r>
    </w:p>
    <w:p w14:paraId="11FDBE94"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'PERSONCOUNT',</w:t>
      </w:r>
    </w:p>
    <w:p w14:paraId="4E84DC9A"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'PEDCOUNT',</w:t>
      </w:r>
    </w:p>
    <w:p w14:paraId="5A0FD98F"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'PEDCYLCOUNT',</w:t>
      </w:r>
    </w:p>
    <w:p w14:paraId="2D1A2615"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'VEHCOUNT',</w:t>
      </w:r>
    </w:p>
    <w:p w14:paraId="5F33B304"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'JUNCTIONTYPE',</w:t>
      </w:r>
    </w:p>
    <w:p w14:paraId="5D6793EB"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'SDOT_COLCODE',</w:t>
      </w:r>
    </w:p>
    <w:p w14:paraId="69A274B0"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'UNDERINFL',</w:t>
      </w:r>
    </w:p>
    <w:p w14:paraId="1863675F"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'WEATHER',</w:t>
      </w:r>
    </w:p>
    <w:p w14:paraId="38815C69"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'ROADCOND',</w:t>
      </w:r>
    </w:p>
    <w:p w14:paraId="55C30B20"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'LIGHTCOND',</w:t>
      </w:r>
    </w:p>
    <w:p w14:paraId="368EA271"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'SPEEDING',</w:t>
      </w:r>
    </w:p>
    <w:p w14:paraId="18FA9E66"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'ST_COLCODE',</w:t>
      </w:r>
    </w:p>
    <w:p w14:paraId="619B5E42"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'SEGLANEKEY',</w:t>
      </w:r>
    </w:p>
    <w:p w14:paraId="207BF474"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'CROSSWALKKEY',</w:t>
      </w:r>
    </w:p>
    <w:p w14:paraId="4E5DBDE3"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'HITPARKEDCAR',</w:t>
      </w:r>
    </w:p>
    <w:p w14:paraId="7D4A8CB2"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'TIMEOFDAY',</w:t>
      </w:r>
    </w:p>
    <w:p w14:paraId="300483B3"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'YEAR',</w:t>
      </w:r>
    </w:p>
    <w:p w14:paraId="383D2765"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'MONTH',</w:t>
      </w:r>
    </w:p>
    <w:p w14:paraId="1D1D1E77" w14:textId="77777777" w:rsidR="00247306" w:rsidRP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'DAY',</w:t>
      </w:r>
    </w:p>
    <w:p w14:paraId="01268DBB" w14:textId="2EDFBD1F" w:rsidR="00247306" w:rsidRDefault="00247306"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7306">
        <w:rPr>
          <w:rFonts w:ascii="Courier New" w:eastAsia="Times New Roman" w:hAnsi="Courier New" w:cs="Courier New"/>
          <w:color w:val="000000"/>
          <w:sz w:val="21"/>
          <w:szCs w:val="21"/>
        </w:rPr>
        <w:t xml:space="preserve"> 'SEVERITYCODE']</w:t>
      </w:r>
    </w:p>
    <w:p w14:paraId="5E375EC8" w14:textId="77777777" w:rsidR="00402967" w:rsidRDefault="00402967"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Cs/>
        </w:rPr>
      </w:pPr>
      <w:r w:rsidRPr="00402967">
        <w:rPr>
          <w:bCs/>
        </w:rPr>
        <w:t>T</w:t>
      </w:r>
      <w:r>
        <w:rPr>
          <w:bCs/>
        </w:rPr>
        <w:t xml:space="preserve">hese are the attributes along with the SEVERITYCODE that will be used for data visualization and </w:t>
      </w:r>
    </w:p>
    <w:p w14:paraId="58671C1C" w14:textId="0D3C10C7" w:rsidR="00247306" w:rsidRPr="00247306" w:rsidRDefault="00402967" w:rsidP="0024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Cs/>
        </w:rPr>
      </w:pPr>
      <w:r>
        <w:rPr>
          <w:bCs/>
        </w:rPr>
        <w:t>building the prediction model.</w:t>
      </w:r>
    </w:p>
    <w:p w14:paraId="6A80B4BD" w14:textId="77777777" w:rsidR="00247306" w:rsidRDefault="00247306" w:rsidP="00247306">
      <w:pPr>
        <w:rPr>
          <w:bCs/>
        </w:rPr>
      </w:pPr>
    </w:p>
    <w:p w14:paraId="5701A813" w14:textId="77777777" w:rsidR="00247306" w:rsidRPr="00247306" w:rsidRDefault="00247306" w:rsidP="00247306">
      <w:pPr>
        <w:rPr>
          <w:bCs/>
        </w:rPr>
      </w:pPr>
    </w:p>
    <w:p w14:paraId="57BCEECD" w14:textId="77777777" w:rsidR="00247306" w:rsidRPr="00247306" w:rsidRDefault="00247306" w:rsidP="00F9485E">
      <w:pPr>
        <w:rPr>
          <w:bCs/>
        </w:rPr>
      </w:pPr>
    </w:p>
    <w:p w14:paraId="54D04D96" w14:textId="77777777" w:rsidR="00F9485E" w:rsidRPr="00F9485E" w:rsidRDefault="00F9485E" w:rsidP="00F9485E">
      <w:pPr>
        <w:rPr>
          <w:bCs/>
        </w:rPr>
      </w:pPr>
    </w:p>
    <w:p w14:paraId="55FE4FA6" w14:textId="77777777" w:rsidR="00236AD2" w:rsidRDefault="00236AD2" w:rsidP="00E7271A">
      <w:pPr>
        <w:rPr>
          <w:bCs/>
        </w:rPr>
      </w:pPr>
    </w:p>
    <w:p w14:paraId="3FF9A25E" w14:textId="77777777" w:rsidR="00236AD2" w:rsidRPr="00E7271A" w:rsidRDefault="00236AD2" w:rsidP="00E7271A">
      <w:pPr>
        <w:rPr>
          <w:bCs/>
        </w:rPr>
      </w:pPr>
    </w:p>
    <w:sectPr w:rsidR="00236AD2" w:rsidRPr="00E7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C118D"/>
    <w:multiLevelType w:val="hybridMultilevel"/>
    <w:tmpl w:val="7472AE90"/>
    <w:lvl w:ilvl="0" w:tplc="972614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C5146"/>
    <w:multiLevelType w:val="hybridMultilevel"/>
    <w:tmpl w:val="F5A2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B3B9C"/>
    <w:multiLevelType w:val="hybridMultilevel"/>
    <w:tmpl w:val="EFF63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3493D"/>
    <w:multiLevelType w:val="hybridMultilevel"/>
    <w:tmpl w:val="A34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80"/>
    <w:rsid w:val="00005980"/>
    <w:rsid w:val="00236AD2"/>
    <w:rsid w:val="00247306"/>
    <w:rsid w:val="00402967"/>
    <w:rsid w:val="00A34746"/>
    <w:rsid w:val="00E7271A"/>
    <w:rsid w:val="00F9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67A8"/>
  <w15:chartTrackingRefBased/>
  <w15:docId w15:val="{AD7E16EA-B1CA-4162-B594-2AE293FA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1A"/>
    <w:pPr>
      <w:ind w:left="720"/>
      <w:contextualSpacing/>
    </w:pPr>
  </w:style>
  <w:style w:type="character" w:styleId="Strong">
    <w:name w:val="Strong"/>
    <w:basedOn w:val="DefaultParagraphFont"/>
    <w:uiPriority w:val="22"/>
    <w:qFormat/>
    <w:rsid w:val="00F9485E"/>
    <w:rPr>
      <w:b/>
      <w:bCs/>
    </w:rPr>
  </w:style>
  <w:style w:type="paragraph" w:styleId="HTMLPreformatted">
    <w:name w:val="HTML Preformatted"/>
    <w:basedOn w:val="Normal"/>
    <w:link w:val="HTMLPreformattedChar"/>
    <w:uiPriority w:val="99"/>
    <w:semiHidden/>
    <w:unhideWhenUsed/>
    <w:rsid w:val="00247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3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4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1</cp:revision>
  <dcterms:created xsi:type="dcterms:W3CDTF">2020-10-11T04:31:00Z</dcterms:created>
  <dcterms:modified xsi:type="dcterms:W3CDTF">2020-10-11T05:25:00Z</dcterms:modified>
</cp:coreProperties>
</file>