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E882" w14:textId="4923A067" w:rsidR="00035FB4" w:rsidRDefault="00035FB4" w:rsidP="005D7994">
      <w:pPr>
        <w:spacing w:line="480" w:lineRule="auto"/>
        <w:rPr>
          <w:rFonts w:ascii="Arial" w:hAnsi="Arial" w:cs="Arial"/>
          <w:b/>
          <w:bCs/>
          <w:sz w:val="24"/>
          <w:szCs w:val="24"/>
        </w:rPr>
      </w:pPr>
      <w:r w:rsidRPr="005D7994">
        <w:rPr>
          <w:rFonts w:ascii="Arial" w:hAnsi="Arial" w:cs="Arial"/>
          <w:b/>
          <w:bCs/>
          <w:sz w:val="24"/>
          <w:szCs w:val="24"/>
        </w:rPr>
        <w:t>Convicts</w:t>
      </w:r>
    </w:p>
    <w:p w14:paraId="76CD5D6A" w14:textId="0551AA6C" w:rsidR="002010F0" w:rsidRPr="005D7994" w:rsidRDefault="002010F0" w:rsidP="005D7994">
      <w:pPr>
        <w:spacing w:line="480" w:lineRule="auto"/>
        <w:rPr>
          <w:rFonts w:ascii="Arial" w:hAnsi="Arial" w:cs="Arial"/>
          <w:b/>
          <w:bCs/>
          <w:sz w:val="24"/>
          <w:szCs w:val="24"/>
        </w:rPr>
      </w:pPr>
      <w:r>
        <w:rPr>
          <w:rFonts w:ascii="Arial" w:hAnsi="Arial" w:cs="Arial"/>
          <w:b/>
          <w:bCs/>
          <w:sz w:val="24"/>
          <w:szCs w:val="24"/>
        </w:rPr>
        <w:t>Dr Ben Bethell</w:t>
      </w:r>
      <w:bookmarkStart w:id="0" w:name="_GoBack"/>
      <w:bookmarkEnd w:id="0"/>
    </w:p>
    <w:p w14:paraId="150E90EE" w14:textId="05718DFE" w:rsidR="00035FB4" w:rsidRPr="009B7365" w:rsidRDefault="00035FB4" w:rsidP="005D7994">
      <w:pPr>
        <w:spacing w:line="480" w:lineRule="auto"/>
        <w:rPr>
          <w:rFonts w:ascii="Arial" w:hAnsi="Arial" w:cs="Arial"/>
          <w:sz w:val="24"/>
          <w:szCs w:val="24"/>
        </w:rPr>
      </w:pPr>
      <w:r w:rsidRPr="005D7994">
        <w:rPr>
          <w:rFonts w:ascii="Arial" w:hAnsi="Arial" w:cs="Arial"/>
          <w:sz w:val="24"/>
          <w:szCs w:val="24"/>
        </w:rPr>
        <w:t xml:space="preserve">Kentish prisons, like those in many English counties, include establishments that date to the early </w:t>
      </w:r>
      <w:r w:rsidRPr="007A637F">
        <w:rPr>
          <w:rFonts w:ascii="Arial" w:hAnsi="Arial" w:cs="Arial"/>
          <w:sz w:val="24"/>
          <w:szCs w:val="24"/>
        </w:rPr>
        <w:t>nineteenth century</w:t>
      </w:r>
      <w:r w:rsidR="006856D9" w:rsidRPr="007A637F">
        <w:rPr>
          <w:rFonts w:ascii="Arial" w:hAnsi="Arial" w:cs="Arial"/>
          <w:sz w:val="24"/>
          <w:szCs w:val="24"/>
        </w:rPr>
        <w:t>.</w:t>
      </w:r>
      <w:r w:rsidR="00C5654F" w:rsidRPr="00C5654F">
        <w:rPr>
          <w:rFonts w:ascii="Arial" w:hAnsi="Arial" w:cs="Arial"/>
          <w:color w:val="FF0000"/>
          <w:sz w:val="24"/>
          <w:szCs w:val="24"/>
        </w:rPr>
        <w:t xml:space="preserve"> </w:t>
      </w:r>
      <w:r w:rsidR="00A130C9">
        <w:rPr>
          <w:rFonts w:ascii="Arial" w:hAnsi="Arial" w:cs="Arial"/>
          <w:color w:val="FF0000"/>
          <w:sz w:val="24"/>
          <w:szCs w:val="24"/>
        </w:rPr>
        <w:t>[</w:t>
      </w:r>
      <w:hyperlink r:id="rId6" w:history="1">
        <w:r w:rsidRPr="005D7994">
          <w:rPr>
            <w:rStyle w:val="Hyperlink"/>
            <w:rFonts w:ascii="Arial" w:hAnsi="Arial" w:cs="Arial"/>
            <w:sz w:val="24"/>
            <w:szCs w:val="24"/>
          </w:rPr>
          <w:t>Canterbury Prison</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https://www.canterbury.ac.uk/estate-master-plan/prison-conversion.aspx</w:t>
      </w:r>
      <w:r w:rsidR="00A130C9">
        <w:rPr>
          <w:rStyle w:val="Hyperlink"/>
          <w:rFonts w:ascii="Arial" w:hAnsi="Arial" w:cs="Arial"/>
          <w:sz w:val="24"/>
          <w:szCs w:val="24"/>
        </w:rPr>
        <w:t>)</w:t>
      </w:r>
      <w:r w:rsidRPr="005D7994">
        <w:rPr>
          <w:rFonts w:ascii="Arial" w:hAnsi="Arial" w:cs="Arial"/>
          <w:sz w:val="24"/>
          <w:szCs w:val="24"/>
        </w:rPr>
        <w:t xml:space="preserve"> - recently redeveloped as part of </w:t>
      </w:r>
      <w:r w:rsidR="00A130C9">
        <w:rPr>
          <w:rFonts w:ascii="Arial" w:hAnsi="Arial" w:cs="Arial"/>
          <w:sz w:val="24"/>
          <w:szCs w:val="24"/>
        </w:rPr>
        <w:t>[</w:t>
      </w:r>
      <w:r w:rsidRPr="005D7994">
        <w:rPr>
          <w:rFonts w:ascii="Arial" w:hAnsi="Arial" w:cs="Arial"/>
          <w:sz w:val="24"/>
          <w:szCs w:val="24"/>
        </w:rPr>
        <w:t>Canterbury Christ Church University’s</w:t>
      </w:r>
      <w:r w:rsidR="00A130C9">
        <w:rPr>
          <w:rFonts w:ascii="Arial" w:hAnsi="Arial" w:cs="Arial"/>
          <w:sz w:val="24"/>
          <w:szCs w:val="24"/>
        </w:rPr>
        <w:t>](</w:t>
      </w:r>
      <w:r w:rsidR="00A130C9" w:rsidRPr="00A130C9">
        <w:t xml:space="preserve"> </w:t>
      </w:r>
      <w:r w:rsidR="00A130C9" w:rsidRPr="00A130C9">
        <w:rPr>
          <w:rFonts w:ascii="Arial" w:hAnsi="Arial" w:cs="Arial"/>
          <w:sz w:val="24"/>
          <w:szCs w:val="24"/>
        </w:rPr>
        <w:t>https://www.canterbury.ac.uk/</w:t>
      </w:r>
      <w:r w:rsidR="00A130C9">
        <w:rPr>
          <w:rFonts w:ascii="Arial" w:hAnsi="Arial" w:cs="Arial"/>
          <w:sz w:val="24"/>
          <w:szCs w:val="24"/>
        </w:rPr>
        <w:t>)</w:t>
      </w:r>
      <w:r w:rsidRPr="005D7994">
        <w:rPr>
          <w:rFonts w:ascii="Arial" w:hAnsi="Arial" w:cs="Arial"/>
          <w:sz w:val="24"/>
          <w:szCs w:val="24"/>
        </w:rPr>
        <w:t xml:space="preserve"> campus - opened in 1808, and Maidstone Prison,</w:t>
      </w:r>
      <w:r w:rsidR="00A130C9">
        <w:rPr>
          <w:rFonts w:ascii="Arial" w:hAnsi="Arial" w:cs="Arial"/>
          <w:sz w:val="24"/>
          <w:szCs w:val="24"/>
        </w:rPr>
        <w:t xml:space="preserve"> </w:t>
      </w:r>
      <w:r w:rsidR="00A130C9" w:rsidRPr="00A130C9">
        <w:rPr>
          <w:rFonts w:ascii="Arial" w:hAnsi="Arial" w:cs="Arial"/>
          <w:sz w:val="24"/>
          <w:szCs w:val="24"/>
          <w:highlight w:val="yellow"/>
        </w:rPr>
        <w:t>link to Maidstone entry</w:t>
      </w:r>
      <w:r w:rsidRPr="005D7994">
        <w:rPr>
          <w:rFonts w:ascii="Arial" w:hAnsi="Arial" w:cs="Arial"/>
          <w:sz w:val="24"/>
          <w:szCs w:val="24"/>
        </w:rPr>
        <w:t xml:space="preserve"> which remains in use today, a decade later, both of them replacing older jails. </w:t>
      </w:r>
      <w:r w:rsidR="009B7365">
        <w:rPr>
          <w:rFonts w:ascii="Arial" w:hAnsi="Arial" w:cs="Arial"/>
          <w:sz w:val="24"/>
          <w:szCs w:val="24"/>
        </w:rPr>
        <w:t>A</w:t>
      </w:r>
      <w:r w:rsidR="006856D9">
        <w:rPr>
          <w:rFonts w:ascii="Arial" w:hAnsi="Arial" w:cs="Arial"/>
          <w:sz w:val="24"/>
          <w:szCs w:val="24"/>
        </w:rPr>
        <w:t xml:space="preserve">nother part of </w:t>
      </w:r>
      <w:r w:rsidR="007A637F">
        <w:rPr>
          <w:rFonts w:ascii="Arial" w:hAnsi="Arial" w:cs="Arial"/>
          <w:sz w:val="24"/>
          <w:szCs w:val="24"/>
        </w:rPr>
        <w:t>Kent’s penal</w:t>
      </w:r>
      <w:r w:rsidR="006856D9">
        <w:rPr>
          <w:rFonts w:ascii="Arial" w:hAnsi="Arial" w:cs="Arial"/>
          <w:sz w:val="24"/>
          <w:szCs w:val="24"/>
        </w:rPr>
        <w:t xml:space="preserve"> legacy is </w:t>
      </w:r>
      <w:r w:rsidR="007A637F">
        <w:rPr>
          <w:rFonts w:ascii="Arial" w:hAnsi="Arial" w:cs="Arial"/>
          <w:sz w:val="24"/>
          <w:szCs w:val="24"/>
        </w:rPr>
        <w:t>its</w:t>
      </w:r>
      <w:r w:rsidRPr="005D7994">
        <w:rPr>
          <w:rFonts w:ascii="Arial" w:hAnsi="Arial" w:cs="Arial"/>
          <w:sz w:val="24"/>
          <w:szCs w:val="24"/>
        </w:rPr>
        <w:t xml:space="preserve"> role in the domestic convict system that replaced transportation</w:t>
      </w:r>
      <w:r w:rsidR="006856D9">
        <w:rPr>
          <w:rFonts w:ascii="Arial" w:hAnsi="Arial" w:cs="Arial"/>
          <w:sz w:val="24"/>
          <w:szCs w:val="24"/>
        </w:rPr>
        <w:t>.</w:t>
      </w:r>
      <w:r w:rsidRPr="005D7994">
        <w:rPr>
          <w:rFonts w:ascii="Arial" w:hAnsi="Arial" w:cs="Arial"/>
          <w:sz w:val="24"/>
          <w:szCs w:val="24"/>
        </w:rPr>
        <w:t xml:space="preserve"> The origins of this system can be traced to the decommissioned warships known as </w:t>
      </w:r>
      <w:r w:rsidR="00A130C9">
        <w:rPr>
          <w:rFonts w:ascii="Arial" w:hAnsi="Arial" w:cs="Arial"/>
          <w:sz w:val="24"/>
          <w:szCs w:val="24"/>
        </w:rPr>
        <w:t>[</w:t>
      </w:r>
      <w:hyperlink r:id="rId7" w:history="1">
        <w:r w:rsidRPr="005D7994">
          <w:rPr>
            <w:rStyle w:val="Hyperlink"/>
            <w:rFonts w:ascii="Arial" w:hAnsi="Arial" w:cs="Arial"/>
            <w:sz w:val="24"/>
            <w:szCs w:val="24"/>
          </w:rPr>
          <w:t>hu</w:t>
        </w:r>
        <w:r w:rsidRPr="005D7994">
          <w:rPr>
            <w:rStyle w:val="Hyperlink"/>
            <w:rFonts w:ascii="Arial" w:hAnsi="Arial" w:cs="Arial"/>
            <w:sz w:val="24"/>
            <w:szCs w:val="24"/>
          </w:rPr>
          <w:t>l</w:t>
        </w:r>
        <w:r w:rsidRPr="005D7994">
          <w:rPr>
            <w:rStyle w:val="Hyperlink"/>
            <w:rFonts w:ascii="Arial" w:hAnsi="Arial" w:cs="Arial"/>
            <w:sz w:val="24"/>
            <w:szCs w:val="24"/>
          </w:rPr>
          <w:t>ks</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https://www.digitalpanopticon.org/Convict_Hulks</w:t>
      </w:r>
      <w:r w:rsidR="00A130C9">
        <w:rPr>
          <w:rStyle w:val="Hyperlink"/>
          <w:rFonts w:ascii="Arial" w:hAnsi="Arial" w:cs="Arial"/>
          <w:sz w:val="24"/>
          <w:szCs w:val="24"/>
        </w:rPr>
        <w:t>)</w:t>
      </w:r>
      <w:r w:rsidRPr="005D7994">
        <w:rPr>
          <w:rFonts w:ascii="Arial" w:hAnsi="Arial" w:cs="Arial"/>
          <w:sz w:val="24"/>
          <w:szCs w:val="24"/>
        </w:rPr>
        <w:t xml:space="preserve">, which, moored on the Thames and along the South Coast, served as floating prisons from the Napoleonic era until the 1850s. There were </w:t>
      </w:r>
      <w:r w:rsidR="00A130C9">
        <w:rPr>
          <w:rFonts w:ascii="Arial" w:hAnsi="Arial" w:cs="Arial"/>
          <w:sz w:val="24"/>
          <w:szCs w:val="24"/>
        </w:rPr>
        <w:t>[</w:t>
      </w:r>
      <w:hyperlink r:id="rId8" w:history="1">
        <w:r w:rsidR="00A130C9" w:rsidRPr="005D7994">
          <w:rPr>
            <w:rStyle w:val="Hyperlink"/>
            <w:rFonts w:ascii="Arial" w:hAnsi="Arial" w:cs="Arial"/>
            <w:sz w:val="24"/>
            <w:szCs w:val="24"/>
          </w:rPr>
          <w:t>hulks</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https://www.digitalpanopticon.org/Convict_Hulks</w:t>
      </w:r>
      <w:r w:rsidR="00A130C9">
        <w:rPr>
          <w:rStyle w:val="Hyperlink"/>
          <w:rFonts w:ascii="Arial" w:hAnsi="Arial" w:cs="Arial"/>
          <w:sz w:val="24"/>
          <w:szCs w:val="24"/>
        </w:rPr>
        <w:t>)</w:t>
      </w:r>
      <w:r w:rsidRPr="005D7994">
        <w:rPr>
          <w:rFonts w:ascii="Arial" w:hAnsi="Arial" w:cs="Arial"/>
          <w:sz w:val="24"/>
          <w:szCs w:val="24"/>
        </w:rPr>
        <w:t xml:space="preserve"> on the </w:t>
      </w:r>
      <w:r w:rsidRPr="00850E93">
        <w:rPr>
          <w:rFonts w:ascii="Arial" w:hAnsi="Arial" w:cs="Arial"/>
          <w:sz w:val="24"/>
          <w:szCs w:val="24"/>
        </w:rPr>
        <w:t xml:space="preserve">River Medway’s </w:t>
      </w:r>
      <w:r w:rsidRPr="005D7994">
        <w:rPr>
          <w:rFonts w:ascii="Arial" w:hAnsi="Arial" w:cs="Arial"/>
          <w:sz w:val="24"/>
          <w:szCs w:val="24"/>
        </w:rPr>
        <w:t xml:space="preserve">estuary at </w:t>
      </w:r>
      <w:r w:rsidRPr="00850E93">
        <w:rPr>
          <w:rFonts w:ascii="Arial" w:hAnsi="Arial" w:cs="Arial"/>
          <w:sz w:val="24"/>
          <w:szCs w:val="24"/>
        </w:rPr>
        <w:t>Sheerness</w:t>
      </w:r>
      <w:r w:rsidRPr="005D7994">
        <w:rPr>
          <w:rFonts w:ascii="Arial" w:hAnsi="Arial" w:cs="Arial"/>
          <w:sz w:val="24"/>
          <w:szCs w:val="24"/>
        </w:rPr>
        <w:t xml:space="preserve">, and at </w:t>
      </w:r>
      <w:r w:rsidRPr="00850E93">
        <w:rPr>
          <w:rFonts w:ascii="Arial" w:hAnsi="Arial" w:cs="Arial"/>
          <w:sz w:val="24"/>
          <w:szCs w:val="24"/>
        </w:rPr>
        <w:t>Chatham</w:t>
      </w:r>
      <w:r w:rsidRPr="005D7994">
        <w:rPr>
          <w:rFonts w:ascii="Arial" w:hAnsi="Arial" w:cs="Arial"/>
          <w:sz w:val="24"/>
          <w:szCs w:val="24"/>
        </w:rPr>
        <w:t xml:space="preserve"> where, as a boy, </w:t>
      </w:r>
      <w:r w:rsidR="00A130C9">
        <w:rPr>
          <w:rFonts w:ascii="Arial" w:hAnsi="Arial" w:cs="Arial"/>
          <w:sz w:val="24"/>
          <w:szCs w:val="24"/>
        </w:rPr>
        <w:t>[</w:t>
      </w:r>
      <w:hyperlink r:id="rId9" w:history="1">
        <w:r w:rsidRPr="00850E93">
          <w:rPr>
            <w:rStyle w:val="Hyperlink"/>
            <w:rFonts w:ascii="Arial" w:hAnsi="Arial" w:cs="Arial"/>
            <w:sz w:val="24"/>
            <w:szCs w:val="24"/>
          </w:rPr>
          <w:t>Charles Dickens</w:t>
        </w:r>
      </w:hyperlink>
      <w:r w:rsidR="00A130C9">
        <w:rPr>
          <w:rStyle w:val="Hyperlink"/>
          <w:rFonts w:ascii="Arial" w:hAnsi="Arial" w:cs="Arial"/>
          <w:sz w:val="24"/>
          <w:szCs w:val="24"/>
        </w:rPr>
        <w:t>](</w:t>
      </w:r>
      <w:r w:rsidR="00A130C9" w:rsidRPr="00A130C9">
        <w:rPr>
          <w:rStyle w:val="Hyperlink"/>
          <w:rFonts w:ascii="Arial" w:hAnsi="Arial" w:cs="Arial"/>
          <w:sz w:val="24"/>
          <w:szCs w:val="24"/>
        </w:rPr>
        <w:t>/dickens/dickens-</w:t>
      </w:r>
      <w:proofErr w:type="spellStart"/>
      <w:r w:rsidR="00A130C9" w:rsidRPr="00A130C9">
        <w:rPr>
          <w:rStyle w:val="Hyperlink"/>
          <w:rFonts w:ascii="Arial" w:hAnsi="Arial" w:cs="Arial"/>
          <w:sz w:val="24"/>
          <w:szCs w:val="24"/>
        </w:rPr>
        <w:t>chatham</w:t>
      </w:r>
      <w:proofErr w:type="spellEnd"/>
      <w:r w:rsidR="00A130C9">
        <w:rPr>
          <w:rStyle w:val="Hyperlink"/>
          <w:rFonts w:ascii="Arial" w:hAnsi="Arial" w:cs="Arial"/>
          <w:sz w:val="24"/>
          <w:szCs w:val="24"/>
        </w:rPr>
        <w:t>)</w:t>
      </w:r>
      <w:r w:rsidRPr="00850E93">
        <w:rPr>
          <w:rFonts w:ascii="Arial" w:hAnsi="Arial" w:cs="Arial"/>
          <w:sz w:val="24"/>
          <w:szCs w:val="24"/>
        </w:rPr>
        <w:t xml:space="preserve"> </w:t>
      </w:r>
      <w:r w:rsidRPr="005D7994">
        <w:rPr>
          <w:rFonts w:ascii="Arial" w:hAnsi="Arial" w:cs="Arial"/>
          <w:sz w:val="24"/>
          <w:szCs w:val="24"/>
        </w:rPr>
        <w:t xml:space="preserve">would have witnessed convicts working on the docks; in the famous encounter between Pip and the convict Abel Magwitch in </w:t>
      </w:r>
      <w:r w:rsidR="00A130C9">
        <w:rPr>
          <w:rFonts w:ascii="Arial" w:hAnsi="Arial" w:cs="Arial"/>
          <w:sz w:val="24"/>
          <w:szCs w:val="24"/>
        </w:rPr>
        <w:t>_[</w:t>
      </w:r>
      <w:r w:rsidRPr="005D7994">
        <w:rPr>
          <w:rFonts w:ascii="Arial" w:hAnsi="Arial" w:cs="Arial"/>
          <w:i/>
          <w:iCs/>
          <w:sz w:val="24"/>
          <w:szCs w:val="24"/>
        </w:rPr>
        <w:t>Great Expectations</w:t>
      </w:r>
      <w:r w:rsidR="00A130C9">
        <w:rPr>
          <w:rFonts w:ascii="Arial" w:hAnsi="Arial" w:cs="Arial"/>
          <w:i/>
          <w:iCs/>
          <w:sz w:val="24"/>
          <w:szCs w:val="24"/>
        </w:rPr>
        <w:t>](</w:t>
      </w:r>
      <w:r w:rsidR="00A130C9" w:rsidRPr="00A130C9">
        <w:rPr>
          <w:rFonts w:ascii="Arial" w:hAnsi="Arial" w:cs="Arial"/>
          <w:i/>
          <w:iCs/>
          <w:sz w:val="24"/>
          <w:szCs w:val="24"/>
        </w:rPr>
        <w:t>/dickens/great-expectations-curated-walk</w:t>
      </w:r>
      <w:r w:rsidR="00A130C9">
        <w:rPr>
          <w:rFonts w:ascii="Arial" w:hAnsi="Arial" w:cs="Arial"/>
          <w:i/>
          <w:iCs/>
          <w:sz w:val="24"/>
          <w:szCs w:val="24"/>
        </w:rPr>
        <w:t>)_</w:t>
      </w:r>
      <w:r w:rsidRPr="005D7994">
        <w:rPr>
          <w:rFonts w:ascii="Arial" w:hAnsi="Arial" w:cs="Arial"/>
          <w:sz w:val="24"/>
          <w:szCs w:val="24"/>
        </w:rPr>
        <w:t xml:space="preserve"> (set in 1812), the latter has escaped from a hulk moored on Kent’s coastal marshes. </w:t>
      </w:r>
    </w:p>
    <w:p w14:paraId="6ADABBCC" w14:textId="4E258698" w:rsidR="00035FB4" w:rsidRPr="005D7994" w:rsidRDefault="00035FB4" w:rsidP="005D7994">
      <w:pPr>
        <w:spacing w:line="480" w:lineRule="auto"/>
        <w:rPr>
          <w:rFonts w:ascii="Arial" w:hAnsi="Arial" w:cs="Arial"/>
          <w:sz w:val="24"/>
          <w:szCs w:val="24"/>
        </w:rPr>
      </w:pPr>
      <w:r w:rsidRPr="005D7994">
        <w:rPr>
          <w:rFonts w:ascii="Arial" w:hAnsi="Arial" w:cs="Arial"/>
          <w:sz w:val="24"/>
          <w:szCs w:val="24"/>
        </w:rPr>
        <w:t xml:space="preserve">     Prisoners sentenced to transportation went first to a hulk; those serving longer sentences and judged healthy enough to survive the voyage were then sent to penal settlements in Australia. The rest languished aboard the ships, which were notorious for disorder, vermin, and disease, employed by day in such heavy tasks as dredging, loading coal and hauling </w:t>
      </w:r>
      <w:r w:rsidRPr="007A637F">
        <w:rPr>
          <w:rFonts w:ascii="Arial" w:hAnsi="Arial" w:cs="Arial"/>
          <w:sz w:val="24"/>
          <w:szCs w:val="24"/>
        </w:rPr>
        <w:t xml:space="preserve">timber. </w:t>
      </w:r>
      <w:r w:rsidR="00CF3512">
        <w:rPr>
          <w:rFonts w:ascii="Arial" w:hAnsi="Arial" w:cs="Arial"/>
          <w:sz w:val="24"/>
          <w:szCs w:val="24"/>
        </w:rPr>
        <w:t xml:space="preserve">There was also a hulk for </w:t>
      </w:r>
      <w:r w:rsidR="00CF3512" w:rsidRPr="00CF3512">
        <w:rPr>
          <w:rFonts w:ascii="Arial" w:hAnsi="Arial" w:cs="Arial"/>
          <w:sz w:val="24"/>
          <w:szCs w:val="24"/>
        </w:rPr>
        <w:t>boys aged 14 or under</w:t>
      </w:r>
      <w:r w:rsidR="00CF3512">
        <w:rPr>
          <w:rFonts w:ascii="Arial" w:hAnsi="Arial" w:cs="Arial"/>
          <w:sz w:val="24"/>
          <w:szCs w:val="24"/>
        </w:rPr>
        <w:t xml:space="preserve">: </w:t>
      </w:r>
      <w:r w:rsidR="00CF3512" w:rsidRPr="00CF3512">
        <w:rPr>
          <w:rFonts w:ascii="Arial" w:hAnsi="Arial" w:cs="Arial"/>
          <w:sz w:val="24"/>
          <w:szCs w:val="24"/>
        </w:rPr>
        <w:lastRenderedPageBreak/>
        <w:t xml:space="preserve">the </w:t>
      </w:r>
      <w:r w:rsidR="00A130C9">
        <w:rPr>
          <w:rFonts w:ascii="Arial" w:hAnsi="Arial" w:cs="Arial"/>
          <w:sz w:val="24"/>
          <w:szCs w:val="24"/>
        </w:rPr>
        <w:t>_</w:t>
      </w:r>
      <w:r w:rsidR="00CF3512" w:rsidRPr="00CF3512">
        <w:rPr>
          <w:rFonts w:ascii="Arial" w:hAnsi="Arial" w:cs="Arial"/>
          <w:i/>
          <w:iCs/>
          <w:sz w:val="24"/>
          <w:szCs w:val="24"/>
        </w:rPr>
        <w:t>Bellerophon</w:t>
      </w:r>
      <w:r w:rsidR="00A130C9">
        <w:rPr>
          <w:rFonts w:ascii="Arial" w:hAnsi="Arial" w:cs="Arial"/>
          <w:i/>
          <w:iCs/>
          <w:sz w:val="24"/>
          <w:szCs w:val="24"/>
        </w:rPr>
        <w:t>_</w:t>
      </w:r>
      <w:r w:rsidR="00CF3512" w:rsidRPr="00CF3512">
        <w:rPr>
          <w:rFonts w:ascii="Arial" w:hAnsi="Arial" w:cs="Arial"/>
          <w:sz w:val="24"/>
          <w:szCs w:val="24"/>
        </w:rPr>
        <w:t>, moored at Sheerness, which had fought in the Battle of Trafalgar</w:t>
      </w:r>
      <w:r w:rsidR="00CF3512">
        <w:rPr>
          <w:rFonts w:ascii="Arial" w:hAnsi="Arial" w:cs="Arial"/>
          <w:sz w:val="24"/>
          <w:szCs w:val="24"/>
        </w:rPr>
        <w:t>,</w:t>
      </w:r>
      <w:r w:rsidR="00743012">
        <w:rPr>
          <w:rFonts w:ascii="Arial" w:hAnsi="Arial" w:cs="Arial"/>
          <w:sz w:val="24"/>
          <w:szCs w:val="24"/>
        </w:rPr>
        <w:t xml:space="preserve"> </w:t>
      </w:r>
      <w:r w:rsidR="00CF3512" w:rsidRPr="00CF3512">
        <w:rPr>
          <w:rFonts w:ascii="Arial" w:hAnsi="Arial" w:cs="Arial"/>
          <w:sz w:val="24"/>
          <w:szCs w:val="24"/>
        </w:rPr>
        <w:t xml:space="preserve">replaced in 1825 by another Trafalgar veteran, the </w:t>
      </w:r>
      <w:r w:rsidR="00A130C9">
        <w:rPr>
          <w:rFonts w:ascii="Arial" w:hAnsi="Arial" w:cs="Arial"/>
          <w:sz w:val="24"/>
          <w:szCs w:val="24"/>
        </w:rPr>
        <w:t>_</w:t>
      </w:r>
      <w:proofErr w:type="spellStart"/>
      <w:r w:rsidR="00CF3512" w:rsidRPr="00CF3512">
        <w:rPr>
          <w:rFonts w:ascii="Arial" w:hAnsi="Arial" w:cs="Arial"/>
          <w:i/>
          <w:iCs/>
          <w:sz w:val="24"/>
          <w:szCs w:val="24"/>
        </w:rPr>
        <w:t>Euryalus</w:t>
      </w:r>
      <w:proofErr w:type="spellEnd"/>
      <w:r w:rsidR="00A130C9">
        <w:rPr>
          <w:rFonts w:ascii="Arial" w:hAnsi="Arial" w:cs="Arial"/>
          <w:i/>
          <w:iCs/>
          <w:sz w:val="24"/>
          <w:szCs w:val="24"/>
        </w:rPr>
        <w:t>_</w:t>
      </w:r>
      <w:r w:rsidR="00CF3512" w:rsidRPr="00CF3512">
        <w:rPr>
          <w:rFonts w:ascii="Arial" w:hAnsi="Arial" w:cs="Arial"/>
          <w:sz w:val="24"/>
          <w:szCs w:val="24"/>
        </w:rPr>
        <w:t xml:space="preserve">, </w:t>
      </w:r>
      <w:r w:rsidR="00743012">
        <w:rPr>
          <w:rFonts w:ascii="Arial" w:hAnsi="Arial" w:cs="Arial"/>
          <w:sz w:val="24"/>
          <w:szCs w:val="24"/>
        </w:rPr>
        <w:t xml:space="preserve">which was </w:t>
      </w:r>
      <w:r w:rsidR="00CF3512" w:rsidRPr="00CF3512">
        <w:rPr>
          <w:rFonts w:ascii="Arial" w:hAnsi="Arial" w:cs="Arial"/>
          <w:sz w:val="24"/>
          <w:szCs w:val="24"/>
        </w:rPr>
        <w:t>moored at Chatham until 1843</w:t>
      </w:r>
      <w:r w:rsidR="00CF3512">
        <w:rPr>
          <w:rFonts w:ascii="Arial" w:hAnsi="Arial" w:cs="Arial"/>
          <w:sz w:val="24"/>
          <w:szCs w:val="24"/>
        </w:rPr>
        <w:t xml:space="preserve">. </w:t>
      </w:r>
      <w:r w:rsidRPr="005D7994">
        <w:rPr>
          <w:rFonts w:ascii="Arial" w:hAnsi="Arial" w:cs="Arial"/>
          <w:sz w:val="24"/>
          <w:szCs w:val="24"/>
        </w:rPr>
        <w:t xml:space="preserve">Aboard both ships, the children worked below decks as tailors and shoemakers in brutal, miserable conditions. </w:t>
      </w:r>
    </w:p>
    <w:p w14:paraId="646369EF" w14:textId="402BD896" w:rsidR="00035FB4" w:rsidRPr="005D7994" w:rsidRDefault="00035FB4" w:rsidP="005D7994">
      <w:pPr>
        <w:spacing w:line="480" w:lineRule="auto"/>
        <w:rPr>
          <w:rFonts w:ascii="Arial" w:hAnsi="Arial" w:cs="Arial"/>
          <w:sz w:val="24"/>
          <w:szCs w:val="24"/>
        </w:rPr>
      </w:pPr>
      <w:r w:rsidRPr="005D7994">
        <w:rPr>
          <w:rFonts w:ascii="Arial" w:hAnsi="Arial" w:cs="Arial"/>
          <w:sz w:val="24"/>
          <w:szCs w:val="24"/>
        </w:rPr>
        <w:t xml:space="preserve">     The eventual closure of the </w:t>
      </w:r>
      <w:r w:rsidR="00A130C9">
        <w:rPr>
          <w:rFonts w:ascii="Arial" w:hAnsi="Arial" w:cs="Arial"/>
          <w:sz w:val="24"/>
          <w:szCs w:val="24"/>
        </w:rPr>
        <w:t>[</w:t>
      </w:r>
      <w:hyperlink r:id="rId10" w:history="1">
        <w:r w:rsidR="00A130C9" w:rsidRPr="005D7994">
          <w:rPr>
            <w:rStyle w:val="Hyperlink"/>
            <w:rFonts w:ascii="Arial" w:hAnsi="Arial" w:cs="Arial"/>
            <w:sz w:val="24"/>
            <w:szCs w:val="24"/>
          </w:rPr>
          <w:t>hulks</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https://www.digitalpanopticon.org/Convict_Hulks</w:t>
      </w:r>
      <w:r w:rsidR="00A130C9">
        <w:rPr>
          <w:rStyle w:val="Hyperlink"/>
          <w:rFonts w:ascii="Arial" w:hAnsi="Arial" w:cs="Arial"/>
          <w:sz w:val="24"/>
          <w:szCs w:val="24"/>
        </w:rPr>
        <w:t>)</w:t>
      </w:r>
      <w:r w:rsidRPr="005D7994">
        <w:rPr>
          <w:rFonts w:ascii="Arial" w:hAnsi="Arial" w:cs="Arial"/>
          <w:sz w:val="24"/>
          <w:szCs w:val="24"/>
        </w:rPr>
        <w:t>, the last of which burned down in 1857, coincided with the end of transportation: New South Wales shut its doors to convict</w:t>
      </w:r>
      <w:r w:rsidR="00187C80">
        <w:rPr>
          <w:rFonts w:ascii="Arial" w:hAnsi="Arial" w:cs="Arial"/>
          <w:sz w:val="24"/>
          <w:szCs w:val="24"/>
        </w:rPr>
        <w:t>s</w:t>
      </w:r>
      <w:r w:rsidRPr="005D7994">
        <w:rPr>
          <w:rFonts w:ascii="Arial" w:hAnsi="Arial" w:cs="Arial"/>
          <w:sz w:val="24"/>
          <w:szCs w:val="24"/>
        </w:rPr>
        <w:t xml:space="preserve"> in 1840 </w:t>
      </w:r>
      <w:r w:rsidRPr="00452199">
        <w:rPr>
          <w:rFonts w:ascii="Arial" w:hAnsi="Arial" w:cs="Arial"/>
          <w:sz w:val="24"/>
          <w:szCs w:val="24"/>
        </w:rPr>
        <w:t>(</w:t>
      </w:r>
      <w:r w:rsidR="00452199" w:rsidRPr="00452199">
        <w:rPr>
          <w:rFonts w:ascii="Arial" w:hAnsi="Arial" w:cs="Arial"/>
          <w:sz w:val="24"/>
          <w:szCs w:val="24"/>
        </w:rPr>
        <w:t xml:space="preserve">although it </w:t>
      </w:r>
      <w:r w:rsidRPr="00452199">
        <w:rPr>
          <w:rFonts w:ascii="Arial" w:hAnsi="Arial" w:cs="Arial"/>
          <w:sz w:val="24"/>
          <w:szCs w:val="24"/>
        </w:rPr>
        <w:t>open</w:t>
      </w:r>
      <w:r w:rsidR="00452199" w:rsidRPr="00452199">
        <w:rPr>
          <w:rFonts w:ascii="Arial" w:hAnsi="Arial" w:cs="Arial"/>
          <w:sz w:val="24"/>
          <w:szCs w:val="24"/>
        </w:rPr>
        <w:t>ed</w:t>
      </w:r>
      <w:r w:rsidRPr="00452199">
        <w:rPr>
          <w:rFonts w:ascii="Arial" w:hAnsi="Arial" w:cs="Arial"/>
          <w:sz w:val="24"/>
          <w:szCs w:val="24"/>
        </w:rPr>
        <w:t xml:space="preserve"> them </w:t>
      </w:r>
      <w:r w:rsidR="00CC0BEF">
        <w:rPr>
          <w:rFonts w:ascii="Arial" w:hAnsi="Arial" w:cs="Arial"/>
          <w:sz w:val="24"/>
          <w:szCs w:val="24"/>
        </w:rPr>
        <w:t xml:space="preserve">again </w:t>
      </w:r>
      <w:r w:rsidRPr="00452199">
        <w:rPr>
          <w:rFonts w:ascii="Arial" w:hAnsi="Arial" w:cs="Arial"/>
          <w:sz w:val="24"/>
          <w:szCs w:val="24"/>
        </w:rPr>
        <w:t>briefly at the end of the decade), and Tasmania followed suit in 1853</w:t>
      </w:r>
      <w:r w:rsidR="00FA3075">
        <w:rPr>
          <w:rFonts w:ascii="Arial" w:hAnsi="Arial" w:cs="Arial"/>
          <w:sz w:val="24"/>
          <w:szCs w:val="24"/>
        </w:rPr>
        <w:t xml:space="preserve"> (</w:t>
      </w:r>
      <w:r w:rsidR="00823F81">
        <w:rPr>
          <w:rFonts w:ascii="Arial" w:hAnsi="Arial" w:cs="Arial"/>
          <w:sz w:val="24"/>
          <w:szCs w:val="24"/>
        </w:rPr>
        <w:t xml:space="preserve">small numbers then went </w:t>
      </w:r>
      <w:r w:rsidRPr="00452199">
        <w:rPr>
          <w:rFonts w:ascii="Arial" w:hAnsi="Arial" w:cs="Arial"/>
          <w:sz w:val="24"/>
          <w:szCs w:val="24"/>
        </w:rPr>
        <w:t>t</w:t>
      </w:r>
      <w:r w:rsidR="00823F81">
        <w:rPr>
          <w:rFonts w:ascii="Arial" w:hAnsi="Arial" w:cs="Arial"/>
          <w:sz w:val="24"/>
          <w:szCs w:val="24"/>
        </w:rPr>
        <w:t>o</w:t>
      </w:r>
      <w:r w:rsidRPr="005D7994">
        <w:rPr>
          <w:rFonts w:ascii="Arial" w:hAnsi="Arial" w:cs="Arial"/>
          <w:sz w:val="24"/>
          <w:szCs w:val="24"/>
        </w:rPr>
        <w:t xml:space="preserve"> </w:t>
      </w:r>
      <w:r w:rsidR="00743012">
        <w:rPr>
          <w:rFonts w:ascii="Arial" w:hAnsi="Arial" w:cs="Arial"/>
          <w:sz w:val="24"/>
          <w:szCs w:val="24"/>
        </w:rPr>
        <w:t xml:space="preserve">a </w:t>
      </w:r>
      <w:r w:rsidRPr="005D7994">
        <w:rPr>
          <w:rFonts w:ascii="Arial" w:hAnsi="Arial" w:cs="Arial"/>
          <w:sz w:val="24"/>
          <w:szCs w:val="24"/>
        </w:rPr>
        <w:t>penal settlement in Western Australia until 1868</w:t>
      </w:r>
      <w:r w:rsidR="00FA3075">
        <w:rPr>
          <w:rFonts w:ascii="Arial" w:hAnsi="Arial" w:cs="Arial"/>
          <w:sz w:val="24"/>
          <w:szCs w:val="24"/>
        </w:rPr>
        <w:t>)</w:t>
      </w:r>
      <w:r w:rsidRPr="005D7994">
        <w:rPr>
          <w:rFonts w:ascii="Arial" w:hAnsi="Arial" w:cs="Arial"/>
          <w:sz w:val="24"/>
          <w:szCs w:val="24"/>
        </w:rPr>
        <w:t xml:space="preserve">. Hence the necessity for three huge ‘public works’ convict prisons which opened at Portland in 1848, Portsmouth in 1852, and </w:t>
      </w:r>
      <w:r w:rsidRPr="005D7994">
        <w:rPr>
          <w:rFonts w:ascii="Arial" w:hAnsi="Arial" w:cs="Arial"/>
          <w:sz w:val="24"/>
          <w:szCs w:val="24"/>
          <w:u w:val="single"/>
        </w:rPr>
        <w:t>Chatham</w:t>
      </w:r>
      <w:r w:rsidRPr="005D7994">
        <w:rPr>
          <w:rFonts w:ascii="Arial" w:hAnsi="Arial" w:cs="Arial"/>
          <w:sz w:val="24"/>
          <w:szCs w:val="24"/>
        </w:rPr>
        <w:t xml:space="preserve"> in 1856, built to accommodate prisoners who would hitherto have been sent to the </w:t>
      </w:r>
      <w:r w:rsidR="00A130C9">
        <w:rPr>
          <w:rFonts w:ascii="Arial" w:hAnsi="Arial" w:cs="Arial"/>
          <w:sz w:val="24"/>
          <w:szCs w:val="24"/>
        </w:rPr>
        <w:t>[</w:t>
      </w:r>
      <w:hyperlink r:id="rId11" w:history="1">
        <w:r w:rsidR="00A130C9" w:rsidRPr="005D7994">
          <w:rPr>
            <w:rStyle w:val="Hyperlink"/>
            <w:rFonts w:ascii="Arial" w:hAnsi="Arial" w:cs="Arial"/>
            <w:sz w:val="24"/>
            <w:szCs w:val="24"/>
          </w:rPr>
          <w:t>hulks</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https://www.digitalpanopticon.org/Convict_Hulks</w:t>
      </w:r>
      <w:r w:rsidR="00A130C9">
        <w:rPr>
          <w:rStyle w:val="Hyperlink"/>
          <w:rFonts w:ascii="Arial" w:hAnsi="Arial" w:cs="Arial"/>
          <w:sz w:val="24"/>
          <w:szCs w:val="24"/>
        </w:rPr>
        <w:t>)</w:t>
      </w:r>
      <w:r w:rsidRPr="005D7994">
        <w:rPr>
          <w:rFonts w:ascii="Arial" w:hAnsi="Arial" w:cs="Arial"/>
          <w:sz w:val="24"/>
          <w:szCs w:val="24"/>
        </w:rPr>
        <w:t xml:space="preserve"> or shipped overseas</w:t>
      </w:r>
      <w:bookmarkStart w:id="1" w:name="_Hlk111215266"/>
      <w:r w:rsidR="00452199">
        <w:rPr>
          <w:rFonts w:ascii="Arial" w:hAnsi="Arial" w:cs="Arial"/>
          <w:sz w:val="24"/>
          <w:szCs w:val="24"/>
        </w:rPr>
        <w:t>.</w:t>
      </w:r>
      <w:r w:rsidRPr="005D7994">
        <w:rPr>
          <w:rFonts w:ascii="Arial" w:hAnsi="Arial" w:cs="Arial"/>
          <w:sz w:val="24"/>
          <w:szCs w:val="24"/>
        </w:rPr>
        <w:t xml:space="preserve"> Unlike other English prisons, where </w:t>
      </w:r>
      <w:r w:rsidRPr="00452199">
        <w:rPr>
          <w:rFonts w:ascii="Arial" w:hAnsi="Arial" w:cs="Arial"/>
          <w:sz w:val="24"/>
          <w:szCs w:val="24"/>
        </w:rPr>
        <w:t>prisoners served terms of</w:t>
      </w:r>
      <w:bookmarkStart w:id="2" w:name="_Hlk111549751"/>
      <w:r w:rsidR="00823F81">
        <w:rPr>
          <w:rFonts w:ascii="Arial" w:hAnsi="Arial" w:cs="Arial"/>
          <w:sz w:val="24"/>
          <w:szCs w:val="24"/>
        </w:rPr>
        <w:t xml:space="preserve"> up to two years</w:t>
      </w:r>
      <w:r w:rsidR="004A51EF">
        <w:rPr>
          <w:rFonts w:ascii="Arial" w:hAnsi="Arial" w:cs="Arial"/>
          <w:sz w:val="24"/>
          <w:szCs w:val="24"/>
        </w:rPr>
        <w:t xml:space="preserve"> (</w:t>
      </w:r>
      <w:r w:rsidR="00823F81">
        <w:rPr>
          <w:rFonts w:ascii="Arial" w:hAnsi="Arial" w:cs="Arial"/>
          <w:sz w:val="24"/>
          <w:szCs w:val="24"/>
        </w:rPr>
        <w:t xml:space="preserve">though </w:t>
      </w:r>
      <w:r w:rsidRPr="00452199">
        <w:rPr>
          <w:rFonts w:ascii="Arial" w:hAnsi="Arial" w:cs="Arial"/>
          <w:sz w:val="24"/>
          <w:szCs w:val="24"/>
        </w:rPr>
        <w:t xml:space="preserve">often </w:t>
      </w:r>
      <w:r w:rsidR="00FA3075">
        <w:rPr>
          <w:rFonts w:ascii="Arial" w:hAnsi="Arial" w:cs="Arial"/>
          <w:sz w:val="24"/>
          <w:szCs w:val="24"/>
        </w:rPr>
        <w:t>no more than a week or two</w:t>
      </w:r>
      <w:r w:rsidR="004A51EF">
        <w:rPr>
          <w:rFonts w:ascii="Arial" w:hAnsi="Arial" w:cs="Arial"/>
          <w:sz w:val="24"/>
          <w:szCs w:val="24"/>
        </w:rPr>
        <w:t>)</w:t>
      </w:r>
      <w:r w:rsidR="001527C0">
        <w:rPr>
          <w:rFonts w:ascii="Arial" w:hAnsi="Arial" w:cs="Arial"/>
          <w:sz w:val="24"/>
          <w:szCs w:val="24"/>
        </w:rPr>
        <w:t>,</w:t>
      </w:r>
      <w:r w:rsidR="00823F81">
        <w:rPr>
          <w:rFonts w:ascii="Arial" w:hAnsi="Arial" w:cs="Arial"/>
          <w:sz w:val="24"/>
          <w:szCs w:val="24"/>
        </w:rPr>
        <w:t xml:space="preserve"> </w:t>
      </w:r>
      <w:r w:rsidRPr="00452199">
        <w:rPr>
          <w:rFonts w:ascii="Arial" w:hAnsi="Arial" w:cs="Arial"/>
          <w:sz w:val="24"/>
          <w:szCs w:val="24"/>
        </w:rPr>
        <w:t>convict prisons were reserved for men sentenced to penal servitude</w:t>
      </w:r>
      <w:r w:rsidR="009306AE">
        <w:rPr>
          <w:rFonts w:ascii="Arial" w:hAnsi="Arial" w:cs="Arial"/>
          <w:sz w:val="24"/>
          <w:szCs w:val="24"/>
        </w:rPr>
        <w:t>,</w:t>
      </w:r>
      <w:r w:rsidR="00187C80">
        <w:rPr>
          <w:rFonts w:ascii="Arial" w:hAnsi="Arial" w:cs="Arial"/>
          <w:sz w:val="24"/>
          <w:szCs w:val="24"/>
        </w:rPr>
        <w:t xml:space="preserve"> </w:t>
      </w:r>
      <w:r w:rsidRPr="00452199">
        <w:rPr>
          <w:rFonts w:ascii="Arial" w:hAnsi="Arial" w:cs="Arial"/>
          <w:sz w:val="24"/>
          <w:szCs w:val="24"/>
        </w:rPr>
        <w:t>the</w:t>
      </w:r>
      <w:r w:rsidRPr="005D7994">
        <w:rPr>
          <w:rFonts w:ascii="Arial" w:hAnsi="Arial" w:cs="Arial"/>
          <w:sz w:val="24"/>
          <w:szCs w:val="24"/>
        </w:rPr>
        <w:t xml:space="preserve"> sentence introduced to replace transportatio</w:t>
      </w:r>
      <w:r w:rsidR="0048703A">
        <w:rPr>
          <w:rFonts w:ascii="Arial" w:hAnsi="Arial" w:cs="Arial"/>
          <w:sz w:val="24"/>
          <w:szCs w:val="24"/>
        </w:rPr>
        <w:t>n</w:t>
      </w:r>
      <w:r w:rsidR="009306AE">
        <w:rPr>
          <w:rFonts w:ascii="Arial" w:hAnsi="Arial" w:cs="Arial"/>
          <w:sz w:val="24"/>
          <w:szCs w:val="24"/>
        </w:rPr>
        <w:t>.</w:t>
      </w:r>
      <w:r w:rsidR="00187C80">
        <w:rPr>
          <w:rFonts w:ascii="Arial" w:hAnsi="Arial" w:cs="Arial"/>
          <w:sz w:val="24"/>
          <w:szCs w:val="24"/>
        </w:rPr>
        <w:t xml:space="preserve"> </w:t>
      </w:r>
      <w:r w:rsidR="00F41E54">
        <w:rPr>
          <w:rFonts w:ascii="Arial" w:hAnsi="Arial" w:cs="Arial"/>
          <w:sz w:val="24"/>
          <w:szCs w:val="24"/>
        </w:rPr>
        <w:t>Penal servitude’s</w:t>
      </w:r>
      <w:r w:rsidR="0048703A">
        <w:rPr>
          <w:rFonts w:ascii="Arial" w:hAnsi="Arial" w:cs="Arial"/>
          <w:sz w:val="24"/>
          <w:szCs w:val="24"/>
        </w:rPr>
        <w:t xml:space="preserve"> minimum </w:t>
      </w:r>
      <w:r w:rsidR="00187C80">
        <w:rPr>
          <w:rFonts w:ascii="Arial" w:hAnsi="Arial" w:cs="Arial"/>
          <w:sz w:val="24"/>
          <w:szCs w:val="24"/>
        </w:rPr>
        <w:t xml:space="preserve">term was </w:t>
      </w:r>
      <w:r w:rsidR="0048703A">
        <w:rPr>
          <w:rFonts w:ascii="Arial" w:hAnsi="Arial" w:cs="Arial"/>
          <w:sz w:val="24"/>
          <w:szCs w:val="24"/>
        </w:rPr>
        <w:t>three years</w:t>
      </w:r>
      <w:r w:rsidR="009306AE">
        <w:rPr>
          <w:rFonts w:ascii="Arial" w:hAnsi="Arial" w:cs="Arial"/>
          <w:sz w:val="24"/>
          <w:szCs w:val="24"/>
        </w:rPr>
        <w:t xml:space="preserve">; </w:t>
      </w:r>
      <w:r w:rsidR="00301F07">
        <w:rPr>
          <w:rFonts w:ascii="Arial" w:hAnsi="Arial" w:cs="Arial"/>
          <w:sz w:val="24"/>
          <w:szCs w:val="24"/>
        </w:rPr>
        <w:t xml:space="preserve">in practice, </w:t>
      </w:r>
      <w:r w:rsidR="009306AE">
        <w:rPr>
          <w:rFonts w:ascii="Arial" w:hAnsi="Arial" w:cs="Arial"/>
          <w:sz w:val="24"/>
          <w:szCs w:val="24"/>
        </w:rPr>
        <w:t>its maximum life sentence</w:t>
      </w:r>
      <w:r w:rsidR="00F41E54">
        <w:rPr>
          <w:rFonts w:ascii="Arial" w:hAnsi="Arial" w:cs="Arial"/>
          <w:sz w:val="24"/>
          <w:szCs w:val="24"/>
        </w:rPr>
        <w:t xml:space="preserve"> </w:t>
      </w:r>
      <w:r w:rsidRPr="005D7994">
        <w:rPr>
          <w:rFonts w:ascii="Arial" w:hAnsi="Arial" w:cs="Arial"/>
          <w:sz w:val="24"/>
          <w:szCs w:val="24"/>
        </w:rPr>
        <w:t xml:space="preserve">seldom exceeded twenty. </w:t>
      </w:r>
      <w:bookmarkEnd w:id="2"/>
    </w:p>
    <w:p w14:paraId="4074177E" w14:textId="20011F07" w:rsidR="00F41E54" w:rsidRDefault="00035FB4" w:rsidP="005D7994">
      <w:pPr>
        <w:spacing w:line="480" w:lineRule="auto"/>
        <w:rPr>
          <w:rFonts w:ascii="Arial" w:hAnsi="Arial" w:cs="Arial"/>
          <w:sz w:val="24"/>
          <w:szCs w:val="24"/>
        </w:rPr>
      </w:pPr>
      <w:r w:rsidRPr="005D7994">
        <w:rPr>
          <w:rFonts w:ascii="Arial" w:hAnsi="Arial" w:cs="Arial"/>
          <w:sz w:val="24"/>
          <w:szCs w:val="24"/>
        </w:rPr>
        <w:t xml:space="preserve">     The location of the new prisons was determined by the projects upon which convicts w</w:t>
      </w:r>
      <w:r w:rsidR="00670245">
        <w:rPr>
          <w:rFonts w:ascii="Arial" w:hAnsi="Arial" w:cs="Arial"/>
          <w:sz w:val="24"/>
          <w:szCs w:val="24"/>
        </w:rPr>
        <w:t>ould be</w:t>
      </w:r>
      <w:r w:rsidRPr="005D7994">
        <w:rPr>
          <w:rFonts w:ascii="Arial" w:hAnsi="Arial" w:cs="Arial"/>
          <w:sz w:val="24"/>
          <w:szCs w:val="24"/>
        </w:rPr>
        <w:t xml:space="preserve"> put to work. </w:t>
      </w:r>
      <w:bookmarkStart w:id="3" w:name="_Hlk111292500"/>
      <w:r w:rsidRPr="005D7994">
        <w:rPr>
          <w:rFonts w:ascii="Arial" w:hAnsi="Arial" w:cs="Arial"/>
          <w:sz w:val="24"/>
          <w:szCs w:val="24"/>
        </w:rPr>
        <w:t xml:space="preserve">Their architect, </w:t>
      </w:r>
      <w:r w:rsidR="00A130C9">
        <w:rPr>
          <w:rFonts w:ascii="Arial" w:hAnsi="Arial" w:cs="Arial"/>
          <w:sz w:val="24"/>
          <w:szCs w:val="24"/>
        </w:rPr>
        <w:t>[</w:t>
      </w:r>
      <w:hyperlink r:id="rId12" w:history="1">
        <w:r w:rsidRPr="005D7994">
          <w:rPr>
            <w:rStyle w:val="Hyperlink"/>
            <w:rFonts w:ascii="Arial" w:hAnsi="Arial" w:cs="Arial"/>
            <w:sz w:val="24"/>
            <w:szCs w:val="24"/>
          </w:rPr>
          <w:t>Major-General Si</w:t>
        </w:r>
        <w:r w:rsidRPr="005D7994">
          <w:rPr>
            <w:rStyle w:val="Hyperlink"/>
            <w:rFonts w:ascii="Arial" w:hAnsi="Arial" w:cs="Arial"/>
            <w:sz w:val="24"/>
            <w:szCs w:val="24"/>
          </w:rPr>
          <w:t>r</w:t>
        </w:r>
        <w:r w:rsidRPr="005D7994">
          <w:rPr>
            <w:rStyle w:val="Hyperlink"/>
            <w:rFonts w:ascii="Arial" w:hAnsi="Arial" w:cs="Arial"/>
            <w:sz w:val="24"/>
            <w:szCs w:val="24"/>
          </w:rPr>
          <w:t xml:space="preserve"> Joshua Jebb</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https://en.wikipedia.org/wiki/Joshua_Jebb</w:t>
      </w:r>
      <w:r w:rsidR="00A130C9">
        <w:rPr>
          <w:rStyle w:val="Hyperlink"/>
          <w:rFonts w:ascii="Arial" w:hAnsi="Arial" w:cs="Arial"/>
          <w:sz w:val="24"/>
          <w:szCs w:val="24"/>
        </w:rPr>
        <w:t>)</w:t>
      </w:r>
      <w:r w:rsidRPr="005D7994">
        <w:rPr>
          <w:rFonts w:ascii="Arial" w:hAnsi="Arial" w:cs="Arial"/>
          <w:sz w:val="24"/>
          <w:szCs w:val="24"/>
        </w:rPr>
        <w:t>, formerly of the Royal Engineers, imagined a grand system of naval dockyards</w:t>
      </w:r>
      <w:r w:rsidRPr="00B74282">
        <w:rPr>
          <w:rFonts w:ascii="Arial" w:hAnsi="Arial" w:cs="Arial"/>
          <w:sz w:val="24"/>
          <w:szCs w:val="24"/>
        </w:rPr>
        <w:t>, harbours</w:t>
      </w:r>
      <w:r w:rsidRPr="005D7994">
        <w:rPr>
          <w:rFonts w:ascii="Arial" w:hAnsi="Arial" w:cs="Arial"/>
          <w:sz w:val="24"/>
          <w:szCs w:val="24"/>
        </w:rPr>
        <w:t xml:space="preserve"> of refuge</w:t>
      </w:r>
      <w:r w:rsidR="002F1379">
        <w:rPr>
          <w:rFonts w:ascii="Arial" w:hAnsi="Arial" w:cs="Arial"/>
          <w:sz w:val="24"/>
          <w:szCs w:val="24"/>
        </w:rPr>
        <w:t>,</w:t>
      </w:r>
      <w:r w:rsidRPr="005D7994">
        <w:rPr>
          <w:rFonts w:ascii="Arial" w:hAnsi="Arial" w:cs="Arial"/>
          <w:sz w:val="24"/>
          <w:szCs w:val="24"/>
        </w:rPr>
        <w:t xml:space="preserve"> and coastal defences extending downriver from London and along the South Coast, built entirely by convict labour. </w:t>
      </w:r>
      <w:bookmarkEnd w:id="3"/>
      <w:r w:rsidRPr="005D7994">
        <w:rPr>
          <w:rFonts w:ascii="Arial" w:hAnsi="Arial" w:cs="Arial"/>
          <w:sz w:val="24"/>
          <w:szCs w:val="24"/>
        </w:rPr>
        <w:t xml:space="preserve">Accordingly, convicts began work on the colossal </w:t>
      </w:r>
      <w:r w:rsidR="00A130C9">
        <w:rPr>
          <w:rFonts w:ascii="Arial" w:hAnsi="Arial" w:cs="Arial"/>
          <w:sz w:val="24"/>
          <w:szCs w:val="24"/>
        </w:rPr>
        <w:t>[</w:t>
      </w:r>
      <w:hyperlink r:id="rId13" w:history="1">
        <w:r w:rsidRPr="005D7994">
          <w:rPr>
            <w:rStyle w:val="Hyperlink"/>
            <w:rFonts w:ascii="Arial" w:hAnsi="Arial" w:cs="Arial"/>
            <w:sz w:val="24"/>
            <w:szCs w:val="24"/>
          </w:rPr>
          <w:t>bre</w:t>
        </w:r>
        <w:r w:rsidRPr="005D7994">
          <w:rPr>
            <w:rStyle w:val="Hyperlink"/>
            <w:rFonts w:ascii="Arial" w:hAnsi="Arial" w:cs="Arial"/>
            <w:sz w:val="24"/>
            <w:szCs w:val="24"/>
          </w:rPr>
          <w:t>a</w:t>
        </w:r>
        <w:r w:rsidRPr="005D7994">
          <w:rPr>
            <w:rStyle w:val="Hyperlink"/>
            <w:rFonts w:ascii="Arial" w:hAnsi="Arial" w:cs="Arial"/>
            <w:sz w:val="24"/>
            <w:szCs w:val="24"/>
          </w:rPr>
          <w:t>kwater</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https://www.portlandhistory.co.uk/portland-harbour.html</w:t>
      </w:r>
      <w:r w:rsidR="00A130C9">
        <w:rPr>
          <w:rStyle w:val="Hyperlink"/>
          <w:rFonts w:ascii="Arial" w:hAnsi="Arial" w:cs="Arial"/>
          <w:sz w:val="24"/>
          <w:szCs w:val="24"/>
        </w:rPr>
        <w:t>)</w:t>
      </w:r>
      <w:r w:rsidRPr="005D7994">
        <w:rPr>
          <w:rFonts w:ascii="Arial" w:hAnsi="Arial" w:cs="Arial"/>
          <w:sz w:val="24"/>
          <w:szCs w:val="24"/>
        </w:rPr>
        <w:t xml:space="preserve"> at Portland, while at </w:t>
      </w:r>
      <w:r w:rsidRPr="005D7994">
        <w:rPr>
          <w:rFonts w:ascii="Arial" w:hAnsi="Arial" w:cs="Arial"/>
          <w:sz w:val="24"/>
          <w:szCs w:val="24"/>
        </w:rPr>
        <w:lastRenderedPageBreak/>
        <w:t xml:space="preserve">Portsmouth and </w:t>
      </w:r>
      <w:r w:rsidR="00A130C9">
        <w:rPr>
          <w:rFonts w:ascii="Arial" w:hAnsi="Arial" w:cs="Arial"/>
          <w:sz w:val="24"/>
          <w:szCs w:val="24"/>
        </w:rPr>
        <w:t>[</w:t>
      </w:r>
      <w:hyperlink r:id="rId14" w:history="1">
        <w:r w:rsidRPr="00F20B23">
          <w:rPr>
            <w:rStyle w:val="Hyperlink"/>
            <w:rFonts w:ascii="Arial" w:hAnsi="Arial" w:cs="Arial"/>
            <w:sz w:val="24"/>
            <w:szCs w:val="24"/>
          </w:rPr>
          <w:t>Chatham</w:t>
        </w:r>
      </w:hyperlink>
      <w:r w:rsidR="00A130C9">
        <w:rPr>
          <w:rStyle w:val="Hyperlink"/>
          <w:rFonts w:ascii="Arial" w:hAnsi="Arial" w:cs="Arial"/>
          <w:sz w:val="24"/>
          <w:szCs w:val="24"/>
        </w:rPr>
        <w:t>](</w:t>
      </w:r>
      <w:r w:rsidR="00A130C9" w:rsidRPr="00A130C9">
        <w:t xml:space="preserve"> </w:t>
      </w:r>
      <w:r w:rsidR="00A130C9" w:rsidRPr="00A130C9">
        <w:rPr>
          <w:rStyle w:val="Hyperlink"/>
          <w:rFonts w:ascii="Arial" w:hAnsi="Arial" w:cs="Arial"/>
          <w:sz w:val="24"/>
          <w:szCs w:val="24"/>
        </w:rPr>
        <w:t>/19c/19c-chatham-dockyard</w:t>
      </w:r>
      <w:r w:rsidR="00A130C9">
        <w:rPr>
          <w:rStyle w:val="Hyperlink"/>
          <w:rFonts w:ascii="Arial" w:hAnsi="Arial" w:cs="Arial"/>
          <w:sz w:val="24"/>
          <w:szCs w:val="24"/>
        </w:rPr>
        <w:t>)</w:t>
      </w:r>
      <w:r w:rsidRPr="005D7994">
        <w:rPr>
          <w:rFonts w:ascii="Arial" w:hAnsi="Arial" w:cs="Arial"/>
          <w:sz w:val="24"/>
          <w:szCs w:val="24"/>
        </w:rPr>
        <w:t xml:space="preserve"> they extended naval dockyards. At Chatham, this work continued for over a generation, the prison closing </w:t>
      </w:r>
      <w:r w:rsidR="00670245">
        <w:rPr>
          <w:rFonts w:ascii="Arial" w:hAnsi="Arial" w:cs="Arial"/>
          <w:sz w:val="24"/>
          <w:szCs w:val="24"/>
        </w:rPr>
        <w:t xml:space="preserve">in 1892 </w:t>
      </w:r>
      <w:r w:rsidRPr="005D7994">
        <w:rPr>
          <w:rFonts w:ascii="Arial" w:hAnsi="Arial" w:cs="Arial"/>
          <w:sz w:val="24"/>
          <w:szCs w:val="24"/>
        </w:rPr>
        <w:t xml:space="preserve">upon its completion (Portsmouth shut two years later; as a Young Offenders Institution, Portland </w:t>
      </w:r>
      <w:r w:rsidR="00670245">
        <w:rPr>
          <w:rFonts w:ascii="Arial" w:hAnsi="Arial" w:cs="Arial"/>
          <w:sz w:val="24"/>
          <w:szCs w:val="24"/>
        </w:rPr>
        <w:t>is still</w:t>
      </w:r>
      <w:r w:rsidRPr="005D7994">
        <w:rPr>
          <w:rFonts w:ascii="Arial" w:hAnsi="Arial" w:cs="Arial"/>
          <w:sz w:val="24"/>
          <w:szCs w:val="24"/>
        </w:rPr>
        <w:t xml:space="preserve"> in use today). </w:t>
      </w:r>
    </w:p>
    <w:p w14:paraId="54E3D428" w14:textId="68816A27" w:rsidR="00035FB4" w:rsidRPr="005D7994" w:rsidRDefault="002F1379" w:rsidP="005D7994">
      <w:pPr>
        <w:spacing w:line="480" w:lineRule="auto"/>
        <w:rPr>
          <w:rFonts w:ascii="Arial" w:hAnsi="Arial" w:cs="Arial"/>
          <w:sz w:val="24"/>
          <w:szCs w:val="24"/>
        </w:rPr>
      </w:pPr>
      <w:r>
        <w:rPr>
          <w:rFonts w:ascii="Arial" w:hAnsi="Arial" w:cs="Arial"/>
          <w:sz w:val="24"/>
          <w:szCs w:val="24"/>
        </w:rPr>
        <w:t xml:space="preserve">     </w:t>
      </w:r>
      <w:r w:rsidR="00035FB4" w:rsidRPr="005D7994">
        <w:rPr>
          <w:rFonts w:ascii="Arial" w:hAnsi="Arial" w:cs="Arial"/>
          <w:sz w:val="24"/>
          <w:szCs w:val="24"/>
        </w:rPr>
        <w:t xml:space="preserve">In the meantime, work began in 1874 on a much smaller convict prison at the village of Borstal, near </w:t>
      </w:r>
      <w:r w:rsidR="00035FB4" w:rsidRPr="00F20B23">
        <w:rPr>
          <w:rFonts w:ascii="Arial" w:hAnsi="Arial" w:cs="Arial"/>
          <w:sz w:val="24"/>
          <w:szCs w:val="24"/>
        </w:rPr>
        <w:t xml:space="preserve">Rochester, </w:t>
      </w:r>
      <w:r w:rsidR="00035FB4" w:rsidRPr="005D7994">
        <w:rPr>
          <w:rFonts w:ascii="Arial" w:hAnsi="Arial" w:cs="Arial"/>
          <w:sz w:val="24"/>
          <w:szCs w:val="24"/>
        </w:rPr>
        <w:t xml:space="preserve">where the War Department planned to construct hill fortifications. </w:t>
      </w:r>
      <w:r w:rsidR="0048703A">
        <w:rPr>
          <w:rFonts w:ascii="Arial" w:hAnsi="Arial" w:cs="Arial"/>
          <w:sz w:val="24"/>
          <w:szCs w:val="24"/>
        </w:rPr>
        <w:t xml:space="preserve">It was </w:t>
      </w:r>
      <w:r w:rsidR="002D4ED1">
        <w:rPr>
          <w:rFonts w:ascii="Arial" w:hAnsi="Arial" w:cs="Arial"/>
          <w:sz w:val="24"/>
          <w:szCs w:val="24"/>
        </w:rPr>
        <w:t>b</w:t>
      </w:r>
      <w:r w:rsidR="00035FB4" w:rsidRPr="0048703A">
        <w:rPr>
          <w:rFonts w:ascii="Arial" w:hAnsi="Arial" w:cs="Arial"/>
          <w:sz w:val="24"/>
          <w:szCs w:val="24"/>
        </w:rPr>
        <w:t xml:space="preserve">uilt entirely by convicts, who were marched there daily from Chatham until they had </w:t>
      </w:r>
      <w:r w:rsidR="00743012">
        <w:rPr>
          <w:rFonts w:ascii="Arial" w:hAnsi="Arial" w:cs="Arial"/>
          <w:sz w:val="24"/>
          <w:szCs w:val="24"/>
        </w:rPr>
        <w:t>erected</w:t>
      </w:r>
      <w:r w:rsidR="00035FB4" w:rsidRPr="0048703A">
        <w:rPr>
          <w:rFonts w:ascii="Arial" w:hAnsi="Arial" w:cs="Arial"/>
          <w:sz w:val="24"/>
          <w:szCs w:val="24"/>
        </w:rPr>
        <w:t xml:space="preserve"> </w:t>
      </w:r>
      <w:r w:rsidR="00743012">
        <w:rPr>
          <w:rFonts w:ascii="Arial" w:hAnsi="Arial" w:cs="Arial"/>
          <w:sz w:val="24"/>
          <w:szCs w:val="24"/>
        </w:rPr>
        <w:t>a</w:t>
      </w:r>
      <w:r w:rsidR="00035FB4" w:rsidRPr="0048703A">
        <w:rPr>
          <w:rFonts w:ascii="Arial" w:hAnsi="Arial" w:cs="Arial"/>
          <w:sz w:val="24"/>
          <w:szCs w:val="24"/>
        </w:rPr>
        <w:t xml:space="preserve"> block of forty cells, into which they then moved in order to build the rest</w:t>
      </w:r>
      <w:r w:rsidR="00F41E54">
        <w:rPr>
          <w:rFonts w:ascii="Arial" w:hAnsi="Arial" w:cs="Arial"/>
          <w:sz w:val="24"/>
          <w:szCs w:val="24"/>
        </w:rPr>
        <w:t xml:space="preserve"> of the prison</w:t>
      </w:r>
      <w:r w:rsidR="002D4ED1">
        <w:rPr>
          <w:rFonts w:ascii="Arial" w:hAnsi="Arial" w:cs="Arial"/>
          <w:sz w:val="24"/>
          <w:szCs w:val="24"/>
        </w:rPr>
        <w:t>.</w:t>
      </w:r>
      <w:r w:rsidR="00FF5F5C" w:rsidRPr="0048703A">
        <w:rPr>
          <w:rFonts w:ascii="Arial" w:hAnsi="Arial" w:cs="Arial"/>
          <w:sz w:val="24"/>
          <w:szCs w:val="24"/>
        </w:rPr>
        <w:t xml:space="preserve"> </w:t>
      </w:r>
      <w:r w:rsidR="002D4ED1">
        <w:rPr>
          <w:rFonts w:ascii="Arial" w:hAnsi="Arial" w:cs="Arial"/>
          <w:sz w:val="24"/>
          <w:szCs w:val="24"/>
        </w:rPr>
        <w:t xml:space="preserve">Today it remains in use as </w:t>
      </w:r>
      <w:r w:rsidR="00035FB4" w:rsidRPr="0048703A">
        <w:rPr>
          <w:rFonts w:ascii="Arial" w:hAnsi="Arial" w:cs="Arial"/>
          <w:sz w:val="24"/>
          <w:szCs w:val="24"/>
        </w:rPr>
        <w:t>HMYOI Rochester.</w:t>
      </w:r>
      <w:r w:rsidR="00035FB4" w:rsidRPr="005D7994">
        <w:rPr>
          <w:rFonts w:ascii="Arial" w:hAnsi="Arial" w:cs="Arial"/>
          <w:sz w:val="24"/>
          <w:szCs w:val="24"/>
        </w:rPr>
        <w:t xml:space="preserve"> As Borstal Convict Prison, it became famous for a reformatory regime for youths aged between 16 and 21, developed there during the early years of the twentieth century,</w:t>
      </w:r>
      <w:r w:rsidR="004A51EF">
        <w:rPr>
          <w:rFonts w:ascii="Arial" w:hAnsi="Arial" w:cs="Arial"/>
          <w:sz w:val="24"/>
          <w:szCs w:val="24"/>
        </w:rPr>
        <w:t xml:space="preserve"> </w:t>
      </w:r>
      <w:r>
        <w:rPr>
          <w:rFonts w:ascii="Arial" w:hAnsi="Arial" w:cs="Arial"/>
          <w:sz w:val="24"/>
          <w:szCs w:val="24"/>
        </w:rPr>
        <w:t>giving</w:t>
      </w:r>
      <w:r w:rsidR="00035FB4" w:rsidRPr="005D7994">
        <w:rPr>
          <w:rFonts w:ascii="Arial" w:hAnsi="Arial" w:cs="Arial"/>
          <w:sz w:val="24"/>
          <w:szCs w:val="24"/>
        </w:rPr>
        <w:t xml:space="preserve"> a generic name to a new institution – the borstal - to which this regime was extended after 1908. </w:t>
      </w:r>
    </w:p>
    <w:p w14:paraId="23C8FCB5" w14:textId="3F2FCAD4" w:rsidR="00305929" w:rsidRDefault="00035FB4" w:rsidP="005D7994">
      <w:pPr>
        <w:spacing w:line="480" w:lineRule="auto"/>
        <w:rPr>
          <w:rFonts w:ascii="Arial" w:hAnsi="Arial" w:cs="Arial"/>
          <w:sz w:val="24"/>
          <w:szCs w:val="24"/>
        </w:rPr>
      </w:pPr>
      <w:r w:rsidRPr="005D7994">
        <w:rPr>
          <w:rFonts w:ascii="Arial" w:hAnsi="Arial" w:cs="Arial"/>
          <w:sz w:val="24"/>
          <w:szCs w:val="24"/>
        </w:rPr>
        <w:t xml:space="preserve">     England’s last public works prison was built at </w:t>
      </w:r>
      <w:r w:rsidR="006654C0">
        <w:rPr>
          <w:rFonts w:ascii="Arial" w:hAnsi="Arial" w:cs="Arial"/>
          <w:sz w:val="24"/>
          <w:szCs w:val="24"/>
        </w:rPr>
        <w:t>[</w:t>
      </w:r>
      <w:hyperlink r:id="rId15" w:history="1">
        <w:r w:rsidRPr="005D7994">
          <w:rPr>
            <w:rStyle w:val="Hyperlink"/>
            <w:rFonts w:ascii="Arial" w:hAnsi="Arial" w:cs="Arial"/>
            <w:sz w:val="24"/>
            <w:szCs w:val="24"/>
          </w:rPr>
          <w:t>Dover</w:t>
        </w:r>
      </w:hyperlink>
      <w:r w:rsidR="006654C0">
        <w:rPr>
          <w:rStyle w:val="Hyperlink"/>
          <w:rFonts w:ascii="Arial" w:hAnsi="Arial" w:cs="Arial"/>
          <w:sz w:val="24"/>
          <w:szCs w:val="24"/>
        </w:rPr>
        <w:t>](</w:t>
      </w:r>
      <w:r w:rsidR="006654C0" w:rsidRPr="006654C0">
        <w:t xml:space="preserve"> </w:t>
      </w:r>
      <w:r w:rsidR="006654C0" w:rsidRPr="006654C0">
        <w:rPr>
          <w:rStyle w:val="Hyperlink"/>
          <w:rFonts w:ascii="Arial" w:hAnsi="Arial" w:cs="Arial"/>
          <w:sz w:val="24"/>
          <w:szCs w:val="24"/>
        </w:rPr>
        <w:t>https://www.nationaltrust.org.uk/the-white-cliffs-of-dover/features/langdon-convict-prison</w:t>
      </w:r>
      <w:r w:rsidR="006654C0">
        <w:rPr>
          <w:rStyle w:val="Hyperlink"/>
          <w:rFonts w:ascii="Arial" w:hAnsi="Arial" w:cs="Arial"/>
          <w:sz w:val="24"/>
          <w:szCs w:val="24"/>
        </w:rPr>
        <w:t>)</w:t>
      </w:r>
      <w:r w:rsidRPr="005D7994">
        <w:rPr>
          <w:rFonts w:ascii="Arial" w:hAnsi="Arial" w:cs="Arial"/>
          <w:sz w:val="24"/>
          <w:szCs w:val="24"/>
        </w:rPr>
        <w:t xml:space="preserve">, on the clifftop east of </w:t>
      </w:r>
      <w:r w:rsidR="006654C0">
        <w:rPr>
          <w:rFonts w:ascii="Arial" w:hAnsi="Arial" w:cs="Arial"/>
          <w:sz w:val="24"/>
          <w:szCs w:val="24"/>
        </w:rPr>
        <w:t>[</w:t>
      </w:r>
      <w:r w:rsidRPr="00850E93">
        <w:rPr>
          <w:rFonts w:ascii="Arial" w:hAnsi="Arial" w:cs="Arial"/>
          <w:sz w:val="24"/>
          <w:szCs w:val="24"/>
        </w:rPr>
        <w:t>Dover</w:t>
      </w:r>
      <w:r w:rsidRPr="00850E93">
        <w:rPr>
          <w:rFonts w:ascii="Arial" w:hAnsi="Arial" w:cs="Arial"/>
          <w:b/>
          <w:bCs/>
          <w:sz w:val="24"/>
          <w:szCs w:val="24"/>
        </w:rPr>
        <w:t xml:space="preserve"> </w:t>
      </w:r>
      <w:r w:rsidRPr="00850E93">
        <w:rPr>
          <w:rFonts w:ascii="Arial" w:hAnsi="Arial" w:cs="Arial"/>
          <w:sz w:val="24"/>
          <w:szCs w:val="24"/>
        </w:rPr>
        <w:t>Castle</w:t>
      </w:r>
      <w:r w:rsidR="006654C0">
        <w:rPr>
          <w:rFonts w:ascii="Arial" w:hAnsi="Arial" w:cs="Arial"/>
          <w:sz w:val="24"/>
          <w:szCs w:val="24"/>
        </w:rPr>
        <w:t>](</w:t>
      </w:r>
      <w:r w:rsidR="006654C0" w:rsidRPr="006654C0">
        <w:rPr>
          <w:rFonts w:ascii="Arial" w:hAnsi="Arial" w:cs="Arial"/>
          <w:sz w:val="24"/>
          <w:szCs w:val="24"/>
        </w:rPr>
        <w:t>/20c/20c-secret-tunnels</w:t>
      </w:r>
      <w:r w:rsidR="006654C0">
        <w:rPr>
          <w:rFonts w:ascii="Arial" w:hAnsi="Arial" w:cs="Arial"/>
          <w:sz w:val="24"/>
          <w:szCs w:val="24"/>
        </w:rPr>
        <w:t>)</w:t>
      </w:r>
      <w:r w:rsidR="00BF4202">
        <w:rPr>
          <w:rFonts w:ascii="Arial" w:hAnsi="Arial" w:cs="Arial"/>
          <w:sz w:val="24"/>
          <w:szCs w:val="24"/>
        </w:rPr>
        <w:t>,</w:t>
      </w:r>
      <w:r w:rsidR="002D4ED1">
        <w:rPr>
          <w:rFonts w:ascii="Arial" w:hAnsi="Arial" w:cs="Arial"/>
          <w:sz w:val="24"/>
          <w:szCs w:val="24"/>
        </w:rPr>
        <w:t xml:space="preserve"> </w:t>
      </w:r>
      <w:r w:rsidRPr="005D7994">
        <w:rPr>
          <w:rFonts w:ascii="Arial" w:hAnsi="Arial" w:cs="Arial"/>
          <w:sz w:val="24"/>
          <w:szCs w:val="24"/>
        </w:rPr>
        <w:t xml:space="preserve">where a National Trust visitor centre </w:t>
      </w:r>
      <w:r w:rsidR="00670245">
        <w:rPr>
          <w:rFonts w:ascii="Arial" w:hAnsi="Arial" w:cs="Arial"/>
          <w:sz w:val="24"/>
          <w:szCs w:val="24"/>
        </w:rPr>
        <w:t xml:space="preserve">now </w:t>
      </w:r>
      <w:r w:rsidRPr="005D7994">
        <w:rPr>
          <w:rFonts w:ascii="Arial" w:hAnsi="Arial" w:cs="Arial"/>
          <w:sz w:val="24"/>
          <w:szCs w:val="24"/>
        </w:rPr>
        <w:t>stands</w:t>
      </w:r>
      <w:r w:rsidR="002D4ED1">
        <w:rPr>
          <w:rFonts w:ascii="Arial" w:hAnsi="Arial" w:cs="Arial"/>
          <w:sz w:val="24"/>
          <w:szCs w:val="24"/>
        </w:rPr>
        <w:t>.</w:t>
      </w:r>
      <w:r w:rsidRPr="002D4ED1">
        <w:rPr>
          <w:rFonts w:ascii="Arial" w:hAnsi="Arial" w:cs="Arial"/>
          <w:sz w:val="24"/>
          <w:szCs w:val="24"/>
        </w:rPr>
        <w:t xml:space="preserve"> </w:t>
      </w:r>
      <w:r w:rsidR="002D4ED1" w:rsidRPr="002D4ED1">
        <w:rPr>
          <w:rFonts w:ascii="Arial" w:hAnsi="Arial" w:cs="Arial"/>
          <w:sz w:val="24"/>
          <w:szCs w:val="24"/>
        </w:rPr>
        <w:t>T</w:t>
      </w:r>
      <w:r w:rsidRPr="002D4ED1">
        <w:rPr>
          <w:rFonts w:ascii="Arial" w:hAnsi="Arial" w:cs="Arial"/>
          <w:sz w:val="24"/>
          <w:szCs w:val="24"/>
        </w:rPr>
        <w:t xml:space="preserve">he first block </w:t>
      </w:r>
      <w:r w:rsidR="00C30C3F">
        <w:rPr>
          <w:rFonts w:ascii="Arial" w:hAnsi="Arial" w:cs="Arial"/>
          <w:sz w:val="24"/>
          <w:szCs w:val="24"/>
        </w:rPr>
        <w:t xml:space="preserve">was built </w:t>
      </w:r>
      <w:r w:rsidRPr="002D4ED1">
        <w:rPr>
          <w:rFonts w:ascii="Arial" w:hAnsi="Arial" w:cs="Arial"/>
          <w:sz w:val="24"/>
          <w:szCs w:val="24"/>
        </w:rPr>
        <w:t xml:space="preserve">by civilian contractors and the rest by convicts themselves, who began arriving there in 1885. </w:t>
      </w:r>
      <w:r w:rsidRPr="005D7994">
        <w:rPr>
          <w:rFonts w:ascii="Arial" w:hAnsi="Arial" w:cs="Arial"/>
          <w:sz w:val="24"/>
          <w:szCs w:val="24"/>
        </w:rPr>
        <w:t xml:space="preserve">It was designed to hold a thousand convicts, </w:t>
      </w:r>
      <w:r w:rsidR="00661B5D">
        <w:rPr>
          <w:rFonts w:ascii="Arial" w:hAnsi="Arial" w:cs="Arial"/>
          <w:sz w:val="24"/>
          <w:szCs w:val="24"/>
        </w:rPr>
        <w:t xml:space="preserve">who would </w:t>
      </w:r>
      <w:r w:rsidR="00F21456">
        <w:rPr>
          <w:rFonts w:ascii="Arial" w:hAnsi="Arial" w:cs="Arial"/>
          <w:sz w:val="24"/>
          <w:szCs w:val="24"/>
        </w:rPr>
        <w:t xml:space="preserve">be put to work </w:t>
      </w:r>
      <w:r w:rsidR="00661B5D">
        <w:rPr>
          <w:rFonts w:ascii="Arial" w:hAnsi="Arial" w:cs="Arial"/>
          <w:sz w:val="24"/>
          <w:szCs w:val="24"/>
        </w:rPr>
        <w:t>build</w:t>
      </w:r>
      <w:r w:rsidR="00F21456">
        <w:rPr>
          <w:rFonts w:ascii="Arial" w:hAnsi="Arial" w:cs="Arial"/>
          <w:sz w:val="24"/>
          <w:szCs w:val="24"/>
        </w:rPr>
        <w:t>ing</w:t>
      </w:r>
      <w:r w:rsidR="00661B5D">
        <w:rPr>
          <w:rFonts w:ascii="Arial" w:hAnsi="Arial" w:cs="Arial"/>
          <w:sz w:val="24"/>
          <w:szCs w:val="24"/>
        </w:rPr>
        <w:t xml:space="preserve"> </w:t>
      </w:r>
      <w:r w:rsidRPr="005D7994">
        <w:rPr>
          <w:rFonts w:ascii="Arial" w:hAnsi="Arial" w:cs="Arial"/>
          <w:sz w:val="24"/>
          <w:szCs w:val="24"/>
        </w:rPr>
        <w:t xml:space="preserve">a new harbour of refuge. </w:t>
      </w:r>
      <w:r w:rsidR="00616B3C" w:rsidRPr="00C30C3F">
        <w:rPr>
          <w:rFonts w:ascii="Arial" w:hAnsi="Arial" w:cs="Arial"/>
          <w:sz w:val="24"/>
          <w:szCs w:val="24"/>
        </w:rPr>
        <w:t>This scheme remained on hol</w:t>
      </w:r>
      <w:r w:rsidR="00C30C3F">
        <w:rPr>
          <w:rFonts w:ascii="Arial" w:hAnsi="Arial" w:cs="Arial"/>
          <w:sz w:val="24"/>
          <w:szCs w:val="24"/>
        </w:rPr>
        <w:t>d</w:t>
      </w:r>
      <w:r w:rsidR="00BF4202">
        <w:rPr>
          <w:rFonts w:ascii="Arial" w:hAnsi="Arial" w:cs="Arial"/>
          <w:sz w:val="24"/>
          <w:szCs w:val="24"/>
        </w:rPr>
        <w:t>, however,</w:t>
      </w:r>
      <w:r w:rsidR="00C30C3F">
        <w:rPr>
          <w:rFonts w:ascii="Arial" w:hAnsi="Arial" w:cs="Arial"/>
          <w:sz w:val="24"/>
          <w:szCs w:val="24"/>
        </w:rPr>
        <w:t xml:space="preserve"> </w:t>
      </w:r>
      <w:r w:rsidRPr="00C30C3F">
        <w:rPr>
          <w:rFonts w:ascii="Arial" w:hAnsi="Arial" w:cs="Arial"/>
          <w:sz w:val="24"/>
          <w:szCs w:val="24"/>
        </w:rPr>
        <w:t>due</w:t>
      </w:r>
      <w:r w:rsidRPr="005D7994">
        <w:rPr>
          <w:rFonts w:ascii="Arial" w:hAnsi="Arial" w:cs="Arial"/>
          <w:sz w:val="24"/>
          <w:szCs w:val="24"/>
        </w:rPr>
        <w:t xml:space="preserve"> to a steep and unanticipated drop in England’s prison population during the 1880s, and the new prison was </w:t>
      </w:r>
      <w:r w:rsidRPr="00C30C3F">
        <w:rPr>
          <w:rFonts w:ascii="Arial" w:hAnsi="Arial" w:cs="Arial"/>
          <w:sz w:val="24"/>
          <w:szCs w:val="24"/>
        </w:rPr>
        <w:t>ne</w:t>
      </w:r>
      <w:r w:rsidR="00C30C3F" w:rsidRPr="00C30C3F">
        <w:rPr>
          <w:rFonts w:ascii="Arial" w:hAnsi="Arial" w:cs="Arial"/>
          <w:sz w:val="24"/>
          <w:szCs w:val="24"/>
        </w:rPr>
        <w:t>ither</w:t>
      </w:r>
      <w:r w:rsidRPr="00C30C3F">
        <w:rPr>
          <w:rFonts w:ascii="Arial" w:hAnsi="Arial" w:cs="Arial"/>
          <w:sz w:val="24"/>
          <w:szCs w:val="24"/>
        </w:rPr>
        <w:t xml:space="preserve"> completed </w:t>
      </w:r>
      <w:r w:rsidR="00C30C3F" w:rsidRPr="00C30C3F">
        <w:rPr>
          <w:rFonts w:ascii="Arial" w:hAnsi="Arial" w:cs="Arial"/>
          <w:sz w:val="24"/>
          <w:szCs w:val="24"/>
        </w:rPr>
        <w:t>nor</w:t>
      </w:r>
      <w:r w:rsidRPr="00C30C3F">
        <w:rPr>
          <w:rFonts w:ascii="Arial" w:hAnsi="Arial" w:cs="Arial"/>
          <w:sz w:val="24"/>
          <w:szCs w:val="24"/>
        </w:rPr>
        <w:t xml:space="preserve"> fully </w:t>
      </w:r>
      <w:r w:rsidRPr="005D7994">
        <w:rPr>
          <w:rFonts w:ascii="Arial" w:hAnsi="Arial" w:cs="Arial"/>
          <w:sz w:val="24"/>
          <w:szCs w:val="24"/>
        </w:rPr>
        <w:t>occupied</w:t>
      </w:r>
      <w:r w:rsidRPr="00C30C3F">
        <w:rPr>
          <w:rFonts w:ascii="Arial" w:hAnsi="Arial" w:cs="Arial"/>
          <w:sz w:val="24"/>
          <w:szCs w:val="24"/>
        </w:rPr>
        <w:t>. I</w:t>
      </w:r>
      <w:r w:rsidR="00C30C3F">
        <w:rPr>
          <w:rFonts w:ascii="Arial" w:hAnsi="Arial" w:cs="Arial"/>
          <w:sz w:val="24"/>
          <w:szCs w:val="24"/>
        </w:rPr>
        <w:t>t was finally abandoned</w:t>
      </w:r>
      <w:r w:rsidR="00FA3075">
        <w:rPr>
          <w:rFonts w:ascii="Arial" w:hAnsi="Arial" w:cs="Arial"/>
          <w:sz w:val="24"/>
          <w:szCs w:val="24"/>
        </w:rPr>
        <w:t xml:space="preserve"> in 1895</w:t>
      </w:r>
      <w:r w:rsidR="00C30C3F">
        <w:rPr>
          <w:rFonts w:ascii="Arial" w:hAnsi="Arial" w:cs="Arial"/>
          <w:sz w:val="24"/>
          <w:szCs w:val="24"/>
        </w:rPr>
        <w:t xml:space="preserve">, </w:t>
      </w:r>
      <w:r w:rsidRPr="00C30C3F">
        <w:rPr>
          <w:rFonts w:ascii="Arial" w:hAnsi="Arial" w:cs="Arial"/>
          <w:sz w:val="24"/>
          <w:szCs w:val="24"/>
        </w:rPr>
        <w:t>work on the harbour</w:t>
      </w:r>
      <w:r w:rsidR="00FA3075">
        <w:rPr>
          <w:rFonts w:ascii="Arial" w:hAnsi="Arial" w:cs="Arial"/>
          <w:sz w:val="24"/>
          <w:szCs w:val="24"/>
        </w:rPr>
        <w:t xml:space="preserve"> </w:t>
      </w:r>
      <w:r w:rsidR="00263D5D">
        <w:rPr>
          <w:rFonts w:ascii="Arial" w:hAnsi="Arial" w:cs="Arial"/>
          <w:sz w:val="24"/>
          <w:szCs w:val="24"/>
        </w:rPr>
        <w:t>having by then commenced</w:t>
      </w:r>
      <w:r w:rsidRPr="00C30C3F">
        <w:rPr>
          <w:rFonts w:ascii="Arial" w:hAnsi="Arial" w:cs="Arial"/>
          <w:sz w:val="24"/>
          <w:szCs w:val="24"/>
        </w:rPr>
        <w:t xml:space="preserve"> without convict labour</w:t>
      </w:r>
      <w:r w:rsidR="00FA3075">
        <w:rPr>
          <w:rFonts w:ascii="Arial" w:hAnsi="Arial" w:cs="Arial"/>
          <w:sz w:val="24"/>
          <w:szCs w:val="24"/>
        </w:rPr>
        <w:t xml:space="preserve">. </w:t>
      </w:r>
      <w:r w:rsidR="00B63FD9">
        <w:rPr>
          <w:rFonts w:ascii="Arial" w:hAnsi="Arial" w:cs="Arial"/>
          <w:sz w:val="24"/>
          <w:szCs w:val="24"/>
        </w:rPr>
        <w:t>In 1909, a</w:t>
      </w:r>
      <w:r w:rsidRPr="005D7994">
        <w:rPr>
          <w:rFonts w:ascii="Arial" w:hAnsi="Arial" w:cs="Arial"/>
          <w:sz w:val="24"/>
          <w:szCs w:val="24"/>
        </w:rPr>
        <w:t xml:space="preserve"> new </w:t>
      </w:r>
      <w:r w:rsidRPr="005D7994">
        <w:rPr>
          <w:rFonts w:ascii="Arial" w:hAnsi="Arial" w:cs="Arial"/>
          <w:sz w:val="24"/>
          <w:szCs w:val="24"/>
          <w:u w:val="single"/>
        </w:rPr>
        <w:t xml:space="preserve">convict prison for first offenders </w:t>
      </w:r>
      <w:r w:rsidR="00B63FD9">
        <w:rPr>
          <w:rFonts w:ascii="Arial" w:hAnsi="Arial" w:cs="Arial"/>
          <w:sz w:val="24"/>
          <w:szCs w:val="24"/>
          <w:u w:val="single"/>
        </w:rPr>
        <w:t xml:space="preserve">opened </w:t>
      </w:r>
      <w:r w:rsidRPr="005D7994">
        <w:rPr>
          <w:rFonts w:ascii="Arial" w:hAnsi="Arial" w:cs="Arial"/>
          <w:sz w:val="24"/>
          <w:szCs w:val="24"/>
          <w:u w:val="single"/>
        </w:rPr>
        <w:t>at Maidstone</w:t>
      </w:r>
      <w:r w:rsidRPr="005D7994">
        <w:rPr>
          <w:rFonts w:ascii="Arial" w:hAnsi="Arial" w:cs="Arial"/>
          <w:sz w:val="24"/>
          <w:szCs w:val="24"/>
        </w:rPr>
        <w:t>,</w:t>
      </w:r>
      <w:r w:rsidR="006654C0">
        <w:rPr>
          <w:rFonts w:ascii="Arial" w:hAnsi="Arial" w:cs="Arial"/>
          <w:sz w:val="24"/>
          <w:szCs w:val="24"/>
        </w:rPr>
        <w:t xml:space="preserve"> </w:t>
      </w:r>
      <w:r w:rsidR="006654C0" w:rsidRPr="006654C0">
        <w:rPr>
          <w:rFonts w:ascii="Arial" w:hAnsi="Arial" w:cs="Arial"/>
          <w:sz w:val="24"/>
          <w:szCs w:val="24"/>
          <w:highlight w:val="yellow"/>
        </w:rPr>
        <w:t>link to Maidstone entry</w:t>
      </w:r>
      <w:r w:rsidRPr="005D7994">
        <w:rPr>
          <w:rFonts w:ascii="Arial" w:hAnsi="Arial" w:cs="Arial"/>
          <w:sz w:val="24"/>
          <w:szCs w:val="24"/>
        </w:rPr>
        <w:t xml:space="preserve"> built alongside the </w:t>
      </w:r>
      <w:r w:rsidR="00B63FD9">
        <w:rPr>
          <w:rFonts w:ascii="Arial" w:hAnsi="Arial" w:cs="Arial"/>
          <w:sz w:val="24"/>
          <w:szCs w:val="24"/>
        </w:rPr>
        <w:t xml:space="preserve">town’s </w:t>
      </w:r>
      <w:r w:rsidRPr="005D7994">
        <w:rPr>
          <w:rFonts w:ascii="Arial" w:hAnsi="Arial" w:cs="Arial"/>
          <w:sz w:val="24"/>
          <w:szCs w:val="24"/>
        </w:rPr>
        <w:t xml:space="preserve">older local jail. By 1930, it occupied the entire site of what </w:t>
      </w:r>
      <w:r w:rsidRPr="005D7994">
        <w:rPr>
          <w:rFonts w:ascii="Arial" w:hAnsi="Arial" w:cs="Arial"/>
          <w:sz w:val="24"/>
          <w:szCs w:val="24"/>
        </w:rPr>
        <w:lastRenderedPageBreak/>
        <w:t xml:space="preserve">is now HMP Maidstone, remaining a convict establishment until the outbreak of the Second World War. </w:t>
      </w:r>
    </w:p>
    <w:p w14:paraId="4759ECCA" w14:textId="584856BC" w:rsidR="00035FB4" w:rsidRPr="005D7994" w:rsidRDefault="00262936" w:rsidP="005D7994">
      <w:pPr>
        <w:spacing w:line="480" w:lineRule="auto"/>
        <w:rPr>
          <w:rFonts w:ascii="Arial" w:hAnsi="Arial" w:cs="Arial"/>
          <w:sz w:val="24"/>
          <w:szCs w:val="24"/>
        </w:rPr>
      </w:pPr>
      <w:r>
        <w:rPr>
          <w:rFonts w:ascii="Arial" w:hAnsi="Arial" w:cs="Arial"/>
          <w:sz w:val="24"/>
          <w:szCs w:val="24"/>
        </w:rPr>
        <w:t xml:space="preserve">     </w:t>
      </w:r>
      <w:r w:rsidR="00B24D58">
        <w:rPr>
          <w:rFonts w:ascii="Arial" w:hAnsi="Arial" w:cs="Arial"/>
          <w:sz w:val="24"/>
          <w:szCs w:val="24"/>
        </w:rPr>
        <w:t>P</w:t>
      </w:r>
      <w:r w:rsidR="00035FB4" w:rsidRPr="005D7994">
        <w:rPr>
          <w:rFonts w:ascii="Arial" w:hAnsi="Arial" w:cs="Arial"/>
          <w:sz w:val="24"/>
          <w:szCs w:val="24"/>
        </w:rPr>
        <w:t>enal servitude was</w:t>
      </w:r>
      <w:r w:rsidR="004A51EF">
        <w:rPr>
          <w:rFonts w:ascii="Arial" w:hAnsi="Arial" w:cs="Arial"/>
          <w:sz w:val="24"/>
          <w:szCs w:val="24"/>
        </w:rPr>
        <w:t xml:space="preserve"> </w:t>
      </w:r>
      <w:r w:rsidR="00035FB4" w:rsidRPr="005D7994">
        <w:rPr>
          <w:rFonts w:ascii="Arial" w:hAnsi="Arial" w:cs="Arial"/>
          <w:sz w:val="24"/>
          <w:szCs w:val="24"/>
        </w:rPr>
        <w:t>abolished</w:t>
      </w:r>
      <w:bookmarkEnd w:id="1"/>
      <w:r w:rsidR="00B24D58">
        <w:rPr>
          <w:rFonts w:ascii="Arial" w:hAnsi="Arial" w:cs="Arial"/>
          <w:sz w:val="24"/>
          <w:szCs w:val="24"/>
        </w:rPr>
        <w:t xml:space="preserve"> in 1948</w:t>
      </w:r>
      <w:r w:rsidR="00035FB4" w:rsidRPr="005D7994">
        <w:rPr>
          <w:rFonts w:ascii="Arial" w:hAnsi="Arial" w:cs="Arial"/>
          <w:sz w:val="24"/>
          <w:szCs w:val="24"/>
        </w:rPr>
        <w:t xml:space="preserve">, </w:t>
      </w:r>
      <w:proofErr w:type="gramStart"/>
      <w:r w:rsidR="00035FB4" w:rsidRPr="005D7994">
        <w:rPr>
          <w:rFonts w:ascii="Arial" w:hAnsi="Arial" w:cs="Arial"/>
          <w:sz w:val="24"/>
          <w:szCs w:val="24"/>
        </w:rPr>
        <w:t xml:space="preserve">bringing to an </w:t>
      </w:r>
      <w:r w:rsidR="004E53AB">
        <w:rPr>
          <w:rFonts w:ascii="Arial" w:hAnsi="Arial" w:cs="Arial"/>
          <w:sz w:val="24"/>
          <w:szCs w:val="24"/>
        </w:rPr>
        <w:t>end</w:t>
      </w:r>
      <w:proofErr w:type="gramEnd"/>
      <w:r w:rsidR="004E53AB">
        <w:rPr>
          <w:rFonts w:ascii="Arial" w:hAnsi="Arial" w:cs="Arial"/>
          <w:sz w:val="24"/>
          <w:szCs w:val="24"/>
        </w:rPr>
        <w:t xml:space="preserve"> </w:t>
      </w:r>
      <w:r w:rsidR="00035FB4" w:rsidRPr="005D7994">
        <w:rPr>
          <w:rFonts w:ascii="Arial" w:hAnsi="Arial" w:cs="Arial"/>
          <w:sz w:val="24"/>
          <w:szCs w:val="24"/>
        </w:rPr>
        <w:t>England’s domestic convict system.</w:t>
      </w:r>
    </w:p>
    <w:p w14:paraId="5FDDE616" w14:textId="77777777" w:rsidR="00035FB4" w:rsidRPr="005D7994" w:rsidRDefault="00035FB4" w:rsidP="005D7994">
      <w:pPr>
        <w:spacing w:line="480" w:lineRule="auto"/>
        <w:rPr>
          <w:rFonts w:ascii="Arial" w:hAnsi="Arial" w:cs="Arial"/>
          <w:b/>
          <w:bCs/>
          <w:sz w:val="24"/>
          <w:szCs w:val="24"/>
        </w:rPr>
      </w:pPr>
      <w:r w:rsidRPr="005D7994">
        <w:rPr>
          <w:rFonts w:ascii="Arial" w:hAnsi="Arial" w:cs="Arial"/>
          <w:b/>
          <w:bCs/>
          <w:sz w:val="24"/>
          <w:szCs w:val="24"/>
        </w:rPr>
        <w:t>BIBLIOGRAPHY</w:t>
      </w:r>
    </w:p>
    <w:p w14:paraId="5ED0B8A0" w14:textId="6C2E25FA" w:rsidR="00035FB4" w:rsidRPr="005D7994" w:rsidRDefault="006654C0" w:rsidP="005D7994">
      <w:pPr>
        <w:spacing w:line="480" w:lineRule="auto"/>
        <w:rPr>
          <w:rFonts w:ascii="Arial" w:hAnsi="Arial" w:cs="Arial"/>
          <w:sz w:val="24"/>
          <w:szCs w:val="24"/>
        </w:rPr>
      </w:pPr>
      <w:bookmarkStart w:id="4" w:name="_Hlk111930890"/>
      <w:r w:rsidRPr="005D7994">
        <w:rPr>
          <w:rFonts w:ascii="Arial" w:hAnsi="Arial" w:cs="Arial"/>
          <w:sz w:val="24"/>
          <w:szCs w:val="24"/>
        </w:rPr>
        <w:t>Bethell,</w:t>
      </w:r>
      <w:r>
        <w:rPr>
          <w:rFonts w:ascii="Arial" w:hAnsi="Arial" w:cs="Arial"/>
          <w:sz w:val="24"/>
          <w:szCs w:val="24"/>
        </w:rPr>
        <w:t xml:space="preserve"> </w:t>
      </w:r>
      <w:r w:rsidR="00035FB4" w:rsidRPr="005D7994">
        <w:rPr>
          <w:rFonts w:ascii="Arial" w:hAnsi="Arial" w:cs="Arial"/>
          <w:sz w:val="24"/>
          <w:szCs w:val="24"/>
        </w:rPr>
        <w:t>Ben</w:t>
      </w:r>
      <w:r>
        <w:rPr>
          <w:rFonts w:ascii="Arial" w:hAnsi="Arial" w:cs="Arial"/>
          <w:sz w:val="24"/>
          <w:szCs w:val="24"/>
        </w:rPr>
        <w:t>.</w:t>
      </w:r>
      <w:r w:rsidR="00035FB4" w:rsidRPr="005D7994">
        <w:rPr>
          <w:rFonts w:ascii="Arial" w:hAnsi="Arial" w:cs="Arial"/>
          <w:sz w:val="24"/>
          <w:szCs w:val="24"/>
        </w:rPr>
        <w:t xml:space="preserve"> </w:t>
      </w:r>
      <w:proofErr w:type="gramStart"/>
      <w:r>
        <w:rPr>
          <w:rFonts w:ascii="Arial" w:hAnsi="Arial" w:cs="Arial"/>
          <w:sz w:val="24"/>
          <w:szCs w:val="24"/>
        </w:rPr>
        <w:t>_</w:t>
      </w:r>
      <w:r w:rsidR="00035FB4" w:rsidRPr="005D7994">
        <w:rPr>
          <w:rFonts w:ascii="Arial" w:hAnsi="Arial" w:cs="Arial"/>
          <w:i/>
          <w:iCs/>
          <w:sz w:val="24"/>
          <w:szCs w:val="24"/>
        </w:rPr>
        <w:t>‘</w:t>
      </w:r>
      <w:proofErr w:type="gramEnd"/>
      <w:r w:rsidR="00035FB4" w:rsidRPr="005D7994">
        <w:rPr>
          <w:rFonts w:ascii="Arial" w:hAnsi="Arial" w:cs="Arial"/>
          <w:i/>
          <w:iCs/>
          <w:sz w:val="24"/>
          <w:szCs w:val="24"/>
        </w:rPr>
        <w:t>Star Men’ in English Convict Prisons, 1879-1948</w:t>
      </w:r>
      <w:r>
        <w:rPr>
          <w:rFonts w:ascii="Arial" w:hAnsi="Arial" w:cs="Arial"/>
          <w:i/>
          <w:iCs/>
          <w:sz w:val="24"/>
          <w:szCs w:val="24"/>
        </w:rPr>
        <w:t>_.</w:t>
      </w:r>
      <w:r w:rsidR="00035FB4" w:rsidRPr="005D7994">
        <w:rPr>
          <w:rFonts w:ascii="Arial" w:hAnsi="Arial" w:cs="Arial"/>
          <w:sz w:val="24"/>
          <w:szCs w:val="24"/>
        </w:rPr>
        <w:t xml:space="preserve"> London: Routledge, 202</w:t>
      </w:r>
      <w:r w:rsidR="002023DA">
        <w:rPr>
          <w:rFonts w:ascii="Arial" w:hAnsi="Arial" w:cs="Arial"/>
          <w:sz w:val="24"/>
          <w:szCs w:val="24"/>
        </w:rPr>
        <w:t>2</w:t>
      </w:r>
      <w:r>
        <w:rPr>
          <w:rFonts w:ascii="Arial" w:hAnsi="Arial" w:cs="Arial"/>
          <w:sz w:val="24"/>
          <w:szCs w:val="24"/>
        </w:rPr>
        <w:t>.</w:t>
      </w:r>
    </w:p>
    <w:bookmarkEnd w:id="4"/>
    <w:p w14:paraId="0847BBC7" w14:textId="50F1CE0D" w:rsidR="00035FB4" w:rsidRPr="005D7994" w:rsidRDefault="006654C0" w:rsidP="005D7994">
      <w:pPr>
        <w:spacing w:line="480" w:lineRule="auto"/>
        <w:rPr>
          <w:rFonts w:ascii="Arial" w:hAnsi="Arial" w:cs="Arial"/>
          <w:sz w:val="24"/>
          <w:szCs w:val="24"/>
        </w:rPr>
      </w:pPr>
      <w:r w:rsidRPr="005D7994">
        <w:rPr>
          <w:rFonts w:ascii="Arial" w:hAnsi="Arial" w:cs="Arial"/>
          <w:sz w:val="24"/>
          <w:szCs w:val="24"/>
        </w:rPr>
        <w:t>Johnson</w:t>
      </w:r>
      <w:r>
        <w:rPr>
          <w:rFonts w:ascii="Arial" w:hAnsi="Arial" w:cs="Arial"/>
          <w:sz w:val="24"/>
          <w:szCs w:val="24"/>
        </w:rPr>
        <w:t xml:space="preserve">, </w:t>
      </w:r>
      <w:r w:rsidR="00035FB4" w:rsidRPr="005D7994">
        <w:rPr>
          <w:rFonts w:ascii="Arial" w:hAnsi="Arial" w:cs="Arial"/>
          <w:sz w:val="24"/>
          <w:szCs w:val="24"/>
        </w:rPr>
        <w:t>W. Branch</w:t>
      </w:r>
      <w:r>
        <w:rPr>
          <w:rFonts w:ascii="Arial" w:hAnsi="Arial" w:cs="Arial"/>
          <w:sz w:val="24"/>
          <w:szCs w:val="24"/>
        </w:rPr>
        <w:t>. _</w:t>
      </w:r>
      <w:r w:rsidR="00035FB4" w:rsidRPr="005D7994">
        <w:rPr>
          <w:rFonts w:ascii="Arial" w:hAnsi="Arial" w:cs="Arial"/>
          <w:i/>
          <w:sz w:val="24"/>
          <w:szCs w:val="24"/>
        </w:rPr>
        <w:t>The English Prison Hulks</w:t>
      </w:r>
      <w:r>
        <w:rPr>
          <w:rFonts w:ascii="Arial" w:hAnsi="Arial" w:cs="Arial"/>
          <w:sz w:val="24"/>
          <w:szCs w:val="24"/>
        </w:rPr>
        <w:t>_.</w:t>
      </w:r>
      <w:r w:rsidR="00035FB4" w:rsidRPr="005D7994">
        <w:rPr>
          <w:rFonts w:ascii="Arial" w:hAnsi="Arial" w:cs="Arial"/>
          <w:sz w:val="24"/>
          <w:szCs w:val="24"/>
        </w:rPr>
        <w:t xml:space="preserve"> Chichester: Phillimore, 1970</w:t>
      </w:r>
      <w:r>
        <w:rPr>
          <w:rFonts w:ascii="Arial" w:hAnsi="Arial" w:cs="Arial"/>
          <w:sz w:val="24"/>
          <w:szCs w:val="24"/>
        </w:rPr>
        <w:t>.</w:t>
      </w:r>
    </w:p>
    <w:p w14:paraId="42FB791D" w14:textId="58977B37" w:rsidR="00035FB4" w:rsidRPr="005D7994" w:rsidRDefault="00035FB4" w:rsidP="005D7994">
      <w:pPr>
        <w:spacing w:line="480" w:lineRule="auto"/>
        <w:rPr>
          <w:rFonts w:ascii="Arial" w:hAnsi="Arial" w:cs="Arial"/>
          <w:sz w:val="24"/>
          <w:szCs w:val="24"/>
        </w:rPr>
      </w:pPr>
      <w:r w:rsidRPr="005D7994">
        <w:rPr>
          <w:rFonts w:ascii="Arial" w:hAnsi="Arial" w:cs="Arial"/>
          <w:sz w:val="24"/>
          <w:szCs w:val="24"/>
        </w:rPr>
        <w:t xml:space="preserve">Johnston, </w:t>
      </w:r>
      <w:r w:rsidR="006654C0" w:rsidRPr="005D7994">
        <w:rPr>
          <w:rFonts w:ascii="Arial" w:hAnsi="Arial" w:cs="Arial"/>
          <w:sz w:val="24"/>
          <w:szCs w:val="24"/>
        </w:rPr>
        <w:t>Helen</w:t>
      </w:r>
      <w:r w:rsidR="006654C0">
        <w:rPr>
          <w:rFonts w:ascii="Arial" w:hAnsi="Arial" w:cs="Arial"/>
          <w:sz w:val="24"/>
          <w:szCs w:val="24"/>
        </w:rPr>
        <w:t xml:space="preserve">, </w:t>
      </w:r>
      <w:r w:rsidRPr="005D7994">
        <w:rPr>
          <w:rFonts w:ascii="Arial" w:hAnsi="Arial" w:cs="Arial"/>
          <w:sz w:val="24"/>
          <w:szCs w:val="24"/>
        </w:rPr>
        <w:t>Barry Godfrey and David J. Cox</w:t>
      </w:r>
      <w:r w:rsidR="006654C0">
        <w:rPr>
          <w:rFonts w:ascii="Arial" w:hAnsi="Arial" w:cs="Arial"/>
          <w:sz w:val="24"/>
          <w:szCs w:val="24"/>
        </w:rPr>
        <w:t>. _</w:t>
      </w:r>
      <w:r w:rsidRPr="005D7994">
        <w:rPr>
          <w:rFonts w:ascii="Arial" w:hAnsi="Arial" w:cs="Arial"/>
          <w:i/>
          <w:iCs/>
          <w:sz w:val="24"/>
          <w:szCs w:val="24"/>
        </w:rPr>
        <w:t xml:space="preserve">Penal Servitude: Convicts and Long-Term </w:t>
      </w:r>
      <w:proofErr w:type="gramStart"/>
      <w:r w:rsidRPr="005D7994">
        <w:rPr>
          <w:rFonts w:ascii="Arial" w:hAnsi="Arial" w:cs="Arial"/>
          <w:i/>
          <w:iCs/>
          <w:sz w:val="24"/>
          <w:szCs w:val="24"/>
        </w:rPr>
        <w:t>Imprisonment</w:t>
      </w:r>
      <w:r w:rsidR="006654C0">
        <w:rPr>
          <w:rFonts w:ascii="Arial" w:hAnsi="Arial" w:cs="Arial"/>
          <w:sz w:val="24"/>
          <w:szCs w:val="24"/>
        </w:rPr>
        <w:t>._</w:t>
      </w:r>
      <w:proofErr w:type="gramEnd"/>
      <w:r w:rsidRPr="005D7994">
        <w:rPr>
          <w:rFonts w:ascii="Arial" w:hAnsi="Arial" w:cs="Arial"/>
          <w:sz w:val="24"/>
          <w:szCs w:val="24"/>
        </w:rPr>
        <w:t xml:space="preserve"> Montreal, QC and Kingston, ON: McGill Queen’s University Press, 2022</w:t>
      </w:r>
      <w:r w:rsidR="006654C0">
        <w:rPr>
          <w:rFonts w:ascii="Arial" w:hAnsi="Arial" w:cs="Arial"/>
          <w:sz w:val="24"/>
          <w:szCs w:val="24"/>
        </w:rPr>
        <w:t>.</w:t>
      </w:r>
    </w:p>
    <w:p w14:paraId="0667AA36" w14:textId="722B1739" w:rsidR="00035FB4" w:rsidRPr="005D7994" w:rsidRDefault="006654C0" w:rsidP="005D7994">
      <w:pPr>
        <w:spacing w:line="480" w:lineRule="auto"/>
        <w:rPr>
          <w:rFonts w:ascii="Arial" w:hAnsi="Arial" w:cs="Arial"/>
          <w:sz w:val="24"/>
          <w:szCs w:val="24"/>
        </w:rPr>
      </w:pPr>
      <w:r w:rsidRPr="005D7994">
        <w:rPr>
          <w:rFonts w:ascii="Arial" w:hAnsi="Arial" w:cs="Arial"/>
          <w:sz w:val="24"/>
          <w:szCs w:val="24"/>
        </w:rPr>
        <w:t>McConville</w:t>
      </w:r>
      <w:r>
        <w:rPr>
          <w:rFonts w:ascii="Arial" w:hAnsi="Arial" w:cs="Arial"/>
          <w:sz w:val="24"/>
          <w:szCs w:val="24"/>
        </w:rPr>
        <w:t>,</w:t>
      </w:r>
      <w:r w:rsidRPr="005D7994">
        <w:rPr>
          <w:rFonts w:ascii="Arial" w:hAnsi="Arial" w:cs="Arial"/>
          <w:bCs/>
          <w:sz w:val="24"/>
          <w:szCs w:val="24"/>
        </w:rPr>
        <w:t xml:space="preserve"> </w:t>
      </w:r>
      <w:proofErr w:type="spellStart"/>
      <w:r w:rsidR="00035FB4" w:rsidRPr="005D7994">
        <w:rPr>
          <w:rFonts w:ascii="Arial" w:hAnsi="Arial" w:cs="Arial"/>
          <w:bCs/>
          <w:sz w:val="24"/>
          <w:szCs w:val="24"/>
        </w:rPr>
        <w:t>Seán</w:t>
      </w:r>
      <w:proofErr w:type="spellEnd"/>
      <w:r>
        <w:rPr>
          <w:rFonts w:ascii="Arial" w:hAnsi="Arial" w:cs="Arial"/>
          <w:sz w:val="24"/>
          <w:szCs w:val="24"/>
        </w:rPr>
        <w:t>. _</w:t>
      </w:r>
      <w:r w:rsidR="00035FB4" w:rsidRPr="005D7994">
        <w:rPr>
          <w:rFonts w:ascii="Arial" w:hAnsi="Arial" w:cs="Arial"/>
          <w:i/>
          <w:sz w:val="24"/>
          <w:szCs w:val="24"/>
        </w:rPr>
        <w:t>A History of English Prison Administration: Volume I 1750-</w:t>
      </w:r>
      <w:proofErr w:type="gramStart"/>
      <w:r w:rsidR="00035FB4" w:rsidRPr="005D7994">
        <w:rPr>
          <w:rFonts w:ascii="Arial" w:hAnsi="Arial" w:cs="Arial"/>
          <w:i/>
          <w:sz w:val="24"/>
          <w:szCs w:val="24"/>
        </w:rPr>
        <w:t>1877</w:t>
      </w:r>
      <w:r>
        <w:rPr>
          <w:rFonts w:ascii="Arial" w:hAnsi="Arial" w:cs="Arial"/>
          <w:sz w:val="24"/>
          <w:szCs w:val="24"/>
        </w:rPr>
        <w:t>._</w:t>
      </w:r>
      <w:proofErr w:type="gramEnd"/>
      <w:r w:rsidR="00035FB4" w:rsidRPr="005D7994">
        <w:rPr>
          <w:rFonts w:ascii="Arial" w:hAnsi="Arial" w:cs="Arial"/>
          <w:sz w:val="24"/>
          <w:szCs w:val="24"/>
        </w:rPr>
        <w:t xml:space="preserve"> London: Routledge &amp; Kegan Paul, 1981</w:t>
      </w:r>
      <w:r>
        <w:rPr>
          <w:rFonts w:ascii="Arial" w:hAnsi="Arial" w:cs="Arial"/>
          <w:sz w:val="24"/>
          <w:szCs w:val="24"/>
        </w:rPr>
        <w:t>.</w:t>
      </w:r>
    </w:p>
    <w:p w14:paraId="341AC295" w14:textId="67133D21" w:rsidR="00A713A4" w:rsidRPr="005D7994" w:rsidRDefault="006654C0" w:rsidP="005D7994">
      <w:pPr>
        <w:spacing w:line="480" w:lineRule="auto"/>
        <w:rPr>
          <w:rFonts w:ascii="Arial" w:hAnsi="Arial" w:cs="Arial"/>
          <w:sz w:val="24"/>
          <w:szCs w:val="24"/>
        </w:rPr>
      </w:pPr>
      <w:proofErr w:type="spellStart"/>
      <w:r w:rsidRPr="005D7994">
        <w:rPr>
          <w:rFonts w:ascii="Arial" w:hAnsi="Arial" w:cs="Arial"/>
          <w:sz w:val="24"/>
          <w:szCs w:val="24"/>
        </w:rPr>
        <w:t>Radzinowicz</w:t>
      </w:r>
      <w:proofErr w:type="spellEnd"/>
      <w:r>
        <w:rPr>
          <w:rFonts w:ascii="Arial" w:hAnsi="Arial" w:cs="Arial"/>
          <w:sz w:val="24"/>
          <w:szCs w:val="24"/>
        </w:rPr>
        <w:t>,</w:t>
      </w:r>
      <w:r w:rsidRPr="005D7994">
        <w:rPr>
          <w:rFonts w:ascii="Arial" w:hAnsi="Arial" w:cs="Arial"/>
          <w:sz w:val="24"/>
          <w:szCs w:val="24"/>
        </w:rPr>
        <w:t xml:space="preserve"> </w:t>
      </w:r>
      <w:r w:rsidR="00035FB4" w:rsidRPr="005D7994">
        <w:rPr>
          <w:rFonts w:ascii="Arial" w:hAnsi="Arial" w:cs="Arial"/>
          <w:sz w:val="24"/>
          <w:szCs w:val="24"/>
        </w:rPr>
        <w:t>Leon and Roger Hood</w:t>
      </w:r>
      <w:r>
        <w:rPr>
          <w:rFonts w:ascii="Arial" w:hAnsi="Arial" w:cs="Arial"/>
          <w:sz w:val="24"/>
          <w:szCs w:val="24"/>
        </w:rPr>
        <w:t>. _</w:t>
      </w:r>
      <w:r w:rsidR="00035FB4" w:rsidRPr="005D7994">
        <w:rPr>
          <w:rFonts w:ascii="Arial" w:hAnsi="Arial" w:cs="Arial"/>
          <w:i/>
          <w:sz w:val="24"/>
          <w:szCs w:val="24"/>
        </w:rPr>
        <w:t xml:space="preserve">The Emergence of Penal Policy in Victorian and Edwardian England: being Volume 5 of A History of English Criminal Law and its Administration from </w:t>
      </w:r>
      <w:proofErr w:type="gramStart"/>
      <w:r w:rsidR="00035FB4" w:rsidRPr="005D7994">
        <w:rPr>
          <w:rFonts w:ascii="Arial" w:hAnsi="Arial" w:cs="Arial"/>
          <w:i/>
          <w:sz w:val="24"/>
          <w:szCs w:val="24"/>
        </w:rPr>
        <w:t>1750</w:t>
      </w:r>
      <w:r>
        <w:rPr>
          <w:rFonts w:ascii="Arial" w:hAnsi="Arial" w:cs="Arial"/>
          <w:i/>
          <w:sz w:val="24"/>
          <w:szCs w:val="24"/>
        </w:rPr>
        <w:t>._</w:t>
      </w:r>
      <w:proofErr w:type="gramEnd"/>
      <w:r w:rsidR="00035FB4" w:rsidRPr="005D7994">
        <w:rPr>
          <w:rFonts w:ascii="Arial" w:hAnsi="Arial" w:cs="Arial"/>
          <w:sz w:val="24"/>
          <w:szCs w:val="24"/>
        </w:rPr>
        <w:t xml:space="preserve"> Oxford: Clarendon, 1990</w:t>
      </w:r>
      <w:r>
        <w:rPr>
          <w:rFonts w:ascii="Arial" w:hAnsi="Arial" w:cs="Arial"/>
          <w:sz w:val="24"/>
          <w:szCs w:val="24"/>
        </w:rPr>
        <w:t>.</w:t>
      </w:r>
    </w:p>
    <w:sectPr w:rsidR="00A713A4" w:rsidRPr="005D799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0AD27" w14:textId="77777777" w:rsidR="00804C69" w:rsidRDefault="00804C69" w:rsidP="009B7365">
      <w:pPr>
        <w:spacing w:after="0" w:line="240" w:lineRule="auto"/>
      </w:pPr>
      <w:r>
        <w:separator/>
      </w:r>
    </w:p>
  </w:endnote>
  <w:endnote w:type="continuationSeparator" w:id="0">
    <w:p w14:paraId="66FE92F0" w14:textId="77777777" w:rsidR="00804C69" w:rsidRDefault="00804C69" w:rsidP="009B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539112"/>
      <w:docPartObj>
        <w:docPartGallery w:val="Page Numbers (Bottom of Page)"/>
        <w:docPartUnique/>
      </w:docPartObj>
    </w:sdtPr>
    <w:sdtEndPr>
      <w:rPr>
        <w:noProof/>
      </w:rPr>
    </w:sdtEndPr>
    <w:sdtContent>
      <w:p w14:paraId="1CEBE58B" w14:textId="2910D5DD" w:rsidR="009B7365" w:rsidRDefault="009B7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A00C8" w14:textId="77777777" w:rsidR="009B7365" w:rsidRDefault="009B7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CC64" w14:textId="77777777" w:rsidR="00804C69" w:rsidRDefault="00804C69" w:rsidP="009B7365">
      <w:pPr>
        <w:spacing w:after="0" w:line="240" w:lineRule="auto"/>
      </w:pPr>
      <w:r>
        <w:separator/>
      </w:r>
    </w:p>
  </w:footnote>
  <w:footnote w:type="continuationSeparator" w:id="0">
    <w:p w14:paraId="5F3A96EF" w14:textId="77777777" w:rsidR="00804C69" w:rsidRDefault="00804C69" w:rsidP="009B7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A4"/>
    <w:rsid w:val="00035FB4"/>
    <w:rsid w:val="000823E7"/>
    <w:rsid w:val="00112AB4"/>
    <w:rsid w:val="001527C0"/>
    <w:rsid w:val="00187C80"/>
    <w:rsid w:val="001D667F"/>
    <w:rsid w:val="002010F0"/>
    <w:rsid w:val="002023DA"/>
    <w:rsid w:val="00262936"/>
    <w:rsid w:val="00263D5D"/>
    <w:rsid w:val="00283B86"/>
    <w:rsid w:val="002D4ED1"/>
    <w:rsid w:val="002F1379"/>
    <w:rsid w:val="00301F07"/>
    <w:rsid w:val="00305929"/>
    <w:rsid w:val="00452199"/>
    <w:rsid w:val="0047429B"/>
    <w:rsid w:val="0048703A"/>
    <w:rsid w:val="004A51EF"/>
    <w:rsid w:val="004E53AB"/>
    <w:rsid w:val="005D7994"/>
    <w:rsid w:val="00616B3C"/>
    <w:rsid w:val="0064387C"/>
    <w:rsid w:val="00661B5D"/>
    <w:rsid w:val="00663A8D"/>
    <w:rsid w:val="006654C0"/>
    <w:rsid w:val="00670245"/>
    <w:rsid w:val="006753DB"/>
    <w:rsid w:val="006856D9"/>
    <w:rsid w:val="006C4E23"/>
    <w:rsid w:val="00743012"/>
    <w:rsid w:val="00796B26"/>
    <w:rsid w:val="007A637F"/>
    <w:rsid w:val="007E6EE1"/>
    <w:rsid w:val="007F2223"/>
    <w:rsid w:val="00800AF2"/>
    <w:rsid w:val="00804C69"/>
    <w:rsid w:val="00823F81"/>
    <w:rsid w:val="00845943"/>
    <w:rsid w:val="00850E93"/>
    <w:rsid w:val="00876EBD"/>
    <w:rsid w:val="00886B88"/>
    <w:rsid w:val="008C4FA9"/>
    <w:rsid w:val="009306AE"/>
    <w:rsid w:val="009620A5"/>
    <w:rsid w:val="00964BEF"/>
    <w:rsid w:val="009B7365"/>
    <w:rsid w:val="00A130C9"/>
    <w:rsid w:val="00A23BB7"/>
    <w:rsid w:val="00A713A4"/>
    <w:rsid w:val="00B24D58"/>
    <w:rsid w:val="00B63FD9"/>
    <w:rsid w:val="00B74282"/>
    <w:rsid w:val="00BF4202"/>
    <w:rsid w:val="00C14EFD"/>
    <w:rsid w:val="00C30C3F"/>
    <w:rsid w:val="00C5654F"/>
    <w:rsid w:val="00CC0BEF"/>
    <w:rsid w:val="00CF3512"/>
    <w:rsid w:val="00F20B23"/>
    <w:rsid w:val="00F21456"/>
    <w:rsid w:val="00F41E54"/>
    <w:rsid w:val="00FA3075"/>
    <w:rsid w:val="00FF5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15182"/>
  <w15:chartTrackingRefBased/>
  <w15:docId w15:val="{A30295D6-4F0A-4ECB-96A2-2E91A3F4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FB4"/>
    <w:rPr>
      <w:color w:val="0563C1" w:themeColor="hyperlink"/>
      <w:u w:val="single"/>
    </w:rPr>
  </w:style>
  <w:style w:type="character" w:styleId="FollowedHyperlink">
    <w:name w:val="FollowedHyperlink"/>
    <w:basedOn w:val="DefaultParagraphFont"/>
    <w:uiPriority w:val="99"/>
    <w:semiHidden/>
    <w:unhideWhenUsed/>
    <w:rsid w:val="007E6EE1"/>
    <w:rPr>
      <w:color w:val="954F72" w:themeColor="followedHyperlink"/>
      <w:u w:val="single"/>
    </w:rPr>
  </w:style>
  <w:style w:type="paragraph" w:styleId="Header">
    <w:name w:val="header"/>
    <w:basedOn w:val="Normal"/>
    <w:link w:val="HeaderChar"/>
    <w:uiPriority w:val="99"/>
    <w:unhideWhenUsed/>
    <w:rsid w:val="009B7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365"/>
  </w:style>
  <w:style w:type="paragraph" w:styleId="Footer">
    <w:name w:val="footer"/>
    <w:basedOn w:val="Normal"/>
    <w:link w:val="FooterChar"/>
    <w:uiPriority w:val="99"/>
    <w:unhideWhenUsed/>
    <w:rsid w:val="009B7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365"/>
  </w:style>
  <w:style w:type="character" w:styleId="UnresolvedMention">
    <w:name w:val="Unresolved Mention"/>
    <w:basedOn w:val="DefaultParagraphFont"/>
    <w:uiPriority w:val="99"/>
    <w:semiHidden/>
    <w:unhideWhenUsed/>
    <w:rsid w:val="0085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panopticon.org/Convict_Hulks" TargetMode="External"/><Relationship Id="rId13" Type="http://schemas.openxmlformats.org/officeDocument/2006/relationships/hyperlink" Target="https://www.portlandhistory.co.uk/portland-harbour.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gitalpanopticon.org/Convict_Hulks" TargetMode="External"/><Relationship Id="rId12" Type="http://schemas.openxmlformats.org/officeDocument/2006/relationships/hyperlink" Target="https://en.wikipedia.org/wiki/Joshua_Jebb"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canterbury.ac.uk/estate-master-plan/prison-conversion.aspx" TargetMode="External"/><Relationship Id="rId11" Type="http://schemas.openxmlformats.org/officeDocument/2006/relationships/hyperlink" Target="https://www.digitalpanopticon.org/Convict_Hulks" TargetMode="External"/><Relationship Id="rId5" Type="http://schemas.openxmlformats.org/officeDocument/2006/relationships/endnotes" Target="endnotes.xml"/><Relationship Id="rId15" Type="http://schemas.openxmlformats.org/officeDocument/2006/relationships/hyperlink" Target="https://www.nationaltrust.org.uk/the-white-cliffs-of-dover/features/langdon-convict-prison" TargetMode="External"/><Relationship Id="rId10" Type="http://schemas.openxmlformats.org/officeDocument/2006/relationships/hyperlink" Target="https://www.digitalpanopticon.org/Convict_Hulks" TargetMode="External"/><Relationship Id="rId4" Type="http://schemas.openxmlformats.org/officeDocument/2006/relationships/footnotes" Target="footnotes.xml"/><Relationship Id="rId9" Type="http://schemas.openxmlformats.org/officeDocument/2006/relationships/hyperlink" Target="https://kent-maps.online/dickens/dickens-chatham/" TargetMode="External"/><Relationship Id="rId14" Type="http://schemas.openxmlformats.org/officeDocument/2006/relationships/hyperlink" Target="https://kent-maps.online/19c/19c-chatham-docky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Bethell</dc:creator>
  <cp:keywords/>
  <dc:description/>
  <cp:lastModifiedBy>Carolyn Oulton</cp:lastModifiedBy>
  <cp:revision>3</cp:revision>
  <dcterms:created xsi:type="dcterms:W3CDTF">2022-09-03T20:59:00Z</dcterms:created>
  <dcterms:modified xsi:type="dcterms:W3CDTF">2022-09-03T21:00:00Z</dcterms:modified>
</cp:coreProperties>
</file>