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7355" w14:textId="517DF154" w:rsidR="006442BC" w:rsidRPr="006442BC" w:rsidRDefault="006442BC" w:rsidP="003D0542">
      <w:pPr>
        <w:spacing w:line="360" w:lineRule="auto"/>
        <w:rPr>
          <w:rFonts w:cstheme="minorHAnsi"/>
          <w:sz w:val="24"/>
          <w:szCs w:val="24"/>
        </w:rPr>
      </w:pPr>
      <w:r w:rsidRPr="006442BC">
        <w:rPr>
          <w:rFonts w:cstheme="minorHAnsi"/>
          <w:sz w:val="24"/>
          <w:szCs w:val="24"/>
          <w:highlight w:val="yellow"/>
        </w:rPr>
        <w:t xml:space="preserve">Note for MC: we have a map of 1922 Gravesend in forum. </w:t>
      </w:r>
      <w:r w:rsidRPr="006442BC">
        <w:rPr>
          <w:rFonts w:ascii="Helvetica" w:hAnsi="Helvetica" w:cs="Helvetica"/>
          <w:color w:val="676765"/>
          <w:spacing w:val="-5"/>
          <w:highlight w:val="yellow"/>
          <w:shd w:val="clear" w:color="auto" w:fill="FFFFFF"/>
        </w:rPr>
        <w:t>SSID: 30676665</w:t>
      </w:r>
    </w:p>
    <w:p w14:paraId="59B812AC" w14:textId="37D14B49" w:rsidR="003D0542" w:rsidRPr="003D0542" w:rsidRDefault="003D0542" w:rsidP="003D0542">
      <w:pPr>
        <w:spacing w:line="360" w:lineRule="auto"/>
        <w:rPr>
          <w:rFonts w:cstheme="minorHAnsi"/>
          <w:b/>
          <w:sz w:val="24"/>
          <w:szCs w:val="24"/>
        </w:rPr>
      </w:pPr>
      <w:r w:rsidRPr="003D0542">
        <w:rPr>
          <w:rFonts w:cstheme="minorHAnsi"/>
          <w:b/>
          <w:sz w:val="24"/>
          <w:szCs w:val="24"/>
        </w:rPr>
        <w:t>20C Gravesend</w:t>
      </w:r>
      <w:bookmarkStart w:id="0" w:name="_GoBack"/>
      <w:bookmarkEnd w:id="0"/>
    </w:p>
    <w:p w14:paraId="05B125CB" w14:textId="77777777" w:rsidR="003D0542" w:rsidRPr="003D0542" w:rsidRDefault="003D0542" w:rsidP="003D0542">
      <w:pPr>
        <w:spacing w:line="360" w:lineRule="auto"/>
        <w:rPr>
          <w:rFonts w:cstheme="minorHAnsi"/>
          <w:b/>
          <w:sz w:val="24"/>
          <w:szCs w:val="24"/>
        </w:rPr>
      </w:pPr>
      <w:r w:rsidRPr="003D0542">
        <w:rPr>
          <w:rFonts w:cstheme="minorHAnsi"/>
          <w:b/>
          <w:sz w:val="24"/>
          <w:szCs w:val="24"/>
        </w:rPr>
        <w:t>Hayley Smith</w:t>
      </w:r>
    </w:p>
    <w:p w14:paraId="3498D5FD" w14:textId="7F7CBF79" w:rsidR="00083E0E" w:rsidRDefault="008B3BAA" w:rsidP="003D054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would be wrong to assume that </w:t>
      </w:r>
      <w:r w:rsidR="003D0542" w:rsidRPr="00B4393C">
        <w:rPr>
          <w:rFonts w:cstheme="minorHAnsi"/>
          <w:sz w:val="24"/>
          <w:szCs w:val="24"/>
        </w:rPr>
        <w:t>Gravesend</w:t>
      </w:r>
      <w:r w:rsidR="004B6BB5">
        <w:rPr>
          <w:rFonts w:cstheme="minorHAnsi"/>
          <w:sz w:val="24"/>
          <w:szCs w:val="24"/>
        </w:rPr>
        <w:t>’s</w:t>
      </w:r>
      <w:r w:rsidR="003D0542" w:rsidRPr="00B4393C">
        <w:rPr>
          <w:rFonts w:cstheme="minorHAnsi"/>
          <w:sz w:val="24"/>
          <w:szCs w:val="24"/>
        </w:rPr>
        <w:t xml:space="preserve"> national and international connections</w:t>
      </w:r>
      <w:r w:rsidR="004B6BB5">
        <w:rPr>
          <w:rFonts w:cstheme="minorHAnsi"/>
          <w:sz w:val="24"/>
          <w:szCs w:val="24"/>
        </w:rPr>
        <w:t xml:space="preserve"> were </w:t>
      </w:r>
      <w:r>
        <w:rPr>
          <w:rFonts w:cstheme="minorHAnsi"/>
          <w:sz w:val="24"/>
          <w:szCs w:val="24"/>
        </w:rPr>
        <w:t>only</w:t>
      </w:r>
      <w:r w:rsidR="004B6BB5">
        <w:rPr>
          <w:rFonts w:cstheme="minorHAnsi"/>
          <w:sz w:val="24"/>
          <w:szCs w:val="24"/>
        </w:rPr>
        <w:t xml:space="preserve"> supplied by the town’s proximity to the River Thames and to London</w:t>
      </w:r>
      <w:r w:rsidR="00D02187">
        <w:rPr>
          <w:rFonts w:cstheme="minorHAnsi"/>
          <w:sz w:val="24"/>
          <w:szCs w:val="24"/>
        </w:rPr>
        <w:t>. I</w:t>
      </w:r>
      <w:r w:rsidR="003D0542" w:rsidRPr="00B4393C">
        <w:rPr>
          <w:rFonts w:cstheme="minorHAnsi"/>
          <w:sz w:val="24"/>
          <w:szCs w:val="24"/>
        </w:rPr>
        <w:t>ndeed, an airport built in 1932 experienced a transformation from a civilian airfield into a fighter stati</w:t>
      </w:r>
      <w:r w:rsidR="00D02187">
        <w:rPr>
          <w:rFonts w:cstheme="minorHAnsi"/>
          <w:sz w:val="24"/>
          <w:szCs w:val="24"/>
        </w:rPr>
        <w:t>o</w:t>
      </w:r>
      <w:r w:rsidR="003D0542" w:rsidRPr="00B4393C">
        <w:rPr>
          <w:rFonts w:cstheme="minorHAnsi"/>
          <w:sz w:val="24"/>
          <w:szCs w:val="24"/>
        </w:rPr>
        <w:t xml:space="preserve">n during the Second World War, leading to the town being heavily bombed by the German air force. </w:t>
      </w:r>
      <w:r w:rsidR="00083E0E">
        <w:rPr>
          <w:rFonts w:cstheme="minorHAnsi"/>
          <w:sz w:val="24"/>
          <w:szCs w:val="24"/>
        </w:rPr>
        <w:t xml:space="preserve">In fact, the German war campaign executed during the last months of 1940 and the early months of 1941 – otherwise known as </w:t>
      </w:r>
      <w:r w:rsidR="00942117">
        <w:rPr>
          <w:rFonts w:cstheme="minorHAnsi"/>
          <w:sz w:val="24"/>
          <w:szCs w:val="24"/>
        </w:rPr>
        <w:t>‘</w:t>
      </w:r>
      <w:r w:rsidR="00083E0E">
        <w:rPr>
          <w:rFonts w:cstheme="minorHAnsi"/>
          <w:sz w:val="24"/>
          <w:szCs w:val="24"/>
        </w:rPr>
        <w:t>The Blitz</w:t>
      </w:r>
      <w:r w:rsidR="00942117">
        <w:rPr>
          <w:rFonts w:cstheme="minorHAnsi"/>
          <w:sz w:val="24"/>
          <w:szCs w:val="24"/>
        </w:rPr>
        <w:t>’</w:t>
      </w:r>
      <w:r w:rsidR="00083E0E">
        <w:rPr>
          <w:rFonts w:cstheme="minorHAnsi"/>
          <w:sz w:val="24"/>
          <w:szCs w:val="24"/>
        </w:rPr>
        <w:t xml:space="preserve"> – saw Gravesend, amongst many other cities</w:t>
      </w:r>
      <w:r w:rsidR="005840E3">
        <w:rPr>
          <w:rFonts w:cstheme="minorHAnsi"/>
          <w:sz w:val="24"/>
          <w:szCs w:val="24"/>
        </w:rPr>
        <w:t xml:space="preserve"> and towns</w:t>
      </w:r>
      <w:r w:rsidR="00083E0E">
        <w:rPr>
          <w:rFonts w:cstheme="minorHAnsi"/>
          <w:sz w:val="24"/>
          <w:szCs w:val="24"/>
        </w:rPr>
        <w:t>, suffer th</w:t>
      </w:r>
      <w:r w:rsidR="00A90663">
        <w:rPr>
          <w:rFonts w:cstheme="minorHAnsi"/>
          <w:sz w:val="24"/>
          <w:szCs w:val="24"/>
        </w:rPr>
        <w:t>rough some of the</w:t>
      </w:r>
      <w:r w:rsidR="00083E0E">
        <w:rPr>
          <w:rFonts w:cstheme="minorHAnsi"/>
          <w:sz w:val="24"/>
          <w:szCs w:val="24"/>
        </w:rPr>
        <w:t xml:space="preserve"> worst bombing raids.  </w:t>
      </w:r>
      <w:r w:rsidR="00A90663">
        <w:rPr>
          <w:rFonts w:cstheme="minorHAnsi"/>
          <w:sz w:val="24"/>
          <w:szCs w:val="24"/>
        </w:rPr>
        <w:t>During</w:t>
      </w:r>
      <w:r w:rsidR="00083E0E">
        <w:rPr>
          <w:rFonts w:cstheme="minorHAnsi"/>
          <w:sz w:val="24"/>
          <w:szCs w:val="24"/>
        </w:rPr>
        <w:t xml:space="preserve"> this time,</w:t>
      </w:r>
      <w:r w:rsidR="00083E0E" w:rsidRPr="00083E0E">
        <w:rPr>
          <w:rFonts w:cstheme="minorHAnsi"/>
          <w:sz w:val="24"/>
          <w:szCs w:val="24"/>
        </w:rPr>
        <w:t xml:space="preserve"> the railway line between Gravesend and Northfleet </w:t>
      </w:r>
      <w:r w:rsidR="00083E0E">
        <w:rPr>
          <w:rFonts w:cstheme="minorHAnsi"/>
          <w:sz w:val="24"/>
          <w:szCs w:val="24"/>
        </w:rPr>
        <w:t xml:space="preserve">was </w:t>
      </w:r>
      <w:r w:rsidR="00083E0E" w:rsidRPr="00083E0E">
        <w:rPr>
          <w:rFonts w:cstheme="minorHAnsi"/>
          <w:sz w:val="24"/>
          <w:szCs w:val="24"/>
        </w:rPr>
        <w:t xml:space="preserve">bombed; </w:t>
      </w:r>
      <w:r w:rsidR="00083E0E">
        <w:rPr>
          <w:rFonts w:cstheme="minorHAnsi"/>
          <w:sz w:val="24"/>
          <w:szCs w:val="24"/>
        </w:rPr>
        <w:t>the</w:t>
      </w:r>
      <w:r w:rsidR="00656144">
        <w:rPr>
          <w:rFonts w:cstheme="minorHAnsi"/>
          <w:sz w:val="24"/>
          <w:szCs w:val="24"/>
        </w:rPr>
        <w:t xml:space="preserve"> </w:t>
      </w:r>
      <w:r w:rsidR="00083E0E" w:rsidRPr="00083E0E">
        <w:rPr>
          <w:rFonts w:cstheme="minorHAnsi"/>
          <w:sz w:val="24"/>
          <w:szCs w:val="24"/>
        </w:rPr>
        <w:t xml:space="preserve">War Memorial </w:t>
      </w:r>
      <w:r w:rsidR="00083E0E">
        <w:rPr>
          <w:rFonts w:cstheme="minorHAnsi"/>
          <w:sz w:val="24"/>
          <w:szCs w:val="24"/>
        </w:rPr>
        <w:t xml:space="preserve">at Windmill Gardens was </w:t>
      </w:r>
      <w:r w:rsidR="00083E0E" w:rsidRPr="00083E0E">
        <w:rPr>
          <w:rFonts w:cstheme="minorHAnsi"/>
          <w:sz w:val="24"/>
          <w:szCs w:val="24"/>
        </w:rPr>
        <w:t>damaged; and Gravesend</w:t>
      </w:r>
      <w:r w:rsidR="004247D2">
        <w:rPr>
          <w:rFonts w:cstheme="minorHAnsi"/>
          <w:sz w:val="24"/>
          <w:szCs w:val="24"/>
        </w:rPr>
        <w:t>’s</w:t>
      </w:r>
      <w:r w:rsidR="00083E0E" w:rsidRPr="00083E0E">
        <w:rPr>
          <w:rFonts w:cstheme="minorHAnsi"/>
          <w:sz w:val="24"/>
          <w:szCs w:val="24"/>
        </w:rPr>
        <w:t xml:space="preserve"> airport </w:t>
      </w:r>
      <w:r w:rsidR="00083E0E">
        <w:rPr>
          <w:rFonts w:cstheme="minorHAnsi"/>
          <w:sz w:val="24"/>
          <w:szCs w:val="24"/>
        </w:rPr>
        <w:t>was attacked in an air raid</w:t>
      </w:r>
      <w:r w:rsidR="00083E0E" w:rsidRPr="00083E0E">
        <w:rPr>
          <w:rFonts w:cstheme="minorHAnsi"/>
          <w:sz w:val="24"/>
          <w:szCs w:val="24"/>
        </w:rPr>
        <w:t xml:space="preserve"> </w:t>
      </w:r>
      <w:r w:rsidR="00083E0E">
        <w:rPr>
          <w:rFonts w:cstheme="minorHAnsi"/>
          <w:sz w:val="24"/>
          <w:szCs w:val="24"/>
        </w:rPr>
        <w:t xml:space="preserve">that </w:t>
      </w:r>
      <w:r w:rsidR="00083E0E" w:rsidRPr="00083E0E">
        <w:rPr>
          <w:rFonts w:cstheme="minorHAnsi"/>
          <w:sz w:val="24"/>
          <w:szCs w:val="24"/>
        </w:rPr>
        <w:t>killed two soldiers.</w:t>
      </w:r>
      <w:r w:rsidR="004F5375">
        <w:rPr>
          <w:rStyle w:val="FootnoteReference"/>
          <w:rFonts w:cstheme="minorHAnsi"/>
          <w:sz w:val="24"/>
          <w:szCs w:val="24"/>
        </w:rPr>
        <w:footnoteReference w:id="1"/>
      </w:r>
      <w:r w:rsidR="00083E0E" w:rsidRPr="00083E0E">
        <w:rPr>
          <w:rFonts w:cstheme="minorHAnsi"/>
          <w:sz w:val="24"/>
          <w:szCs w:val="24"/>
        </w:rPr>
        <w:t xml:space="preserve">  </w:t>
      </w:r>
    </w:p>
    <w:p w14:paraId="7AE7BA43" w14:textId="4BFEC60B" w:rsidR="00CD24A2" w:rsidRDefault="00A90663" w:rsidP="003D054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Windmill Hill – </w:t>
      </w:r>
      <w:r w:rsidR="00B80A49">
        <w:rPr>
          <w:rFonts w:cstheme="minorHAnsi"/>
          <w:sz w:val="24"/>
          <w:szCs w:val="24"/>
        </w:rPr>
        <w:t xml:space="preserve">a </w:t>
      </w:r>
      <w:r w:rsidR="009550AD">
        <w:rPr>
          <w:rFonts w:cstheme="minorHAnsi"/>
          <w:sz w:val="24"/>
          <w:szCs w:val="24"/>
        </w:rPr>
        <w:t xml:space="preserve">nineteenth century </w:t>
      </w:r>
      <w:r w:rsidR="00B80A49">
        <w:rPr>
          <w:rFonts w:cstheme="minorHAnsi"/>
          <w:sz w:val="24"/>
          <w:szCs w:val="24"/>
        </w:rPr>
        <w:t xml:space="preserve">tourist hotspot </w:t>
      </w:r>
      <w:r w:rsidR="00CD24A2">
        <w:rPr>
          <w:rFonts w:cstheme="minorHAnsi"/>
          <w:sz w:val="24"/>
          <w:szCs w:val="24"/>
        </w:rPr>
        <w:t>named after its former windmills</w:t>
      </w:r>
      <w:r w:rsidR="0084665B">
        <w:rPr>
          <w:rFonts w:cstheme="minorHAnsi"/>
          <w:sz w:val="24"/>
          <w:szCs w:val="24"/>
        </w:rPr>
        <w:t xml:space="preserve"> and </w:t>
      </w:r>
      <w:r w:rsidR="00BD222C">
        <w:rPr>
          <w:rFonts w:cstheme="minorHAnsi"/>
          <w:sz w:val="24"/>
          <w:szCs w:val="24"/>
        </w:rPr>
        <w:t xml:space="preserve">offering </w:t>
      </w:r>
      <w:r w:rsidR="00656144">
        <w:rPr>
          <w:rFonts w:cstheme="minorHAnsi"/>
          <w:sz w:val="24"/>
          <w:szCs w:val="24"/>
        </w:rPr>
        <w:t xml:space="preserve">visitors </w:t>
      </w:r>
      <w:r w:rsidR="00BD222C">
        <w:rPr>
          <w:rFonts w:cstheme="minorHAnsi"/>
          <w:sz w:val="24"/>
          <w:szCs w:val="24"/>
        </w:rPr>
        <w:t xml:space="preserve">extensive views over the Thames – </w:t>
      </w:r>
      <w:r>
        <w:rPr>
          <w:rFonts w:cstheme="minorHAnsi"/>
          <w:sz w:val="24"/>
          <w:szCs w:val="24"/>
        </w:rPr>
        <w:t>also suffered during the First World War</w:t>
      </w:r>
      <w:r w:rsidR="00457B11">
        <w:rPr>
          <w:rFonts w:cstheme="minorHAnsi"/>
          <w:sz w:val="24"/>
          <w:szCs w:val="24"/>
        </w:rPr>
        <w:t xml:space="preserve"> when it was bombed by</w:t>
      </w:r>
      <w:r>
        <w:rPr>
          <w:rFonts w:cstheme="minorHAnsi"/>
          <w:sz w:val="24"/>
          <w:szCs w:val="24"/>
        </w:rPr>
        <w:t xml:space="preserve"> an Imperial </w:t>
      </w:r>
      <w:r w:rsidR="00830E59">
        <w:rPr>
          <w:rFonts w:cstheme="minorHAnsi"/>
          <w:sz w:val="24"/>
          <w:szCs w:val="24"/>
        </w:rPr>
        <w:t>German Navy</w:t>
      </w:r>
      <w:r>
        <w:rPr>
          <w:rFonts w:cstheme="minorHAnsi"/>
          <w:sz w:val="24"/>
          <w:szCs w:val="24"/>
        </w:rPr>
        <w:t xml:space="preserve"> airshi</w:t>
      </w:r>
      <w:r w:rsidR="00457B11">
        <w:rPr>
          <w:rFonts w:cstheme="minorHAnsi"/>
          <w:sz w:val="24"/>
          <w:szCs w:val="24"/>
        </w:rPr>
        <w:t>p.</w:t>
      </w:r>
      <w:r>
        <w:rPr>
          <w:rFonts w:cstheme="minorHAnsi"/>
          <w:sz w:val="24"/>
          <w:szCs w:val="24"/>
        </w:rPr>
        <w:t xml:space="preserve"> Today it is possible to see three markers where these bombs hit </w:t>
      </w:r>
      <w:r w:rsidR="0065229C">
        <w:rPr>
          <w:rFonts w:cstheme="minorHAnsi"/>
          <w:sz w:val="24"/>
          <w:szCs w:val="24"/>
        </w:rPr>
        <w:t>the site</w:t>
      </w:r>
      <w:r w:rsidR="009550AD">
        <w:rPr>
          <w:rFonts w:cstheme="minorHAnsi"/>
          <w:sz w:val="24"/>
          <w:szCs w:val="24"/>
        </w:rPr>
        <w:t xml:space="preserve">. </w:t>
      </w:r>
    </w:p>
    <w:p w14:paraId="69D9A616" w14:textId="10C148F6" w:rsidR="00A90663" w:rsidRDefault="00CD24A2" w:rsidP="003D054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2D0C2E">
        <w:rPr>
          <w:rFonts w:cstheme="minorHAnsi"/>
          <w:sz w:val="24"/>
          <w:szCs w:val="24"/>
        </w:rPr>
        <w:t xml:space="preserve"> first </w:t>
      </w:r>
      <w:r>
        <w:rPr>
          <w:rFonts w:cstheme="minorHAnsi"/>
          <w:sz w:val="24"/>
          <w:szCs w:val="24"/>
        </w:rPr>
        <w:t>windmill w</w:t>
      </w:r>
      <w:r w:rsidR="002D0C2E">
        <w:rPr>
          <w:rFonts w:cstheme="minorHAnsi"/>
          <w:sz w:val="24"/>
          <w:szCs w:val="24"/>
        </w:rPr>
        <w:t xml:space="preserve">as </w:t>
      </w:r>
      <w:r>
        <w:rPr>
          <w:rFonts w:cstheme="minorHAnsi"/>
          <w:sz w:val="24"/>
          <w:szCs w:val="24"/>
        </w:rPr>
        <w:t xml:space="preserve">built on the hill </w:t>
      </w:r>
      <w:r w:rsidR="002D0C2E">
        <w:rPr>
          <w:rFonts w:cstheme="minorHAnsi"/>
          <w:sz w:val="24"/>
          <w:szCs w:val="24"/>
        </w:rPr>
        <w:t xml:space="preserve">during the </w:t>
      </w:r>
      <w:r w:rsidR="00A90663">
        <w:rPr>
          <w:rFonts w:cstheme="minorHAnsi"/>
          <w:sz w:val="24"/>
          <w:szCs w:val="24"/>
        </w:rPr>
        <w:t>reign of Queen Elizabeth I</w:t>
      </w:r>
      <w:r>
        <w:rPr>
          <w:rFonts w:cstheme="minorHAnsi"/>
          <w:sz w:val="24"/>
          <w:szCs w:val="24"/>
        </w:rPr>
        <w:t xml:space="preserve"> and positioned </w:t>
      </w:r>
      <w:r w:rsidR="00A90663">
        <w:rPr>
          <w:rFonts w:cstheme="minorHAnsi"/>
          <w:sz w:val="24"/>
          <w:szCs w:val="24"/>
        </w:rPr>
        <w:t xml:space="preserve">at the highest point in Gravesend. </w:t>
      </w:r>
      <w:proofErr w:type="gramStart"/>
      <w:r w:rsidR="00A90663">
        <w:rPr>
          <w:rFonts w:cstheme="minorHAnsi"/>
          <w:sz w:val="24"/>
          <w:szCs w:val="24"/>
        </w:rPr>
        <w:t>Unfortunately</w:t>
      </w:r>
      <w:proofErr w:type="gramEnd"/>
      <w:r w:rsidR="00A90663">
        <w:rPr>
          <w:rFonts w:cstheme="minorHAnsi"/>
          <w:sz w:val="24"/>
          <w:szCs w:val="24"/>
        </w:rPr>
        <w:t xml:space="preserve"> the mills </w:t>
      </w:r>
      <w:r w:rsidR="000D6EDC">
        <w:rPr>
          <w:rFonts w:cstheme="minorHAnsi"/>
          <w:sz w:val="24"/>
          <w:szCs w:val="24"/>
        </w:rPr>
        <w:t>were</w:t>
      </w:r>
      <w:r w:rsidR="00A90663">
        <w:rPr>
          <w:rFonts w:cstheme="minorHAnsi"/>
          <w:sz w:val="24"/>
          <w:szCs w:val="24"/>
        </w:rPr>
        <w:t xml:space="preserve"> destroyed over the years, but Windmill Hill remains one of twenty-four conservation areas in Gravesham. </w:t>
      </w:r>
      <w:r w:rsidR="00505607">
        <w:rPr>
          <w:rFonts w:cstheme="minorHAnsi"/>
          <w:sz w:val="24"/>
          <w:szCs w:val="24"/>
        </w:rPr>
        <w:t xml:space="preserve">Visitors travelling to Windmill Hill will find the </w:t>
      </w:r>
      <w:r w:rsidR="00771E33">
        <w:rPr>
          <w:rFonts w:cstheme="minorHAnsi"/>
          <w:sz w:val="24"/>
          <w:szCs w:val="24"/>
        </w:rPr>
        <w:t>aforementioned markers</w:t>
      </w:r>
      <w:r w:rsidR="00505607">
        <w:rPr>
          <w:rFonts w:cstheme="minorHAnsi"/>
          <w:sz w:val="24"/>
          <w:szCs w:val="24"/>
        </w:rPr>
        <w:t xml:space="preserve"> </w:t>
      </w:r>
      <w:r w:rsidR="003C6A7B">
        <w:rPr>
          <w:rFonts w:cstheme="minorHAnsi"/>
          <w:sz w:val="24"/>
          <w:szCs w:val="24"/>
        </w:rPr>
        <w:t>of</w:t>
      </w:r>
      <w:r w:rsidR="00505607">
        <w:rPr>
          <w:rFonts w:cstheme="minorHAnsi"/>
          <w:sz w:val="24"/>
          <w:szCs w:val="24"/>
        </w:rPr>
        <w:t xml:space="preserve"> the World War I zeppelin bombs </w:t>
      </w:r>
      <w:r w:rsidR="00DB4ECC">
        <w:rPr>
          <w:rFonts w:cstheme="minorHAnsi"/>
          <w:sz w:val="24"/>
          <w:szCs w:val="24"/>
        </w:rPr>
        <w:t>alongside</w:t>
      </w:r>
      <w:r w:rsidR="00505607">
        <w:rPr>
          <w:rFonts w:cstheme="minorHAnsi"/>
          <w:sz w:val="24"/>
          <w:szCs w:val="24"/>
        </w:rPr>
        <w:t xml:space="preserve"> </w:t>
      </w:r>
      <w:r w:rsidR="00DB4ECC">
        <w:rPr>
          <w:rFonts w:cstheme="minorHAnsi"/>
          <w:sz w:val="24"/>
          <w:szCs w:val="24"/>
        </w:rPr>
        <w:t xml:space="preserve">a beacon </w:t>
      </w:r>
      <w:r w:rsidR="00771E33">
        <w:rPr>
          <w:rFonts w:cstheme="minorHAnsi"/>
          <w:sz w:val="24"/>
          <w:szCs w:val="24"/>
        </w:rPr>
        <w:t xml:space="preserve">erected </w:t>
      </w:r>
      <w:r w:rsidR="001633DF">
        <w:rPr>
          <w:rFonts w:cstheme="minorHAnsi"/>
          <w:sz w:val="24"/>
          <w:szCs w:val="24"/>
        </w:rPr>
        <w:t>on</w:t>
      </w:r>
      <w:r w:rsidR="00771E33">
        <w:rPr>
          <w:rFonts w:cstheme="minorHAnsi"/>
          <w:sz w:val="24"/>
          <w:szCs w:val="24"/>
        </w:rPr>
        <w:t xml:space="preserve"> </w:t>
      </w:r>
      <w:r w:rsidR="00DB4ECC">
        <w:rPr>
          <w:rFonts w:cstheme="minorHAnsi"/>
          <w:sz w:val="24"/>
          <w:szCs w:val="24"/>
        </w:rPr>
        <w:t xml:space="preserve">the </w:t>
      </w:r>
      <w:r w:rsidR="00117445">
        <w:rPr>
          <w:rFonts w:cstheme="minorHAnsi"/>
          <w:sz w:val="24"/>
          <w:szCs w:val="24"/>
        </w:rPr>
        <w:t>400</w:t>
      </w:r>
      <w:r w:rsidR="00117445" w:rsidRPr="00117445">
        <w:rPr>
          <w:rFonts w:cstheme="minorHAnsi"/>
          <w:sz w:val="24"/>
          <w:szCs w:val="24"/>
          <w:vertAlign w:val="superscript"/>
        </w:rPr>
        <w:t>th</w:t>
      </w:r>
      <w:r w:rsidR="00117445">
        <w:rPr>
          <w:rFonts w:cstheme="minorHAnsi"/>
          <w:sz w:val="24"/>
          <w:szCs w:val="24"/>
        </w:rPr>
        <w:t xml:space="preserve"> anniversary of</w:t>
      </w:r>
      <w:r w:rsidR="00A90663">
        <w:rPr>
          <w:rFonts w:cstheme="minorHAnsi"/>
          <w:sz w:val="24"/>
          <w:szCs w:val="24"/>
        </w:rPr>
        <w:t xml:space="preserve"> the </w:t>
      </w:r>
      <w:r w:rsidR="00117445">
        <w:rPr>
          <w:rFonts w:cstheme="minorHAnsi"/>
          <w:sz w:val="24"/>
          <w:szCs w:val="24"/>
        </w:rPr>
        <w:t xml:space="preserve">advance of the </w:t>
      </w:r>
      <w:r w:rsidR="00A90663">
        <w:rPr>
          <w:rFonts w:cstheme="minorHAnsi"/>
          <w:sz w:val="24"/>
          <w:szCs w:val="24"/>
        </w:rPr>
        <w:t xml:space="preserve">Spanish Armada. This beacon was </w:t>
      </w:r>
      <w:r w:rsidR="00787758">
        <w:rPr>
          <w:rFonts w:cstheme="minorHAnsi"/>
          <w:sz w:val="24"/>
          <w:szCs w:val="24"/>
        </w:rPr>
        <w:t>raised</w:t>
      </w:r>
      <w:r w:rsidR="00A90663">
        <w:rPr>
          <w:rFonts w:cstheme="minorHAnsi"/>
          <w:sz w:val="24"/>
          <w:szCs w:val="24"/>
        </w:rPr>
        <w:t xml:space="preserve"> and lit in 1988 and </w:t>
      </w:r>
      <w:r w:rsidR="004D0F8B">
        <w:rPr>
          <w:rFonts w:cstheme="minorHAnsi"/>
          <w:sz w:val="24"/>
          <w:szCs w:val="24"/>
        </w:rPr>
        <w:t>resembles</w:t>
      </w:r>
      <w:r w:rsidR="00A90663">
        <w:rPr>
          <w:rFonts w:cstheme="minorHAnsi"/>
          <w:sz w:val="24"/>
          <w:szCs w:val="24"/>
        </w:rPr>
        <w:t xml:space="preserve"> the original beacon </w:t>
      </w:r>
      <w:r w:rsidR="00117445">
        <w:rPr>
          <w:rFonts w:cstheme="minorHAnsi"/>
          <w:sz w:val="24"/>
          <w:szCs w:val="24"/>
        </w:rPr>
        <w:t>constructed</w:t>
      </w:r>
      <w:r w:rsidR="00A90663">
        <w:rPr>
          <w:rFonts w:cstheme="minorHAnsi"/>
          <w:sz w:val="24"/>
          <w:szCs w:val="24"/>
        </w:rPr>
        <w:t xml:space="preserve"> in 1377</w:t>
      </w:r>
      <w:r w:rsidR="00117445">
        <w:rPr>
          <w:rFonts w:cstheme="minorHAnsi"/>
          <w:sz w:val="24"/>
          <w:szCs w:val="24"/>
        </w:rPr>
        <w:t xml:space="preserve"> – under </w:t>
      </w:r>
      <w:r w:rsidR="00216FBE">
        <w:rPr>
          <w:rFonts w:cstheme="minorHAnsi"/>
          <w:sz w:val="24"/>
          <w:szCs w:val="24"/>
        </w:rPr>
        <w:t xml:space="preserve">King </w:t>
      </w:r>
      <w:r w:rsidR="00117445">
        <w:rPr>
          <w:rFonts w:cstheme="minorHAnsi"/>
          <w:sz w:val="24"/>
          <w:szCs w:val="24"/>
        </w:rPr>
        <w:t xml:space="preserve">Richard II’s reign – </w:t>
      </w:r>
      <w:r w:rsidR="00A90663">
        <w:rPr>
          <w:rFonts w:cstheme="minorHAnsi"/>
          <w:sz w:val="24"/>
          <w:szCs w:val="24"/>
        </w:rPr>
        <w:t xml:space="preserve">when the Hill was known as </w:t>
      </w:r>
      <w:r w:rsidR="00942117">
        <w:rPr>
          <w:rFonts w:cstheme="minorHAnsi"/>
          <w:sz w:val="24"/>
          <w:szCs w:val="24"/>
        </w:rPr>
        <w:t>‘</w:t>
      </w:r>
      <w:r w:rsidR="00A90663">
        <w:rPr>
          <w:rFonts w:cstheme="minorHAnsi"/>
          <w:sz w:val="24"/>
          <w:szCs w:val="24"/>
        </w:rPr>
        <w:t>Rouge Hill</w:t>
      </w:r>
      <w:r w:rsidR="00942117">
        <w:rPr>
          <w:rFonts w:cstheme="minorHAnsi"/>
          <w:sz w:val="24"/>
          <w:szCs w:val="24"/>
        </w:rPr>
        <w:t>’</w:t>
      </w:r>
      <w:r w:rsidR="00A90663">
        <w:rPr>
          <w:rFonts w:cstheme="minorHAnsi"/>
          <w:sz w:val="24"/>
          <w:szCs w:val="24"/>
        </w:rPr>
        <w:t>.</w:t>
      </w:r>
      <w:r w:rsidR="009A13E3">
        <w:rPr>
          <w:rStyle w:val="FootnoteReference"/>
          <w:rFonts w:cstheme="minorHAnsi"/>
          <w:sz w:val="24"/>
          <w:szCs w:val="24"/>
        </w:rPr>
        <w:footnoteReference w:id="2"/>
      </w:r>
      <w:r w:rsidR="00A90663">
        <w:rPr>
          <w:rFonts w:cstheme="minorHAnsi"/>
          <w:sz w:val="24"/>
          <w:szCs w:val="24"/>
        </w:rPr>
        <w:t xml:space="preserve"> </w:t>
      </w:r>
    </w:p>
    <w:p w14:paraId="1505959F" w14:textId="223E6BF3" w:rsidR="00117445" w:rsidRDefault="00117445" w:rsidP="003D0542">
      <w:pPr>
        <w:spacing w:line="360" w:lineRule="auto"/>
        <w:rPr>
          <w:rFonts w:cstheme="minorHAnsi"/>
          <w:sz w:val="24"/>
          <w:szCs w:val="24"/>
        </w:rPr>
      </w:pPr>
    </w:p>
    <w:p w14:paraId="692B41C6" w14:textId="3B8742B0" w:rsidR="00CD24A2" w:rsidRDefault="00CD24A2" w:rsidP="003D0542">
      <w:pPr>
        <w:spacing w:line="360" w:lineRule="auto"/>
        <w:rPr>
          <w:rFonts w:cstheme="minorHAnsi"/>
          <w:sz w:val="24"/>
          <w:szCs w:val="24"/>
        </w:rPr>
      </w:pPr>
    </w:p>
    <w:p w14:paraId="4F163A25" w14:textId="77777777" w:rsidR="00CD24A2" w:rsidRDefault="00CD24A2" w:rsidP="003D0542">
      <w:pPr>
        <w:spacing w:line="360" w:lineRule="auto"/>
        <w:rPr>
          <w:rFonts w:cstheme="minorHAnsi"/>
          <w:sz w:val="24"/>
          <w:szCs w:val="24"/>
        </w:rPr>
      </w:pPr>
    </w:p>
    <w:p w14:paraId="2A7BCECC" w14:textId="4703F653" w:rsidR="00A90663" w:rsidRDefault="00A90663" w:rsidP="003D0542">
      <w:pPr>
        <w:spacing w:line="360" w:lineRule="auto"/>
        <w:rPr>
          <w:rFonts w:cstheme="minorHAnsi"/>
          <w:sz w:val="24"/>
          <w:szCs w:val="24"/>
        </w:rPr>
      </w:pPr>
      <w:r w:rsidRPr="003D0542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AFF7B3" wp14:editId="43346B93">
            <wp:simplePos x="0" y="0"/>
            <wp:positionH relativeFrom="margin">
              <wp:posOffset>234950</wp:posOffset>
            </wp:positionH>
            <wp:positionV relativeFrom="paragraph">
              <wp:posOffset>81280</wp:posOffset>
            </wp:positionV>
            <wp:extent cx="4419600" cy="24853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6B7305" w14:textId="72851BCC" w:rsidR="00A90663" w:rsidRDefault="00A90663" w:rsidP="003D0542">
      <w:pPr>
        <w:spacing w:line="360" w:lineRule="auto"/>
        <w:rPr>
          <w:rFonts w:cstheme="minorHAnsi"/>
          <w:sz w:val="24"/>
          <w:szCs w:val="24"/>
        </w:rPr>
      </w:pPr>
    </w:p>
    <w:p w14:paraId="3B0A19FA" w14:textId="5589DD36" w:rsidR="00A90663" w:rsidRDefault="00A90663" w:rsidP="003D0542">
      <w:pPr>
        <w:spacing w:line="360" w:lineRule="auto"/>
        <w:rPr>
          <w:rFonts w:cstheme="minorHAnsi"/>
          <w:sz w:val="24"/>
          <w:szCs w:val="24"/>
        </w:rPr>
      </w:pPr>
    </w:p>
    <w:p w14:paraId="6AD25483" w14:textId="7F98F2DB" w:rsidR="00A90663" w:rsidRDefault="00A90663" w:rsidP="003D0542">
      <w:pPr>
        <w:spacing w:line="360" w:lineRule="auto"/>
        <w:rPr>
          <w:rFonts w:cstheme="minorHAnsi"/>
          <w:sz w:val="24"/>
          <w:szCs w:val="24"/>
        </w:rPr>
      </w:pPr>
    </w:p>
    <w:p w14:paraId="1F590269" w14:textId="712CF432" w:rsidR="00A90663" w:rsidRDefault="00A90663" w:rsidP="003D0542">
      <w:pPr>
        <w:spacing w:line="360" w:lineRule="auto"/>
        <w:rPr>
          <w:rFonts w:cstheme="minorHAnsi"/>
          <w:sz w:val="24"/>
          <w:szCs w:val="24"/>
        </w:rPr>
      </w:pPr>
    </w:p>
    <w:p w14:paraId="0268BB3C" w14:textId="342D9FD2" w:rsidR="00A90663" w:rsidRDefault="00A90663" w:rsidP="003D0542">
      <w:pPr>
        <w:spacing w:line="360" w:lineRule="auto"/>
        <w:rPr>
          <w:rFonts w:cstheme="minorHAnsi"/>
          <w:sz w:val="24"/>
          <w:szCs w:val="24"/>
        </w:rPr>
      </w:pPr>
    </w:p>
    <w:p w14:paraId="64439DB7" w14:textId="77777777" w:rsidR="00A90663" w:rsidRDefault="00A90663" w:rsidP="003D0542">
      <w:pPr>
        <w:spacing w:line="360" w:lineRule="auto"/>
        <w:rPr>
          <w:rFonts w:cstheme="minorHAnsi"/>
          <w:sz w:val="24"/>
          <w:szCs w:val="24"/>
        </w:rPr>
      </w:pPr>
    </w:p>
    <w:p w14:paraId="48533CBC" w14:textId="73794237" w:rsidR="00EB26E4" w:rsidRDefault="001C5BD1" w:rsidP="00EB26E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Like Gravesend’s airfield, </w:t>
      </w:r>
      <w:r w:rsidR="003D0542" w:rsidRPr="00B4393C">
        <w:rPr>
          <w:rFonts w:cstheme="minorHAnsi"/>
          <w:sz w:val="24"/>
          <w:szCs w:val="24"/>
        </w:rPr>
        <w:t>the basement of Milton Chantry – the oldest surviving building in Graves</w:t>
      </w:r>
      <w:r w:rsidR="00721664">
        <w:rPr>
          <w:rFonts w:cstheme="minorHAnsi"/>
          <w:sz w:val="24"/>
          <w:szCs w:val="24"/>
        </w:rPr>
        <w:t>end</w:t>
      </w:r>
      <w:r w:rsidR="003D0542" w:rsidRPr="00B4393C">
        <w:rPr>
          <w:rFonts w:cstheme="minorHAnsi"/>
          <w:sz w:val="24"/>
          <w:szCs w:val="24"/>
        </w:rPr>
        <w:t xml:space="preserve">, constructed </w:t>
      </w:r>
      <w:r w:rsidR="00123733">
        <w:rPr>
          <w:rFonts w:cstheme="minorHAnsi"/>
          <w:sz w:val="24"/>
          <w:szCs w:val="24"/>
        </w:rPr>
        <w:t xml:space="preserve">in 1322 </w:t>
      </w:r>
      <w:r w:rsidR="00123733" w:rsidRPr="00123733">
        <w:rPr>
          <w:rFonts w:cstheme="minorHAnsi"/>
          <w:sz w:val="24"/>
          <w:szCs w:val="24"/>
        </w:rPr>
        <w:t xml:space="preserve">by </w:t>
      </w:r>
      <w:proofErr w:type="spellStart"/>
      <w:r w:rsidR="00123733" w:rsidRPr="00123733">
        <w:rPr>
          <w:rFonts w:cstheme="minorHAnsi"/>
          <w:sz w:val="24"/>
          <w:szCs w:val="24"/>
        </w:rPr>
        <w:t>Aymer</w:t>
      </w:r>
      <w:proofErr w:type="spellEnd"/>
      <w:r w:rsidR="00123733" w:rsidRPr="00123733">
        <w:rPr>
          <w:rFonts w:cstheme="minorHAnsi"/>
          <w:sz w:val="24"/>
          <w:szCs w:val="24"/>
        </w:rPr>
        <w:t xml:space="preserve"> de Valence, Earl of Pembroke</w:t>
      </w:r>
      <w:r w:rsidR="003D0542" w:rsidRPr="00B4393C">
        <w:rPr>
          <w:rFonts w:cstheme="minorHAnsi"/>
          <w:sz w:val="24"/>
          <w:szCs w:val="24"/>
        </w:rPr>
        <w:t xml:space="preserve"> – also underwent a conversion</w:t>
      </w:r>
      <w:r>
        <w:rPr>
          <w:rFonts w:cstheme="minorHAnsi"/>
          <w:sz w:val="24"/>
          <w:szCs w:val="24"/>
        </w:rPr>
        <w:t xml:space="preserve"> during the Second World War</w:t>
      </w:r>
      <w:r w:rsidR="003D0542" w:rsidRPr="00B4393C">
        <w:rPr>
          <w:rFonts w:cstheme="minorHAnsi"/>
          <w:sz w:val="24"/>
          <w:szCs w:val="24"/>
        </w:rPr>
        <w:t xml:space="preserve">, emerging as a gas decontamination chamber. Before that, though, the </w:t>
      </w:r>
      <w:r w:rsidR="00611F36">
        <w:rPr>
          <w:rFonts w:cstheme="minorHAnsi"/>
          <w:sz w:val="24"/>
          <w:szCs w:val="24"/>
        </w:rPr>
        <w:t xml:space="preserve">building </w:t>
      </w:r>
      <w:r w:rsidR="003D0542" w:rsidRPr="00B4393C">
        <w:rPr>
          <w:rFonts w:cstheme="minorHAnsi"/>
          <w:sz w:val="24"/>
          <w:szCs w:val="24"/>
        </w:rPr>
        <w:t xml:space="preserve">originally </w:t>
      </w:r>
      <w:r w:rsidR="00611F36">
        <w:rPr>
          <w:rFonts w:cstheme="minorHAnsi"/>
          <w:sz w:val="24"/>
          <w:szCs w:val="24"/>
        </w:rPr>
        <w:t>functioned</w:t>
      </w:r>
      <w:r w:rsidR="003D0542" w:rsidRPr="00B4393C">
        <w:rPr>
          <w:rFonts w:cstheme="minorHAnsi"/>
          <w:sz w:val="24"/>
          <w:szCs w:val="24"/>
        </w:rPr>
        <w:t xml:space="preserve"> as a leper hospital, later being converted into a Tudor chantry chapel, then re-establishing itself as a public house and changing once again into Georgian barracks before its conversion during WWII. Visitors are still able to see the fourteenth century timber roof at the chantry, along with a collection of heritage items relating to Gravesend, including several Roman remains unearthed within the area.</w:t>
      </w:r>
      <w:r w:rsidR="003D0542" w:rsidRPr="00B4393C">
        <w:rPr>
          <w:rStyle w:val="FootnoteReference"/>
          <w:rFonts w:cstheme="minorHAnsi"/>
          <w:sz w:val="24"/>
          <w:szCs w:val="24"/>
        </w:rPr>
        <w:footnoteReference w:id="3"/>
      </w:r>
      <w:r w:rsidR="003D0542" w:rsidRPr="00B4393C">
        <w:rPr>
          <w:rFonts w:cstheme="minorHAnsi"/>
          <w:sz w:val="24"/>
          <w:szCs w:val="24"/>
        </w:rPr>
        <w:t xml:space="preserve"> </w:t>
      </w:r>
    </w:p>
    <w:p w14:paraId="6A4B1D94" w14:textId="6542A224" w:rsidR="002303E8" w:rsidRDefault="002303E8" w:rsidP="00EB26E4">
      <w:pPr>
        <w:spacing w:line="360" w:lineRule="auto"/>
        <w:rPr>
          <w:rFonts w:cstheme="minorHAnsi"/>
          <w:sz w:val="24"/>
          <w:szCs w:val="24"/>
        </w:rPr>
      </w:pPr>
      <w:r w:rsidRPr="00B4393C">
        <w:rPr>
          <w:rFonts w:cstheme="minorHAnsi"/>
          <w:sz w:val="24"/>
          <w:szCs w:val="24"/>
        </w:rPr>
        <w:t xml:space="preserve">Map of Gravesend from 1946 </w:t>
      </w:r>
      <w:proofErr w:type="gramStart"/>
      <w:r w:rsidRPr="00B4393C">
        <w:rPr>
          <w:rFonts w:cstheme="minorHAnsi"/>
          <w:sz w:val="24"/>
          <w:szCs w:val="24"/>
        </w:rPr>
        <w:t>–“</w:t>
      </w:r>
      <w:proofErr w:type="gramEnd"/>
      <w:r w:rsidRPr="00B4393C">
        <w:rPr>
          <w:rFonts w:cstheme="minorHAnsi"/>
          <w:sz w:val="24"/>
          <w:szCs w:val="24"/>
        </w:rPr>
        <w:t xml:space="preserve">Gravesend” on Wikipedia. </w:t>
      </w:r>
    </w:p>
    <w:p w14:paraId="3384B47C" w14:textId="75304CAA" w:rsidR="00083E0E" w:rsidRPr="00E04485" w:rsidRDefault="002303E8" w:rsidP="00E04485">
      <w:pPr>
        <w:spacing w:line="360" w:lineRule="auto"/>
        <w:rPr>
          <w:rFonts w:cstheme="minorHAnsi"/>
          <w:sz w:val="24"/>
          <w:szCs w:val="24"/>
        </w:rPr>
      </w:pPr>
      <w:r w:rsidRPr="00B4393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74AE7DD" wp14:editId="6E7C108A">
            <wp:extent cx="4343400" cy="26447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E0E" w:rsidRPr="00E0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80F90" w14:textId="77777777" w:rsidR="004E6C73" w:rsidRDefault="004E6C73" w:rsidP="003D0542">
      <w:pPr>
        <w:spacing w:after="0" w:line="240" w:lineRule="auto"/>
      </w:pPr>
      <w:r>
        <w:separator/>
      </w:r>
    </w:p>
  </w:endnote>
  <w:endnote w:type="continuationSeparator" w:id="0">
    <w:p w14:paraId="7679DD02" w14:textId="77777777" w:rsidR="004E6C73" w:rsidRDefault="004E6C73" w:rsidP="003D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90831" w14:textId="77777777" w:rsidR="004E6C73" w:rsidRDefault="004E6C73" w:rsidP="003D0542">
      <w:pPr>
        <w:spacing w:after="0" w:line="240" w:lineRule="auto"/>
      </w:pPr>
      <w:r>
        <w:separator/>
      </w:r>
    </w:p>
  </w:footnote>
  <w:footnote w:type="continuationSeparator" w:id="0">
    <w:p w14:paraId="1DD7AAE1" w14:textId="77777777" w:rsidR="004E6C73" w:rsidRDefault="004E6C73" w:rsidP="003D0542">
      <w:pPr>
        <w:spacing w:after="0" w:line="240" w:lineRule="auto"/>
      </w:pPr>
      <w:r>
        <w:continuationSeparator/>
      </w:r>
    </w:p>
  </w:footnote>
  <w:footnote w:id="1">
    <w:p w14:paraId="224AA264" w14:textId="22C965E8" w:rsidR="004F5375" w:rsidRDefault="004F53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E52B8">
          <w:rPr>
            <w:rStyle w:val="Hyperlink"/>
          </w:rPr>
          <w:t>http://www.discovergravesham.co.uk/gravesend-chronology/1938-1941.html</w:t>
        </w:r>
      </w:hyperlink>
      <w:r>
        <w:t xml:space="preserve"> </w:t>
      </w:r>
    </w:p>
  </w:footnote>
  <w:footnote w:id="2">
    <w:p w14:paraId="76DFD871" w14:textId="785963C3" w:rsidR="009A13E3" w:rsidRDefault="009A13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E52B8">
          <w:rPr>
            <w:rStyle w:val="Hyperlink"/>
          </w:rPr>
          <w:t>https://www.visitkent.co.uk/attractions/windmill-hill-gardens-2854/</w:t>
        </w:r>
      </w:hyperlink>
      <w:r>
        <w:t xml:space="preserve"> </w:t>
      </w:r>
    </w:p>
  </w:footnote>
  <w:footnote w:id="3">
    <w:p w14:paraId="38CB7280" w14:textId="77777777" w:rsidR="003D0542" w:rsidRDefault="003D0542" w:rsidP="003D0542">
      <w:pPr>
        <w:pStyle w:val="FootnoteText"/>
      </w:pPr>
      <w:r w:rsidRPr="003930BC">
        <w:rPr>
          <w:rStyle w:val="FootnoteReference"/>
          <w:rFonts w:ascii="Times New Roman" w:hAnsi="Times New Roman" w:cs="Times New Roman"/>
        </w:rPr>
        <w:footnoteRef/>
      </w:r>
      <w:r w:rsidRPr="003930BC">
        <w:rPr>
          <w:rFonts w:ascii="Times New Roman" w:hAnsi="Times New Roman" w:cs="Times New Roman"/>
        </w:rPr>
        <w:t xml:space="preserve"> </w:t>
      </w:r>
      <w:bookmarkStart w:id="1" w:name="_Hlk83810094"/>
      <w:bookmarkStart w:id="2" w:name="_Hlk83810095"/>
      <w:r>
        <w:rPr>
          <w:rFonts w:ascii="Times New Roman" w:hAnsi="Times New Roman" w:cs="Times New Roman"/>
        </w:rPr>
        <w:t>&lt;</w:t>
      </w:r>
      <w:r w:rsidRPr="004F54FF">
        <w:rPr>
          <w:rFonts w:ascii="Times New Roman" w:hAnsi="Times New Roman" w:cs="Times New Roman"/>
        </w:rPr>
        <w:t>https://www.english-heritage.org.uk/visit/places/milton-chantry</w:t>
      </w:r>
      <w:bookmarkEnd w:id="1"/>
      <w:bookmarkEnd w:id="2"/>
      <w:r>
        <w:rPr>
          <w:rFonts w:ascii="Times New Roman" w:hAnsi="Times New Roman" w:cs="Times New Roman"/>
        </w:rPr>
        <w:t>&gt;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42"/>
    <w:rsid w:val="00083E0E"/>
    <w:rsid w:val="000C31D6"/>
    <w:rsid w:val="000D6EDC"/>
    <w:rsid w:val="00103A3E"/>
    <w:rsid w:val="00117445"/>
    <w:rsid w:val="00123733"/>
    <w:rsid w:val="001633DF"/>
    <w:rsid w:val="001C5BD1"/>
    <w:rsid w:val="001E7B76"/>
    <w:rsid w:val="00215D3B"/>
    <w:rsid w:val="00216FBE"/>
    <w:rsid w:val="002303E8"/>
    <w:rsid w:val="002D0C2E"/>
    <w:rsid w:val="00340EDE"/>
    <w:rsid w:val="00353927"/>
    <w:rsid w:val="00381C0A"/>
    <w:rsid w:val="003C6A7B"/>
    <w:rsid w:val="003D0542"/>
    <w:rsid w:val="004247D2"/>
    <w:rsid w:val="00457B11"/>
    <w:rsid w:val="004B6BB5"/>
    <w:rsid w:val="004C0A06"/>
    <w:rsid w:val="004C27F8"/>
    <w:rsid w:val="004D0F8B"/>
    <w:rsid w:val="004E1143"/>
    <w:rsid w:val="004E6C73"/>
    <w:rsid w:val="004F5375"/>
    <w:rsid w:val="00505607"/>
    <w:rsid w:val="0052114F"/>
    <w:rsid w:val="00532DCA"/>
    <w:rsid w:val="005840E3"/>
    <w:rsid w:val="00611F36"/>
    <w:rsid w:val="006442BC"/>
    <w:rsid w:val="0065229C"/>
    <w:rsid w:val="00656144"/>
    <w:rsid w:val="00667D78"/>
    <w:rsid w:val="006D00A4"/>
    <w:rsid w:val="006D690C"/>
    <w:rsid w:val="00721664"/>
    <w:rsid w:val="00771E33"/>
    <w:rsid w:val="00787758"/>
    <w:rsid w:val="007A7027"/>
    <w:rsid w:val="007E321F"/>
    <w:rsid w:val="00830E59"/>
    <w:rsid w:val="0084665B"/>
    <w:rsid w:val="008B3BAA"/>
    <w:rsid w:val="008F05CE"/>
    <w:rsid w:val="009146B1"/>
    <w:rsid w:val="00942117"/>
    <w:rsid w:val="00943284"/>
    <w:rsid w:val="009550AD"/>
    <w:rsid w:val="009974C6"/>
    <w:rsid w:val="009A13E3"/>
    <w:rsid w:val="009A7396"/>
    <w:rsid w:val="009B504C"/>
    <w:rsid w:val="009F2271"/>
    <w:rsid w:val="009F5AB5"/>
    <w:rsid w:val="00A3424E"/>
    <w:rsid w:val="00A66FAA"/>
    <w:rsid w:val="00A90663"/>
    <w:rsid w:val="00AD2FDA"/>
    <w:rsid w:val="00B10E17"/>
    <w:rsid w:val="00B80A49"/>
    <w:rsid w:val="00BD222C"/>
    <w:rsid w:val="00C00BAF"/>
    <w:rsid w:val="00C067C2"/>
    <w:rsid w:val="00C60D04"/>
    <w:rsid w:val="00CB2897"/>
    <w:rsid w:val="00CD24A2"/>
    <w:rsid w:val="00D02187"/>
    <w:rsid w:val="00D7663D"/>
    <w:rsid w:val="00DB1190"/>
    <w:rsid w:val="00DB4ECC"/>
    <w:rsid w:val="00DC501A"/>
    <w:rsid w:val="00E04485"/>
    <w:rsid w:val="00E05661"/>
    <w:rsid w:val="00EB26E4"/>
    <w:rsid w:val="00ED564A"/>
    <w:rsid w:val="00F8486D"/>
    <w:rsid w:val="00FA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83C6"/>
  <w15:chartTrackingRefBased/>
  <w15:docId w15:val="{BA169AF2-AC11-47F2-BBDE-33D340D1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D05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05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054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F5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isitkent.co.uk/attractions/windmill-hill-gardens-2854/" TargetMode="External"/><Relationship Id="rId1" Type="http://schemas.openxmlformats.org/officeDocument/2006/relationships/hyperlink" Target="http://www.discovergravesham.co.uk/gravesend-chronology/1938-19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9F98-DB60-4EF2-B8C4-C7FDF344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4</cp:revision>
  <dcterms:created xsi:type="dcterms:W3CDTF">2021-10-03T20:02:00Z</dcterms:created>
  <dcterms:modified xsi:type="dcterms:W3CDTF">2021-10-03T20:07:00Z</dcterms:modified>
</cp:coreProperties>
</file>