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b/>
          <w:color w:val="0D0D0D" w:themeColor="text1" w:themeTint="F2"/>
          <w:sz w:val="28"/>
          <w:szCs w:val="24"/>
          <w:u w:val="single"/>
        </w:rPr>
      </w:pPr>
      <w:r w:rsidRPr="007F01D4">
        <w:rPr>
          <w:rFonts w:eastAsia="Times New Roman"/>
          <w:b/>
          <w:color w:val="0D0D0D" w:themeColor="text1" w:themeTint="F2"/>
          <w:sz w:val="28"/>
          <w:szCs w:val="24"/>
          <w:u w:val="single"/>
        </w:rPr>
        <w:t>DAMS CONSTRUCTION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</w:p>
    <w:p w:rsidR="0059098E" w:rsidRPr="004E13E7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b/>
          <w:bCs/>
          <w:color w:val="0D0D0D" w:themeColor="text1" w:themeTint="F2"/>
          <w:szCs w:val="24"/>
        </w:rPr>
      </w:pPr>
      <w:r w:rsidRPr="004E13E7">
        <w:rPr>
          <w:rFonts w:eastAsia="Times New Roman"/>
          <w:b/>
          <w:bCs/>
          <w:color w:val="0D0D0D" w:themeColor="text1" w:themeTint="F2"/>
          <w:szCs w:val="24"/>
        </w:rPr>
        <w:t>Introduction:</w:t>
      </w:r>
    </w:p>
    <w:p w:rsidR="004E13E7" w:rsidRPr="004E13E7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</w:p>
    <w:p w:rsidR="004E13E7" w:rsidRPr="004E13E7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4E13E7">
        <w:rPr>
          <w:rFonts w:eastAsia="Times New Roman"/>
          <w:color w:val="0D0D0D" w:themeColor="text1" w:themeTint="F2"/>
          <w:szCs w:val="24"/>
        </w:rPr>
        <w:t>A dam is a barrier or a large waterproofing device built and installed on a watercourse.</w:t>
      </w:r>
    </w:p>
    <w:p w:rsidR="004E13E7" w:rsidRPr="004E13E7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4E13E7">
        <w:rPr>
          <w:rFonts w:eastAsia="Times New Roman"/>
          <w:color w:val="0D0D0D" w:themeColor="text1" w:themeTint="F2"/>
          <w:szCs w:val="24"/>
        </w:rPr>
        <w:t>Contain a huge amount of water and then regulate the flow of water.</w:t>
      </w:r>
    </w:p>
    <w:p w:rsidR="004E13E7" w:rsidRPr="004E13E7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4E13E7">
        <w:rPr>
          <w:rFonts w:eastAsia="Times New Roman"/>
          <w:color w:val="0D0D0D" w:themeColor="text1" w:themeTint="F2"/>
          <w:szCs w:val="24"/>
        </w:rPr>
        <w:t>It would hold water on the upstream side of the system.</w:t>
      </w:r>
    </w:p>
    <w:p w:rsidR="004E13E7" w:rsidRPr="004E13E7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</w:p>
    <w:p w:rsidR="004E13E7" w:rsidRPr="004E13E7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4E13E7">
        <w:rPr>
          <w:rFonts w:eastAsia="Times New Roman"/>
          <w:color w:val="0D0D0D" w:themeColor="text1" w:themeTint="F2"/>
          <w:szCs w:val="24"/>
        </w:rPr>
        <w:t>The reservoir is the water held by such a large system.</w:t>
      </w:r>
    </w:p>
    <w:p w:rsidR="004E13E7" w:rsidRPr="004E13E7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</w:p>
    <w:p w:rsidR="004E13E7" w:rsidRPr="004E13E7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4E13E7">
        <w:rPr>
          <w:rFonts w:eastAsia="Times New Roman"/>
          <w:color w:val="0D0D0D" w:themeColor="text1" w:themeTint="F2"/>
          <w:szCs w:val="24"/>
        </w:rPr>
        <w:t>A dam is an artificial barrier that impounds surface water derived from a small or wide field.</w:t>
      </w:r>
    </w:p>
    <w:p w:rsidR="004E13E7" w:rsidRPr="004E13E7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</w:p>
    <w:p w:rsidR="0059098E" w:rsidRPr="0059098E" w:rsidRDefault="004E13E7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spellStart"/>
      <w:r w:rsidRPr="004E13E7">
        <w:rPr>
          <w:rFonts w:eastAsia="Times New Roman"/>
          <w:color w:val="0D0D0D" w:themeColor="text1" w:themeTint="F2"/>
          <w:szCs w:val="24"/>
        </w:rPr>
        <w:t>Attraction.</w:t>
      </w:r>
      <w:bookmarkStart w:id="0" w:name="_GoBack"/>
      <w:bookmarkEnd w:id="0"/>
      <w:r w:rsidR="0059098E" w:rsidRPr="0059098E">
        <w:rPr>
          <w:rFonts w:eastAsia="Times New Roman"/>
          <w:color w:val="0D0D0D" w:themeColor="text1" w:themeTint="F2"/>
          <w:szCs w:val="24"/>
        </w:rPr>
        <w:t>It</w:t>
      </w:r>
      <w:proofErr w:type="spellEnd"/>
      <w:r w:rsidR="0059098E" w:rsidRPr="0059098E">
        <w:rPr>
          <w:rFonts w:eastAsia="Times New Roman"/>
          <w:color w:val="0D0D0D" w:themeColor="text1" w:themeTint="F2"/>
          <w:szCs w:val="24"/>
        </w:rPr>
        <w:t xml:space="preserve"> may be also a subsurface dam to store underground water.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 mass of water stored at upstream side of the dam is called as reservoir.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Reservoirs created by dams not only controls floods but also provide water for several human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activities .</w:t>
      </w:r>
      <w:proofErr w:type="gram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They are irrigation, human consumption, industrial use, aquaculture, recreation, power generation,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and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navigability. Hydropower is often used in conjunction with dams to generate electricity.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A dam can also be used to collect and store water which can be evenly distributed between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locations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, through canals or pipelines.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Dams generally serve the primary purpose of retaining water, while other structures such as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floodgates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or levees (also known as dikes) are used to manage or prevent water flow into specific land</w:t>
      </w:r>
    </w:p>
    <w:p w:rsidR="0059098E" w:rsidRPr="007F01D4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regions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7F01D4" w:rsidRPr="0059098E" w:rsidRDefault="007F01D4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2. Benefits provided by dams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Benefits provided by dams include water supplies for drinking, irrigation and industrial uses; flood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control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; recreation; and navigation. At the same time, dams also represent a risk to public safety.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Man-made dams are typically classified according to their size (height), intended purpose or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structures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1Dams provide a wide range of economic, environmental, and social benefits. The following are the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major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benefits: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Water Storage (Fire &amp; Farm Ponds)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Dams create reservoirs that supply water for many uses, including industrial, municipal, and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agricultural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Irrigation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A major part of dam water is used for irrigation. Most of the cropland is irrigated using water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stored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behind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Electrical Generation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Hydropower is considered to be clean source form dams because it does not contribute to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global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warming, air pollution, acid rain, or ozone depletion.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Recreation is one of the benefits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Dams provide prime recreational facilities like Boating, skiing, camping, picnic areas, and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boat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launch facilities.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Flood Control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In addition to helping farmers, dams help prevent the loss of life and property caused by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flooding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 Flood control dams impound floodwaters and then either release them under control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to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the river below the dam or store or divert the water for other uses.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Debris Control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In some instances, dams provide enhanced environmental protection, such as the retention of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hazardous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materials and detrimental sedimentation.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Inland Navigation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Dams and locks provide for a stable system of inland river transportation.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b/>
          <w:bCs/>
          <w:color w:val="0D0D0D" w:themeColor="text1" w:themeTint="F2"/>
          <w:szCs w:val="24"/>
        </w:rPr>
        <w:t>3 .</w:t>
      </w:r>
      <w:proofErr w:type="gramEnd"/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 Parts of a Dam: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Heel is the contact with the ground on the upstream side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Toe is the contact on the downstream side.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lastRenderedPageBreak/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Abutments are the s Sides of the valley on which the structure of the dam rests.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Galleries are small rooms like structure left within the dam for checking operations.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Diversion tunnels are tunnels constructed for diverting water before the construction of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This helps in keeping the river bed dry.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Spillways are the arrangement near the top of the dam to release the excess water of the reservoir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to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downstream side.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</w:t>
      </w: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Sluice way is an opening in the dam near the ground level, which is used to clear the silt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accumulation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in the reservoir side.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b/>
          <w:bCs/>
          <w:color w:val="0D0D0D" w:themeColor="text1" w:themeTint="F2"/>
          <w:szCs w:val="24"/>
        </w:rPr>
        <w:t>4 .</w:t>
      </w:r>
      <w:proofErr w:type="gramEnd"/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 Dams classified based on Purpose: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1. Storage Dam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Or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Impounding Dam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2. Detention Dam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3. Diversion Dam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4. Coffer Dam and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5. Debris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Storage Dam or Impounding Dam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constructed to create a reservoir to store water during periods when there is huge flow in the river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(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in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excess of demand) for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utilisation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later during periods of low flow (demand exceeds flow in the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river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). Water stored in the reservoir is used for irrigation, power generation, water supply etc.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By suitable operation, it can also serve as a detention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Detention Dam: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primarily constructed to temporarily detain all or part of the flood water in a river and to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gradually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release the stored water later at controlled rates so that the entire region on the downstream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side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the dam is protected from possible damage due to floods. It may also be used as a storage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Diversion Dam: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constructed to divert part of or all the water from a river into a conduit or a channel.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For diverting water from a river into an irrigation canal, mostly a diversion weir is constructed across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the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river.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Coffer Dam: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a temporary dam constructed to exclude water from a specific area.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constructed on the u/s side of the site where a dam is to be constructed so that the site is dry.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In this case, it behaves like a diversion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Debris Dam: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constructed to catch and retain debris flowing in a river.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b/>
          <w:bCs/>
          <w:color w:val="0D0D0D" w:themeColor="text1" w:themeTint="F2"/>
          <w:szCs w:val="24"/>
        </w:rPr>
        <w:t>5 .</w:t>
      </w:r>
      <w:proofErr w:type="gramEnd"/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 Dams Classified Based on Hydraulic Designs: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Overflow Dam or </w:t>
      </w:r>
      <w:proofErr w:type="spellStart"/>
      <w:r w:rsidRPr="0059098E">
        <w:rPr>
          <w:rFonts w:eastAsia="Times New Roman"/>
          <w:b/>
          <w:bCs/>
          <w:color w:val="0D0D0D" w:themeColor="text1" w:themeTint="F2"/>
          <w:szCs w:val="24"/>
        </w:rPr>
        <w:t>Overfall</w:t>
      </w:r>
      <w:proofErr w:type="spellEnd"/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 Dam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constructed with a crest to permit overflow of surplus water that cannot be retained in the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reservoir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Generally dams are not designed as overflow dams for its entire length.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Diversion weirs of small height may be designed to permit overflow over its entire length.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Non-Overflow </w:t>
      </w:r>
      <w:proofErr w:type="gramStart"/>
      <w:r w:rsidRPr="0059098E">
        <w:rPr>
          <w:rFonts w:eastAsia="Times New Roman"/>
          <w:b/>
          <w:bCs/>
          <w:color w:val="0D0D0D" w:themeColor="text1" w:themeTint="F2"/>
          <w:szCs w:val="24"/>
        </w:rPr>
        <w:t>Dam :</w:t>
      </w:r>
      <w:proofErr w:type="gram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constructed such that water is not allowed to overflow over its crest.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In most cases, dams are so designed that part of its length is designed as an overflow dam (this part is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called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the spillway) while the rest of its length is designed as a non-overflow dam. In some cases,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these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two sections are not combined.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6. Dams Classified Based on Material of Construction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Rigid Dam: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constructed with rigid material such as stone, masonry, concrete, steel, or timber. Steel dams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(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steel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plates supported on inclined struts) and timber dams (wooden planks supported on a wooden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framework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) are constructed only for small heights (rarely).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3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Non-Rigid Dam (Embankment Dams)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It is constructed with non-rigid material such as earth, tailings,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rockfill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etc.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•Earthen dam – gravel, sand, silt, clay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etc</w:t>
      </w:r>
      <w:proofErr w:type="spell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•Tailings dam – waste or refuse obtained from mines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Rockfill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dam – rock material supporting a water tight material on the u/s face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Rockfill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composite dam –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Rockfill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on the downstream side and earth fill on the u/s side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•Earthen dams are provided with a stone masonry or concrete overflow (spillway) section. Such dams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lastRenderedPageBreak/>
        <w:t>are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called composite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•In some cases, part of the length of the dam is constructed as earth dam and the rest (excluding the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spillway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) as a masonry dam. Such dams are called masonry cum earthen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7. Dams Classified Based on Structure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Based on structure and material used, dams are classified as easily created without materials, arch</w:t>
      </w:r>
      <w:r w:rsidRPr="0059098E">
        <w:rPr>
          <w:rFonts w:eastAsia="Times New Roman"/>
          <w:color w:val="0D0D0D" w:themeColor="text1" w:themeTint="F2"/>
          <w:szCs w:val="24"/>
        </w:rPr>
        <w:t/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gravity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dams, embankment dams or masonry dams, with several subtypes.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Arch Dams: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a curved masonry or concrete dam, convex upstream, which resists the forces acting on it by arch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action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 only arch dam in India is the Idukki dam (double curvature in plan). It is a concrete arch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•The Arch shape gives good strength to these types of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•They consume less material (cheaper)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•They use very narrow sites.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•They need strong abutments.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•These type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dams are concrete or masonry dams which are curved or convex upstream in plan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•This shape helps to transmit the major part of the water load to the abutments.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•Arch dams are built across narrow, deep river gorges, but now in recent years they have been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considered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even for little wider valleys.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•Good for narrow, rocky locations.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•They are curved and the natural shape of the arch holds back the water in the reservoir.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•Arch dams, like the El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Atazar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Dam in Spain, are thin and require less material than any other type of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dam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Gravity Dams: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a masonry or concrete dam which resists the forces acting on it by its own weight. Its cross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section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is approximately triangular in shape.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Straight gravity dam – A gravity dam that is straight in plan.</w:t>
      </w:r>
      <w:proofErr w:type="gram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Curved gravity plan – A gravity dam that is curved in plan.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in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this type of dam it resists the forces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acting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on it by combined gravity action (its own weight) and arch action.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Solid gravity dam – Its body consists of a solid mass of masonry or concrete.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Hollow gravity dam – It has hollow spaces within its body.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Most gravity dams are straight solid gravity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Concrete Gravity Dams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•Weight holds dam in place.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•Lots of concrete (expensive). These dams are heavy and massive wall-like structures of concrete in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which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the whole weight acts vertically downwards.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As the entire load is transmitted on the small area of foundation, such dams are constructed where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rocks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are competent and stable.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4•Bhakra Dam is the highest Concrete Gravity dam in Asia and the second highest in the world.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•Bhakra Dam is across river Sutlej in Himachal Pradesh.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•The construction of this project was started in the year 1948 and was completed in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1963 .</w:t>
      </w:r>
      <w:proofErr w:type="gram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•It is 740 ft. high above the deepest foundation as straight concrete dam being more than three times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the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height of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Qutab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Minar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•Length at top 518.16m (1700 feet); width at base 190.5m (625 feet), and at the top is 9.14m (30 feet)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•Bhakra Dam is the highest Concrete Gravity dam in Asia and Second Highest in the world.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Arch-gravity dams: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These are of mixed composition of both gravity and arch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Buttress Dam: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consists of water retaining sloping membrane or deck on the u/s which is supported by a series of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buttresses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These buttresses are in the form of equally spaced triangular masonry or reinforced concrete walls or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counterforts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 sloping membrane is usually a reinforced concrete slab.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In some cases, the u/s slab is replaced by multiple arches supported on buttresses (multiple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arch</w:t>
      </w:r>
      <w:proofErr w:type="gram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buttress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dam) or by flaring the u/s edge of the buttresses to span the distance between the buttresses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(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bulkhead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buttress dam or massive head buttress dam). In general, the structural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behaviour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of a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buttress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dam is similar to that of a gravity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lastRenderedPageBreak/>
        <w:t>1. Face is held up by a series of supports.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2. Flat or curved face.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3. Buttress Dam – Is a gravity dam reinforced by structural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supports.</w:t>
      </w:r>
      <w:proofErr w:type="gram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4. Buttress – a support that transmits a force from a roof or wall to another supporting structure.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5. This type of structure can be considered even if the foundation rocks are little weaker.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Barrages: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A barrage dam is a special kind of dam which consists of a line of large gates that can be opened or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closed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to control the amount of water passing the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 gates are set between flanking piers which are responsible for supporting the water load, and are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often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used to control and stabilize water flow for irrigation systems.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Barrages that are built at the mouths of rivers or lagoons to prevent tidal incursions or utilize the tidal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flow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for tidal power are known as tidal barrages.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Embankment </w:t>
      </w:r>
      <w:proofErr w:type="gramStart"/>
      <w:r w:rsidRPr="0059098E">
        <w:rPr>
          <w:rFonts w:eastAsia="Times New Roman"/>
          <w:b/>
          <w:bCs/>
          <w:color w:val="0D0D0D" w:themeColor="text1" w:themeTint="F2"/>
          <w:szCs w:val="24"/>
        </w:rPr>
        <w:t>dams :</w:t>
      </w:r>
      <w:proofErr w:type="gram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These are Earth Dams. They are trapezoidal in shape.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Earth dams are constructed where the foundation or the underlying material or rocks are weak to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support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the masonry dam or where the suitable competent rocks are at greater depth.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•Earthen dams are relatively smaller in height and broad at the base.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They are mainly built with clay, sand and gravel, hence they are also known as Earth fill dam or Rock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fill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Embankment dams are also armed with a dense, waterproof core that prevents water from seeping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through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the structure.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It is a non-rigid dam which resists the forces acting on it by its shear strength and to some extent also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by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its own weight (gravity). Its structural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behaviour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is in many ways different from that of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a gravity</w:t>
      </w:r>
      <w:proofErr w:type="gram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dam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8. Dams are classified based on material: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 dams are classified based on material include: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56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1. Steel dams and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2. Timber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 miscellaneous types of Dams include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a) Natural dams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b) Beaver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There are many ways in which natural lakes and their dams can form in nature. Natural dams have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many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economic benefits, including hydropower generation and recreation, but also can constitute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serious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hazards.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In the last one hundred years, a number of catastrophic events associated with rockslide dam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formation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and failure have occurred in the mountain regions of the world. Most of them happened in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the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natural dams only. Natural dams may cause upstream flooding as the lake rises and downstream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flooding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as a result of failure of the dam.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Beaver dams </w:t>
      </w:r>
      <w:r w:rsidRPr="0059098E">
        <w:rPr>
          <w:rFonts w:eastAsia="Times New Roman"/>
          <w:color w:val="0D0D0D" w:themeColor="text1" w:themeTint="F2"/>
          <w:szCs w:val="24"/>
        </w:rPr>
        <w:t xml:space="preserve">are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dams </w:t>
      </w:r>
      <w:r w:rsidRPr="0059098E">
        <w:rPr>
          <w:rFonts w:eastAsia="Times New Roman"/>
          <w:color w:val="0D0D0D" w:themeColor="text1" w:themeTint="F2"/>
          <w:szCs w:val="24"/>
        </w:rPr>
        <w:t xml:space="preserve">built by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beavers </w:t>
      </w:r>
      <w:r w:rsidRPr="0059098E">
        <w:rPr>
          <w:rFonts w:eastAsia="Times New Roman"/>
          <w:color w:val="0D0D0D" w:themeColor="text1" w:themeTint="F2"/>
          <w:szCs w:val="24"/>
        </w:rPr>
        <w:t>to provide ponds as protection against predators such as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coyotes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, wolves, and bears, and to provide easy access to food during winter. Beavers and their dams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play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an important role in nature. Because of the dramatic effects their dams have on surrounding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ecosystems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, these mammals are considered a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keystone species</w:t>
      </w:r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By constructing dams they create 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wetlands </w:t>
      </w:r>
      <w:r w:rsidRPr="0059098E">
        <w:rPr>
          <w:rFonts w:eastAsia="Times New Roman"/>
          <w:color w:val="0D0D0D" w:themeColor="text1" w:themeTint="F2"/>
          <w:szCs w:val="24"/>
        </w:rPr>
        <w:t>-- lush environments which attract fish, ducks, frogs and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other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creatures. Beaver dams are common in forested areas of western Canada. Beavers construct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dams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sticks and mud. Breaches in the dams are continuously repaired by the beaver while local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food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supplies (the inner bark of deciduous trees) last - usually six to ten years.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There is also a technical classification of dams. It is based on three factors.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Class of Dam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Maximum Depth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b/>
          <w:bCs/>
          <w:color w:val="0D0D0D" w:themeColor="text1" w:themeTint="F2"/>
          <w:szCs w:val="24"/>
        </w:rPr>
        <w:t>of</w:t>
      </w:r>
      <w:proofErr w:type="gramEnd"/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 Water at NWL (m)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Impoundment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b/>
          <w:bCs/>
          <w:color w:val="0D0D0D" w:themeColor="text1" w:themeTint="F2"/>
          <w:szCs w:val="24"/>
        </w:rPr>
        <w:t>at</w:t>
      </w:r>
      <w:proofErr w:type="gramEnd"/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 NWL (</w:t>
      </w:r>
      <w:r w:rsidRPr="0059098E">
        <w:rPr>
          <w:rFonts w:eastAsia="Times New Roman"/>
          <w:b/>
          <w:bCs/>
          <w:i/>
          <w:iCs/>
          <w:color w:val="0D0D0D" w:themeColor="text1" w:themeTint="F2"/>
          <w:szCs w:val="24"/>
        </w:rPr>
        <w:t>m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3)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Catchment Area (</w:t>
      </w:r>
      <w:r w:rsidRPr="0059098E">
        <w:rPr>
          <w:rFonts w:eastAsia="Times New Roman"/>
          <w:b/>
          <w:bCs/>
          <w:i/>
          <w:iCs/>
          <w:color w:val="0D0D0D" w:themeColor="text1" w:themeTint="F2"/>
          <w:szCs w:val="24"/>
        </w:rPr>
        <w:t>km</w:t>
      </w:r>
      <w:r w:rsidRPr="0059098E">
        <w:rPr>
          <w:rFonts w:eastAsia="Times New Roman"/>
          <w:b/>
          <w:bCs/>
          <w:color w:val="0D0D0D" w:themeColor="text1" w:themeTint="F2"/>
          <w:szCs w:val="24"/>
        </w:rPr>
        <w:t>2)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A (Low Hazard)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0 - 4.99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lastRenderedPageBreak/>
        <w:t>&lt;100,000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&lt;100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B (Medium Hazard) 5.00 - 14.99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100,000 to 1,000,000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100 to 1,000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C (High Hazard)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&gt;15.00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&gt;1,000,000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&gt;1,000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NWL = Normal Water Level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When using the table above, it is important to note that only one factor is necessary to place a dam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into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a higher hazard class.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For example, a 3m deep reservoir with 20,000 cubic meters of storage and a 1,500 square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kilometre</w:t>
      </w:r>
      <w:proofErr w:type="spell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catchment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area would classify as a high hazard dam due to its large catchment area.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Similarly, a 15.5m tall mass gravity wall with 25,000 cubic meters of storage and a 3 square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kilometre</w:t>
      </w:r>
      <w:proofErr w:type="spell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catchment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area would be a high hazard dam due to the maximum water depth.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b/>
          <w:bCs/>
          <w:color w:val="0D0D0D" w:themeColor="text1" w:themeTint="F2"/>
          <w:szCs w:val="24"/>
        </w:rPr>
        <w:t>9 .</w:t>
      </w:r>
      <w:proofErr w:type="gramEnd"/>
      <w:r w:rsidRPr="0059098E">
        <w:rPr>
          <w:rFonts w:eastAsia="Times New Roman"/>
          <w:b/>
          <w:bCs/>
          <w:color w:val="0D0D0D" w:themeColor="text1" w:themeTint="F2"/>
          <w:szCs w:val="24"/>
        </w:rPr>
        <w:t xml:space="preserve"> Causes of Dam Failure: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This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itself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is a different topic. Dam failures are of particular concern because the failure of a large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dam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has the potential to cause more death and destruction than the failure of any other man-made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structure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This is because of the destructive power of the flood wave that would be released by the sudden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collapse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a large dam. In general, a failure results in the release of large quantities of water, posing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serious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risks for the people or property downstream.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Failure of earth dams may be: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1.Hydraulic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Failure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2.Seepage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Failure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3.Structural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Failure7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 following are some of the reasons for dam failure: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1. Overtopping of embankment dams due to inadequate spillway discharge capacity to pass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flood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waters.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2. Faults in construction methods (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eg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inadequate compaction of fill) or use of the wrong type of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construction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materials.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3. Geological problems with the dam foundation.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4. Landslides which fall into the storage reservoir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5. Earthquakes can certainly cause damage to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1. The causes of Hydraulic Failure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includes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these factors: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1.Overtopping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2.Erosion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the Upstream Surface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3.Erosion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the Downstream Surface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sym w:font="Symbol" w:char="F0B7"/>
      </w:r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4.Erosion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the Downstream toe.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2. Seepage Failure: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3. Structural Failure: Slip failure in Dams - Structural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failure .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Failure due to sliding of foundation.</w:t>
      </w:r>
      <w:proofErr w:type="gramEnd"/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4. Damage due to burrowing animals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5. Failure of dam due to earthquake or </w:t>
      </w:r>
      <w:proofErr w:type="spellStart"/>
      <w:r w:rsidRPr="0059098E">
        <w:rPr>
          <w:rFonts w:eastAsia="Times New Roman"/>
          <w:color w:val="0D0D0D" w:themeColor="text1" w:themeTint="F2"/>
          <w:szCs w:val="24"/>
        </w:rPr>
        <w:t>neotectonic</w:t>
      </w:r>
      <w:proofErr w:type="spellEnd"/>
      <w:r w:rsidRPr="0059098E">
        <w:rPr>
          <w:rFonts w:eastAsia="Times New Roman"/>
          <w:color w:val="0D0D0D" w:themeColor="text1" w:themeTint="F2"/>
          <w:szCs w:val="24"/>
        </w:rPr>
        <w:t xml:space="preserve"> movements.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10. Causes of failure in percentage</w:t>
      </w:r>
      <w:r w:rsidRPr="0059098E">
        <w:rPr>
          <w:rFonts w:eastAsia="Times New Roman"/>
          <w:color w:val="0D0D0D" w:themeColor="text1" w:themeTint="F2"/>
          <w:szCs w:val="24"/>
        </w:rPr>
        <w:t>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A survey has shown the following percentages due to various factors of failures.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Foundation problems 40 %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Inadequate spillway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23 %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Poor construction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12 %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Uneven settlement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10 %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High pore pressure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5 %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Acts of war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lastRenderedPageBreak/>
        <w:t>3 %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Embankment slips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Defective materials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Incorrect operations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2 %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Earthquakes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1 %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 major part lies in the foundation, where in the role of geology plays a dominant factor.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The geological investigations of dam site selection is a major part in engineering geology and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construction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b/>
          <w:bCs/>
          <w:color w:val="0D0D0D" w:themeColor="text1" w:themeTint="F2"/>
          <w:szCs w:val="24"/>
        </w:rPr>
        <w:t>11. Conclusion: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In ancient times, dams were built for the single purpose of water supply or irrigation. As civilizations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developed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, there was a greater need for water supply, irrigation, flood control, navigation, water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quality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, sediment control and energy. Therefore, dams are constructed for a specific purpose such as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water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supply, flood control, irrigation, navigation, sedimentation control, and hydropower. The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demand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for water is steadily increasing throughout the world. There is no life on earth without water,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our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most important resource apart from air and land.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For almost 5 000 years dams have served to ensure an adequate supply of water by storing water in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times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of surplus and releasing it in times of scarcity, thus also preventing or mitigating floods.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 xml:space="preserve">Most of the dams are single-purpose dams, but there </w:t>
      </w:r>
      <w:proofErr w:type="gramStart"/>
      <w:r w:rsidRPr="0059098E">
        <w:rPr>
          <w:rFonts w:eastAsia="Times New Roman"/>
          <w:color w:val="0D0D0D" w:themeColor="text1" w:themeTint="F2"/>
          <w:szCs w:val="24"/>
        </w:rPr>
        <w:t>is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 xml:space="preserve"> now a growing number of multipurpose dams.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If the dams are not properly constructed, there will be a severe disaster in the downstream regions of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dams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r w:rsidRPr="0059098E">
        <w:rPr>
          <w:rFonts w:eastAsia="Times New Roman"/>
          <w:color w:val="0D0D0D" w:themeColor="text1" w:themeTint="F2"/>
          <w:szCs w:val="24"/>
        </w:rPr>
        <w:t>This lesson highlighted the different general aspects of dams, their types and the causes of their</w:t>
      </w:r>
    </w:p>
    <w:p w:rsidR="0059098E" w:rsidRPr="0059098E" w:rsidRDefault="0059098E" w:rsidP="004E13E7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/>
          <w:color w:val="0D0D0D" w:themeColor="text1" w:themeTint="F2"/>
          <w:szCs w:val="24"/>
        </w:rPr>
      </w:pPr>
      <w:proofErr w:type="gramStart"/>
      <w:r w:rsidRPr="0059098E">
        <w:rPr>
          <w:rFonts w:eastAsia="Times New Roman"/>
          <w:color w:val="0D0D0D" w:themeColor="text1" w:themeTint="F2"/>
          <w:szCs w:val="24"/>
        </w:rPr>
        <w:t>failures</w:t>
      </w:r>
      <w:proofErr w:type="gramEnd"/>
      <w:r w:rsidRPr="0059098E">
        <w:rPr>
          <w:rFonts w:eastAsia="Times New Roman"/>
          <w:color w:val="0D0D0D" w:themeColor="text1" w:themeTint="F2"/>
          <w:szCs w:val="24"/>
        </w:rPr>
        <w:t>.</w:t>
      </w:r>
    </w:p>
    <w:p w:rsidR="00F449FB" w:rsidRPr="007F01D4" w:rsidRDefault="00F449FB" w:rsidP="004E13E7">
      <w:pPr>
        <w:shd w:val="clear" w:color="auto" w:fill="A6A6A6" w:themeFill="background1" w:themeFillShade="A6"/>
        <w:jc w:val="both"/>
        <w:rPr>
          <w:color w:val="0D0D0D" w:themeColor="text1" w:themeTint="F2"/>
          <w:szCs w:val="24"/>
        </w:rPr>
      </w:pPr>
    </w:p>
    <w:sectPr w:rsidR="00F449FB" w:rsidRPr="007F01D4" w:rsidSect="00552BEC">
      <w:pgSz w:w="11907" w:h="16839" w:code="9"/>
      <w:pgMar w:top="567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D6B5F"/>
    <w:multiLevelType w:val="hybridMultilevel"/>
    <w:tmpl w:val="3CE2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8E"/>
    <w:rsid w:val="000344D8"/>
    <w:rsid w:val="004E13E7"/>
    <w:rsid w:val="00552BEC"/>
    <w:rsid w:val="0059098E"/>
    <w:rsid w:val="007667B4"/>
    <w:rsid w:val="007D2FAE"/>
    <w:rsid w:val="007F01D4"/>
    <w:rsid w:val="00967C99"/>
    <w:rsid w:val="00C413BD"/>
    <w:rsid w:val="00CF6F2F"/>
    <w:rsid w:val="00E47324"/>
    <w:rsid w:val="00F449FB"/>
    <w:rsid w:val="00F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2020-11-04T07:11:00Z</dcterms:created>
  <dcterms:modified xsi:type="dcterms:W3CDTF">2020-11-04T19:34:00Z</dcterms:modified>
</cp:coreProperties>
</file>