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D9404" w14:textId="3795DD6B" w:rsidR="004D46C1" w:rsidRDefault="004D46C1" w:rsidP="004D46C1">
      <w:pPr>
        <w:spacing w:line="240" w:lineRule="auto"/>
        <w:jc w:val="center"/>
        <w:rPr>
          <w:b/>
          <w:bCs/>
          <w:sz w:val="32"/>
          <w:szCs w:val="32"/>
        </w:rPr>
      </w:pPr>
      <w:r w:rsidRPr="004D46C1">
        <w:rPr>
          <w:b/>
          <w:bCs/>
          <w:sz w:val="32"/>
          <w:szCs w:val="32"/>
        </w:rPr>
        <w:t>CO322 – Data Structures and Algorithms</w:t>
      </w:r>
    </w:p>
    <w:p w14:paraId="6BA0C44B" w14:textId="02B1922D" w:rsidR="004D46C1" w:rsidRDefault="004D46C1" w:rsidP="004D46C1">
      <w:pPr>
        <w:spacing w:after="0"/>
        <w:jc w:val="center"/>
        <w:rPr>
          <w:b/>
          <w:bCs/>
          <w:sz w:val="24"/>
          <w:szCs w:val="24"/>
        </w:rPr>
      </w:pPr>
      <w:r w:rsidRPr="004D46C1">
        <w:rPr>
          <w:b/>
          <w:bCs/>
          <w:sz w:val="24"/>
          <w:szCs w:val="24"/>
        </w:rPr>
        <w:t>Lab 01 – Sorting Algorithms</w:t>
      </w:r>
    </w:p>
    <w:p w14:paraId="2EAD1A2D" w14:textId="77777777" w:rsidR="004D46C1" w:rsidRDefault="004D46C1" w:rsidP="004D46C1">
      <w:pPr>
        <w:spacing w:after="0"/>
        <w:rPr>
          <w:sz w:val="24"/>
          <w:szCs w:val="24"/>
        </w:rPr>
      </w:pPr>
    </w:p>
    <w:p w14:paraId="77242BBD" w14:textId="404B9558" w:rsidR="004D46C1" w:rsidRDefault="004D46C1" w:rsidP="004D46C1">
      <w:pPr>
        <w:spacing w:after="0"/>
        <w:rPr>
          <w:sz w:val="24"/>
          <w:szCs w:val="24"/>
        </w:rPr>
      </w:pPr>
      <w:proofErr w:type="spellStart"/>
      <w:r>
        <w:rPr>
          <w:sz w:val="24"/>
          <w:szCs w:val="24"/>
        </w:rPr>
        <w:t>Ranage</w:t>
      </w:r>
      <w:proofErr w:type="spellEnd"/>
      <w:r>
        <w:rPr>
          <w:sz w:val="24"/>
          <w:szCs w:val="24"/>
        </w:rPr>
        <w:t xml:space="preserve"> R.D.P.R. (E/19/310)</w:t>
      </w:r>
    </w:p>
    <w:p w14:paraId="2EC728AD" w14:textId="77777777" w:rsidR="004D46C1" w:rsidRDefault="004D46C1" w:rsidP="004D46C1">
      <w:pPr>
        <w:spacing w:after="0"/>
        <w:rPr>
          <w:sz w:val="24"/>
          <w:szCs w:val="24"/>
        </w:rPr>
      </w:pPr>
    </w:p>
    <w:p w14:paraId="51D2C6C7" w14:textId="0AAF7760" w:rsidR="004D46C1" w:rsidRDefault="004D46C1" w:rsidP="004D46C1">
      <w:pPr>
        <w:spacing w:after="0"/>
        <w:rPr>
          <w:rFonts w:cstheme="minorHAnsi"/>
          <w:b/>
          <w:bCs/>
          <w:sz w:val="24"/>
          <w:szCs w:val="24"/>
          <w:shd w:val="clear" w:color="auto" w:fill="FFFFFF"/>
        </w:rPr>
      </w:pPr>
      <w:r w:rsidRPr="004D46C1">
        <w:rPr>
          <w:b/>
          <w:bCs/>
          <w:sz w:val="24"/>
          <w:szCs w:val="24"/>
        </w:rPr>
        <w:t xml:space="preserve">1). </w:t>
      </w:r>
      <w:r w:rsidRPr="004D46C1">
        <w:rPr>
          <w:rFonts w:cstheme="minorHAnsi"/>
          <w:b/>
          <w:bCs/>
          <w:sz w:val="24"/>
          <w:szCs w:val="24"/>
          <w:shd w:val="clear" w:color="auto" w:fill="FFFFFF"/>
        </w:rPr>
        <w:t>How does the performance vary with the input size</w:t>
      </w:r>
    </w:p>
    <w:p w14:paraId="35B4B40F" w14:textId="77777777" w:rsidR="00094E98" w:rsidRDefault="00094E98" w:rsidP="004D46C1">
      <w:pPr>
        <w:spacing w:after="0"/>
        <w:rPr>
          <w:rFonts w:cstheme="minorHAnsi"/>
          <w:b/>
          <w:bCs/>
          <w:sz w:val="24"/>
          <w:szCs w:val="24"/>
          <w:shd w:val="clear" w:color="auto" w:fill="FFFFFF"/>
        </w:rPr>
      </w:pPr>
    </w:p>
    <w:tbl>
      <w:tblPr>
        <w:tblStyle w:val="TableGrid"/>
        <w:tblW w:w="0" w:type="auto"/>
        <w:tblLook w:val="04A0" w:firstRow="1" w:lastRow="0" w:firstColumn="1" w:lastColumn="0" w:noHBand="0" w:noVBand="1"/>
      </w:tblPr>
      <w:tblGrid>
        <w:gridCol w:w="2155"/>
        <w:gridCol w:w="1585"/>
        <w:gridCol w:w="1870"/>
        <w:gridCol w:w="1870"/>
        <w:gridCol w:w="1870"/>
      </w:tblGrid>
      <w:tr w:rsidR="00054D9C" w14:paraId="7F7EE3A1" w14:textId="77777777" w:rsidTr="00094E98">
        <w:trPr>
          <w:trHeight w:val="432"/>
        </w:trPr>
        <w:tc>
          <w:tcPr>
            <w:tcW w:w="2155" w:type="dxa"/>
            <w:vMerge w:val="restart"/>
          </w:tcPr>
          <w:p w14:paraId="7248586D" w14:textId="129ACD18" w:rsidR="00054D9C" w:rsidRDefault="00054D9C" w:rsidP="00054D9C">
            <w:pPr>
              <w:jc w:val="center"/>
              <w:rPr>
                <w:rFonts w:cstheme="minorHAnsi"/>
                <w:b/>
                <w:bCs/>
                <w:sz w:val="24"/>
                <w:szCs w:val="24"/>
              </w:rPr>
            </w:pPr>
            <w:r>
              <w:rPr>
                <w:rFonts w:cstheme="minorHAnsi"/>
                <w:b/>
                <w:bCs/>
                <w:sz w:val="24"/>
                <w:szCs w:val="24"/>
              </w:rPr>
              <w:t>Sorting Algorithm</w:t>
            </w:r>
          </w:p>
        </w:tc>
        <w:tc>
          <w:tcPr>
            <w:tcW w:w="7195" w:type="dxa"/>
            <w:gridSpan w:val="4"/>
          </w:tcPr>
          <w:p w14:paraId="74E49040" w14:textId="1D5CF29B" w:rsidR="00054D9C" w:rsidRDefault="00054D9C" w:rsidP="00054D9C">
            <w:pPr>
              <w:jc w:val="center"/>
              <w:rPr>
                <w:rFonts w:cstheme="minorHAnsi"/>
                <w:b/>
                <w:bCs/>
                <w:sz w:val="24"/>
                <w:szCs w:val="24"/>
              </w:rPr>
            </w:pPr>
            <w:r>
              <w:rPr>
                <w:rFonts w:cstheme="minorHAnsi"/>
                <w:b/>
                <w:bCs/>
                <w:sz w:val="24"/>
                <w:szCs w:val="24"/>
              </w:rPr>
              <w:t>Runtime in microseconds(µs)</w:t>
            </w:r>
          </w:p>
        </w:tc>
      </w:tr>
      <w:tr w:rsidR="00054D9C" w14:paraId="6C087210" w14:textId="77777777" w:rsidTr="00094E98">
        <w:trPr>
          <w:trHeight w:val="432"/>
        </w:trPr>
        <w:tc>
          <w:tcPr>
            <w:tcW w:w="2155" w:type="dxa"/>
            <w:vMerge/>
          </w:tcPr>
          <w:p w14:paraId="41EF8569" w14:textId="77777777" w:rsidR="00054D9C" w:rsidRDefault="00054D9C" w:rsidP="00054D9C">
            <w:pPr>
              <w:jc w:val="center"/>
              <w:rPr>
                <w:rFonts w:cstheme="minorHAnsi"/>
                <w:b/>
                <w:bCs/>
                <w:sz w:val="24"/>
                <w:szCs w:val="24"/>
              </w:rPr>
            </w:pPr>
          </w:p>
        </w:tc>
        <w:tc>
          <w:tcPr>
            <w:tcW w:w="1585" w:type="dxa"/>
          </w:tcPr>
          <w:p w14:paraId="1CDDD29B" w14:textId="5CF715A4" w:rsidR="00054D9C" w:rsidRDefault="00054D9C" w:rsidP="00054D9C">
            <w:pPr>
              <w:jc w:val="center"/>
              <w:rPr>
                <w:rFonts w:cstheme="minorHAnsi"/>
                <w:b/>
                <w:bCs/>
                <w:sz w:val="24"/>
                <w:szCs w:val="24"/>
              </w:rPr>
            </w:pPr>
            <w:r>
              <w:rPr>
                <w:rFonts w:cstheme="minorHAnsi"/>
                <w:b/>
                <w:bCs/>
                <w:sz w:val="24"/>
                <w:szCs w:val="24"/>
              </w:rPr>
              <w:t>N = 10</w:t>
            </w:r>
          </w:p>
        </w:tc>
        <w:tc>
          <w:tcPr>
            <w:tcW w:w="1870" w:type="dxa"/>
          </w:tcPr>
          <w:p w14:paraId="04E54666" w14:textId="17A534BB" w:rsidR="00054D9C" w:rsidRDefault="00054D9C" w:rsidP="00054D9C">
            <w:pPr>
              <w:jc w:val="center"/>
              <w:rPr>
                <w:rFonts w:cstheme="minorHAnsi"/>
                <w:b/>
                <w:bCs/>
                <w:sz w:val="24"/>
                <w:szCs w:val="24"/>
              </w:rPr>
            </w:pPr>
            <w:r>
              <w:rPr>
                <w:rFonts w:cstheme="minorHAnsi"/>
                <w:b/>
                <w:bCs/>
                <w:sz w:val="24"/>
                <w:szCs w:val="24"/>
              </w:rPr>
              <w:t>N = 100</w:t>
            </w:r>
          </w:p>
        </w:tc>
        <w:tc>
          <w:tcPr>
            <w:tcW w:w="1870" w:type="dxa"/>
          </w:tcPr>
          <w:p w14:paraId="6ACA7278" w14:textId="7C2D39B6" w:rsidR="00054D9C" w:rsidRDefault="00054D9C" w:rsidP="00054D9C">
            <w:pPr>
              <w:jc w:val="center"/>
              <w:rPr>
                <w:rFonts w:cstheme="minorHAnsi"/>
                <w:b/>
                <w:bCs/>
                <w:sz w:val="24"/>
                <w:szCs w:val="24"/>
              </w:rPr>
            </w:pPr>
            <w:r>
              <w:rPr>
                <w:rFonts w:cstheme="minorHAnsi"/>
                <w:b/>
                <w:bCs/>
                <w:sz w:val="24"/>
                <w:szCs w:val="24"/>
              </w:rPr>
              <w:t>N = 1000</w:t>
            </w:r>
          </w:p>
        </w:tc>
        <w:tc>
          <w:tcPr>
            <w:tcW w:w="1870" w:type="dxa"/>
          </w:tcPr>
          <w:p w14:paraId="7396675E" w14:textId="3C65F593" w:rsidR="00054D9C" w:rsidRDefault="00054D9C" w:rsidP="00054D9C">
            <w:pPr>
              <w:jc w:val="center"/>
              <w:rPr>
                <w:rFonts w:cstheme="minorHAnsi"/>
                <w:b/>
                <w:bCs/>
                <w:sz w:val="24"/>
                <w:szCs w:val="24"/>
              </w:rPr>
            </w:pPr>
            <w:r>
              <w:rPr>
                <w:rFonts w:cstheme="minorHAnsi"/>
                <w:b/>
                <w:bCs/>
                <w:sz w:val="24"/>
                <w:szCs w:val="24"/>
              </w:rPr>
              <w:t>N = 10000</w:t>
            </w:r>
          </w:p>
        </w:tc>
      </w:tr>
      <w:tr w:rsidR="00054D9C" w14:paraId="4800C4CD" w14:textId="77777777" w:rsidTr="00094E98">
        <w:trPr>
          <w:trHeight w:val="432"/>
        </w:trPr>
        <w:tc>
          <w:tcPr>
            <w:tcW w:w="2155" w:type="dxa"/>
          </w:tcPr>
          <w:p w14:paraId="1B0CC5D4" w14:textId="7FF36FAA" w:rsidR="00054D9C" w:rsidRPr="00054D9C" w:rsidRDefault="00054D9C" w:rsidP="00054D9C">
            <w:pPr>
              <w:jc w:val="center"/>
              <w:rPr>
                <w:rFonts w:cstheme="minorHAnsi"/>
                <w:sz w:val="24"/>
                <w:szCs w:val="24"/>
              </w:rPr>
            </w:pPr>
            <w:r>
              <w:rPr>
                <w:rFonts w:cstheme="minorHAnsi"/>
                <w:sz w:val="24"/>
                <w:szCs w:val="24"/>
              </w:rPr>
              <w:t>Bubble Sort</w:t>
            </w:r>
          </w:p>
        </w:tc>
        <w:tc>
          <w:tcPr>
            <w:tcW w:w="1585" w:type="dxa"/>
          </w:tcPr>
          <w:p w14:paraId="540E0CCA" w14:textId="348DE806" w:rsidR="00054D9C" w:rsidRPr="00054D9C" w:rsidRDefault="00054D9C" w:rsidP="00054D9C">
            <w:pPr>
              <w:jc w:val="center"/>
              <w:rPr>
                <w:rFonts w:cstheme="minorHAnsi"/>
                <w:sz w:val="24"/>
                <w:szCs w:val="24"/>
              </w:rPr>
            </w:pPr>
            <w:r>
              <w:rPr>
                <w:rFonts w:cstheme="minorHAnsi"/>
                <w:sz w:val="24"/>
                <w:szCs w:val="24"/>
              </w:rPr>
              <w:t>5.8</w:t>
            </w:r>
          </w:p>
        </w:tc>
        <w:tc>
          <w:tcPr>
            <w:tcW w:w="1870" w:type="dxa"/>
          </w:tcPr>
          <w:p w14:paraId="3A0D72C1" w14:textId="2AF8874C" w:rsidR="00054D9C" w:rsidRPr="00054D9C" w:rsidRDefault="00054D9C" w:rsidP="00054D9C">
            <w:pPr>
              <w:jc w:val="center"/>
              <w:rPr>
                <w:rFonts w:cstheme="minorHAnsi"/>
                <w:sz w:val="24"/>
                <w:szCs w:val="24"/>
              </w:rPr>
            </w:pPr>
            <w:r>
              <w:rPr>
                <w:rFonts w:cstheme="minorHAnsi"/>
                <w:sz w:val="24"/>
                <w:szCs w:val="24"/>
              </w:rPr>
              <w:t>344.2</w:t>
            </w:r>
          </w:p>
        </w:tc>
        <w:tc>
          <w:tcPr>
            <w:tcW w:w="1870" w:type="dxa"/>
          </w:tcPr>
          <w:p w14:paraId="30F839FE" w14:textId="431B7E9A" w:rsidR="00054D9C" w:rsidRPr="00054D9C" w:rsidRDefault="00054D9C" w:rsidP="00054D9C">
            <w:pPr>
              <w:jc w:val="center"/>
              <w:rPr>
                <w:rFonts w:cstheme="minorHAnsi"/>
                <w:sz w:val="24"/>
                <w:szCs w:val="24"/>
              </w:rPr>
            </w:pPr>
            <w:r>
              <w:rPr>
                <w:rFonts w:cstheme="minorHAnsi"/>
                <w:sz w:val="24"/>
                <w:szCs w:val="24"/>
              </w:rPr>
              <w:t>6264.4</w:t>
            </w:r>
          </w:p>
        </w:tc>
        <w:tc>
          <w:tcPr>
            <w:tcW w:w="1870" w:type="dxa"/>
          </w:tcPr>
          <w:p w14:paraId="3DD5A3FC" w14:textId="530B61B5" w:rsidR="00054D9C" w:rsidRPr="00054D9C" w:rsidRDefault="00054D9C" w:rsidP="00054D9C">
            <w:pPr>
              <w:jc w:val="center"/>
              <w:rPr>
                <w:rFonts w:cstheme="minorHAnsi"/>
                <w:sz w:val="24"/>
                <w:szCs w:val="24"/>
              </w:rPr>
            </w:pPr>
            <w:r>
              <w:rPr>
                <w:rFonts w:cstheme="minorHAnsi"/>
                <w:sz w:val="24"/>
                <w:szCs w:val="24"/>
              </w:rPr>
              <w:t>173364.4</w:t>
            </w:r>
          </w:p>
        </w:tc>
      </w:tr>
      <w:tr w:rsidR="00054D9C" w14:paraId="1B0B15CA" w14:textId="77777777" w:rsidTr="00094E98">
        <w:trPr>
          <w:trHeight w:val="432"/>
        </w:trPr>
        <w:tc>
          <w:tcPr>
            <w:tcW w:w="2155" w:type="dxa"/>
          </w:tcPr>
          <w:p w14:paraId="608AC689" w14:textId="04F1D619" w:rsidR="00054D9C" w:rsidRPr="00054D9C" w:rsidRDefault="00054D9C" w:rsidP="00054D9C">
            <w:pPr>
              <w:jc w:val="center"/>
              <w:rPr>
                <w:rFonts w:cstheme="minorHAnsi"/>
                <w:sz w:val="24"/>
                <w:szCs w:val="24"/>
              </w:rPr>
            </w:pPr>
            <w:r>
              <w:rPr>
                <w:rFonts w:cstheme="minorHAnsi"/>
                <w:sz w:val="24"/>
                <w:szCs w:val="24"/>
              </w:rPr>
              <w:t>Selection Sort</w:t>
            </w:r>
          </w:p>
        </w:tc>
        <w:tc>
          <w:tcPr>
            <w:tcW w:w="1585" w:type="dxa"/>
          </w:tcPr>
          <w:p w14:paraId="46EF5C59" w14:textId="2D6D5585" w:rsidR="00054D9C" w:rsidRPr="00054D9C" w:rsidRDefault="004509E6" w:rsidP="00054D9C">
            <w:pPr>
              <w:jc w:val="center"/>
              <w:rPr>
                <w:rFonts w:cstheme="minorHAnsi"/>
                <w:sz w:val="24"/>
                <w:szCs w:val="24"/>
              </w:rPr>
            </w:pPr>
            <w:r>
              <w:rPr>
                <w:rFonts w:cstheme="minorHAnsi"/>
                <w:sz w:val="24"/>
                <w:szCs w:val="24"/>
              </w:rPr>
              <w:t>5.6</w:t>
            </w:r>
          </w:p>
        </w:tc>
        <w:tc>
          <w:tcPr>
            <w:tcW w:w="1870" w:type="dxa"/>
          </w:tcPr>
          <w:p w14:paraId="67B68F5B" w14:textId="5D9F6B6C" w:rsidR="00054D9C" w:rsidRPr="00054D9C" w:rsidRDefault="004509E6" w:rsidP="00054D9C">
            <w:pPr>
              <w:jc w:val="center"/>
              <w:rPr>
                <w:rFonts w:cstheme="minorHAnsi"/>
                <w:sz w:val="24"/>
                <w:szCs w:val="24"/>
              </w:rPr>
            </w:pPr>
            <w:r>
              <w:rPr>
                <w:rFonts w:cstheme="minorHAnsi"/>
                <w:sz w:val="24"/>
                <w:szCs w:val="24"/>
              </w:rPr>
              <w:t>349.4</w:t>
            </w:r>
          </w:p>
        </w:tc>
        <w:tc>
          <w:tcPr>
            <w:tcW w:w="1870" w:type="dxa"/>
          </w:tcPr>
          <w:p w14:paraId="61A68BC5" w14:textId="6E037A3F" w:rsidR="00054D9C" w:rsidRPr="00054D9C" w:rsidRDefault="004509E6" w:rsidP="00054D9C">
            <w:pPr>
              <w:jc w:val="center"/>
              <w:rPr>
                <w:rFonts w:cstheme="minorHAnsi"/>
                <w:sz w:val="24"/>
                <w:szCs w:val="24"/>
              </w:rPr>
            </w:pPr>
            <w:r>
              <w:rPr>
                <w:rFonts w:cstheme="minorHAnsi"/>
                <w:sz w:val="24"/>
                <w:szCs w:val="24"/>
              </w:rPr>
              <w:t>3969.3</w:t>
            </w:r>
          </w:p>
        </w:tc>
        <w:tc>
          <w:tcPr>
            <w:tcW w:w="1870" w:type="dxa"/>
          </w:tcPr>
          <w:p w14:paraId="4D4CEC1E" w14:textId="450D5AAF" w:rsidR="00054D9C" w:rsidRPr="00054D9C" w:rsidRDefault="004509E6" w:rsidP="00054D9C">
            <w:pPr>
              <w:jc w:val="center"/>
              <w:rPr>
                <w:rFonts w:cstheme="minorHAnsi"/>
                <w:sz w:val="24"/>
                <w:szCs w:val="24"/>
              </w:rPr>
            </w:pPr>
            <w:r>
              <w:rPr>
                <w:rFonts w:cstheme="minorHAnsi"/>
                <w:sz w:val="24"/>
                <w:szCs w:val="24"/>
              </w:rPr>
              <w:t>60945.9</w:t>
            </w:r>
          </w:p>
        </w:tc>
      </w:tr>
      <w:tr w:rsidR="00054D9C" w14:paraId="4AA1F4A5" w14:textId="77777777" w:rsidTr="00094E98">
        <w:trPr>
          <w:trHeight w:val="432"/>
        </w:trPr>
        <w:tc>
          <w:tcPr>
            <w:tcW w:w="2155" w:type="dxa"/>
          </w:tcPr>
          <w:p w14:paraId="134FA686" w14:textId="320140D5" w:rsidR="00054D9C" w:rsidRPr="00054D9C" w:rsidRDefault="00054D9C" w:rsidP="00054D9C">
            <w:pPr>
              <w:jc w:val="center"/>
              <w:rPr>
                <w:rFonts w:cstheme="minorHAnsi"/>
                <w:sz w:val="24"/>
                <w:szCs w:val="24"/>
              </w:rPr>
            </w:pPr>
            <w:r>
              <w:rPr>
                <w:rFonts w:cstheme="minorHAnsi"/>
                <w:sz w:val="24"/>
                <w:szCs w:val="24"/>
              </w:rPr>
              <w:t>Insertion Sort</w:t>
            </w:r>
          </w:p>
        </w:tc>
        <w:tc>
          <w:tcPr>
            <w:tcW w:w="1585" w:type="dxa"/>
          </w:tcPr>
          <w:p w14:paraId="71B428BC" w14:textId="0297C6ED" w:rsidR="00054D9C" w:rsidRPr="00054D9C" w:rsidRDefault="00094E98" w:rsidP="00054D9C">
            <w:pPr>
              <w:jc w:val="center"/>
              <w:rPr>
                <w:rFonts w:cstheme="minorHAnsi"/>
                <w:sz w:val="24"/>
                <w:szCs w:val="24"/>
              </w:rPr>
            </w:pPr>
            <w:r>
              <w:rPr>
                <w:rFonts w:cstheme="minorHAnsi"/>
                <w:sz w:val="24"/>
                <w:szCs w:val="24"/>
              </w:rPr>
              <w:t>5.6</w:t>
            </w:r>
          </w:p>
        </w:tc>
        <w:tc>
          <w:tcPr>
            <w:tcW w:w="1870" w:type="dxa"/>
          </w:tcPr>
          <w:p w14:paraId="278BAE22" w14:textId="04094D04" w:rsidR="00054D9C" w:rsidRPr="00054D9C" w:rsidRDefault="00094E98" w:rsidP="00054D9C">
            <w:pPr>
              <w:jc w:val="center"/>
              <w:rPr>
                <w:rFonts w:cstheme="minorHAnsi"/>
                <w:sz w:val="24"/>
                <w:szCs w:val="24"/>
              </w:rPr>
            </w:pPr>
            <w:r>
              <w:rPr>
                <w:rFonts w:cstheme="minorHAnsi"/>
                <w:sz w:val="24"/>
                <w:szCs w:val="24"/>
              </w:rPr>
              <w:t>106.9</w:t>
            </w:r>
          </w:p>
        </w:tc>
        <w:tc>
          <w:tcPr>
            <w:tcW w:w="1870" w:type="dxa"/>
          </w:tcPr>
          <w:p w14:paraId="34A40F51" w14:textId="2A891032" w:rsidR="00054D9C" w:rsidRPr="00054D9C" w:rsidRDefault="00094E98" w:rsidP="00094E98">
            <w:pPr>
              <w:jc w:val="center"/>
              <w:rPr>
                <w:rFonts w:cstheme="minorHAnsi"/>
                <w:sz w:val="24"/>
                <w:szCs w:val="24"/>
              </w:rPr>
            </w:pPr>
            <w:r>
              <w:rPr>
                <w:rFonts w:cstheme="minorHAnsi"/>
                <w:sz w:val="24"/>
                <w:szCs w:val="24"/>
              </w:rPr>
              <w:t>2364.7</w:t>
            </w:r>
          </w:p>
        </w:tc>
        <w:tc>
          <w:tcPr>
            <w:tcW w:w="1870" w:type="dxa"/>
          </w:tcPr>
          <w:p w14:paraId="14EC5C69" w14:textId="1D1A051A" w:rsidR="00054D9C" w:rsidRPr="00054D9C" w:rsidRDefault="00094E98" w:rsidP="00054D9C">
            <w:pPr>
              <w:jc w:val="center"/>
              <w:rPr>
                <w:rFonts w:cstheme="minorHAnsi"/>
                <w:sz w:val="24"/>
                <w:szCs w:val="24"/>
              </w:rPr>
            </w:pPr>
            <w:r>
              <w:rPr>
                <w:rFonts w:cstheme="minorHAnsi"/>
                <w:sz w:val="24"/>
                <w:szCs w:val="24"/>
              </w:rPr>
              <w:t>16333.9</w:t>
            </w:r>
          </w:p>
        </w:tc>
      </w:tr>
    </w:tbl>
    <w:p w14:paraId="25B6B944" w14:textId="77777777" w:rsidR="004D46C1" w:rsidRDefault="004D46C1" w:rsidP="004D46C1">
      <w:pPr>
        <w:spacing w:after="0"/>
        <w:rPr>
          <w:rFonts w:cstheme="minorHAnsi"/>
          <w:b/>
          <w:bCs/>
          <w:sz w:val="24"/>
          <w:szCs w:val="24"/>
        </w:rPr>
      </w:pPr>
    </w:p>
    <w:p w14:paraId="7692C278" w14:textId="6A232F9B" w:rsidR="00B37D5A" w:rsidRDefault="00B37D5A" w:rsidP="004D46C1">
      <w:pPr>
        <w:spacing w:after="0"/>
        <w:rPr>
          <w:rFonts w:cstheme="minorHAnsi"/>
          <w:b/>
          <w:bCs/>
          <w:sz w:val="24"/>
          <w:szCs w:val="24"/>
        </w:rPr>
      </w:pPr>
      <w:r>
        <w:rPr>
          <w:rFonts w:cstheme="minorHAnsi"/>
          <w:b/>
          <w:bCs/>
          <w:noProof/>
          <w:sz w:val="24"/>
          <w:szCs w:val="24"/>
        </w:rPr>
        <w:drawing>
          <wp:inline distT="0" distB="0" distL="0" distR="0" wp14:anchorId="2EFE311E" wp14:editId="6211097F">
            <wp:extent cx="6181239" cy="3117272"/>
            <wp:effectExtent l="0" t="0" r="0" b="6985"/>
            <wp:docPr id="299351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6527" t="9886" r="8392" b="3484"/>
                    <a:stretch/>
                  </pic:blipFill>
                  <pic:spPr bwMode="auto">
                    <a:xfrm>
                      <a:off x="0" y="0"/>
                      <a:ext cx="6187075" cy="3120215"/>
                    </a:xfrm>
                    <a:prstGeom prst="rect">
                      <a:avLst/>
                    </a:prstGeom>
                    <a:noFill/>
                    <a:ln>
                      <a:noFill/>
                    </a:ln>
                    <a:extLst>
                      <a:ext uri="{53640926-AAD7-44D8-BBD7-CCE9431645EC}">
                        <a14:shadowObscured xmlns:a14="http://schemas.microsoft.com/office/drawing/2010/main"/>
                      </a:ext>
                    </a:extLst>
                  </pic:spPr>
                </pic:pic>
              </a:graphicData>
            </a:graphic>
          </wp:inline>
        </w:drawing>
      </w:r>
    </w:p>
    <w:p w14:paraId="71D1DA2E" w14:textId="77777777" w:rsidR="00B37D5A" w:rsidRDefault="00B37D5A" w:rsidP="004D46C1">
      <w:pPr>
        <w:spacing w:after="0"/>
        <w:rPr>
          <w:rFonts w:cstheme="minorHAnsi"/>
          <w:sz w:val="24"/>
          <w:szCs w:val="24"/>
        </w:rPr>
      </w:pPr>
    </w:p>
    <w:p w14:paraId="566B072A" w14:textId="77777777" w:rsidR="00B37D5A" w:rsidRDefault="00B37D5A" w:rsidP="004D46C1">
      <w:pPr>
        <w:spacing w:after="0"/>
        <w:rPr>
          <w:rFonts w:cstheme="minorHAnsi"/>
          <w:sz w:val="24"/>
          <w:szCs w:val="24"/>
        </w:rPr>
      </w:pPr>
    </w:p>
    <w:p w14:paraId="633FF804" w14:textId="77777777" w:rsidR="00B37D5A" w:rsidRDefault="00B37D5A" w:rsidP="004D46C1">
      <w:pPr>
        <w:spacing w:after="0"/>
        <w:rPr>
          <w:rFonts w:cstheme="minorHAnsi"/>
          <w:sz w:val="24"/>
          <w:szCs w:val="24"/>
        </w:rPr>
      </w:pPr>
    </w:p>
    <w:p w14:paraId="12F6DE44" w14:textId="62FEC7B3" w:rsidR="00B37D5A" w:rsidRPr="00B37D5A" w:rsidRDefault="00B37D5A" w:rsidP="004D46C1">
      <w:pPr>
        <w:spacing w:after="0"/>
        <w:rPr>
          <w:rFonts w:cstheme="minorHAnsi"/>
          <w:sz w:val="24"/>
          <w:szCs w:val="24"/>
        </w:rPr>
      </w:pPr>
      <w:r>
        <w:rPr>
          <w:rFonts w:cstheme="minorHAnsi"/>
          <w:sz w:val="24"/>
          <w:szCs w:val="24"/>
        </w:rPr>
        <w:t>This</w:t>
      </w:r>
      <w:r w:rsidRPr="00B37D5A">
        <w:rPr>
          <w:rFonts w:cstheme="minorHAnsi"/>
          <w:sz w:val="24"/>
          <w:szCs w:val="24"/>
        </w:rPr>
        <w:t xml:space="preserve"> indicate that as the size of the array grows, the time required to sort it increases significantly with bubble sort. Consequently, when dealing with larger arrays, insertion sort emerges as the most efficient algorithm in terms of execution time.</w:t>
      </w:r>
    </w:p>
    <w:p w14:paraId="637F0DC9" w14:textId="77777777" w:rsidR="00B37D5A" w:rsidRDefault="00B37D5A" w:rsidP="004D46C1">
      <w:pPr>
        <w:spacing w:after="0"/>
        <w:rPr>
          <w:rFonts w:cstheme="minorHAnsi"/>
          <w:b/>
          <w:bCs/>
          <w:sz w:val="24"/>
          <w:szCs w:val="24"/>
        </w:rPr>
      </w:pPr>
    </w:p>
    <w:p w14:paraId="7A0AEA0C" w14:textId="77777777" w:rsidR="00B37D5A" w:rsidRDefault="00B37D5A" w:rsidP="004D46C1">
      <w:pPr>
        <w:spacing w:after="0"/>
        <w:rPr>
          <w:rFonts w:cstheme="minorHAnsi"/>
          <w:b/>
          <w:bCs/>
          <w:sz w:val="24"/>
          <w:szCs w:val="24"/>
        </w:rPr>
      </w:pPr>
    </w:p>
    <w:p w14:paraId="16A2F8B8" w14:textId="77777777" w:rsidR="00B37D5A" w:rsidRDefault="00B37D5A" w:rsidP="004D46C1">
      <w:pPr>
        <w:spacing w:after="0"/>
        <w:rPr>
          <w:rFonts w:cstheme="minorHAnsi"/>
          <w:b/>
          <w:bCs/>
          <w:sz w:val="24"/>
          <w:szCs w:val="24"/>
        </w:rPr>
      </w:pPr>
    </w:p>
    <w:tbl>
      <w:tblPr>
        <w:tblStyle w:val="TableGrid"/>
        <w:tblW w:w="9354" w:type="dxa"/>
        <w:tblLook w:val="04A0" w:firstRow="1" w:lastRow="0" w:firstColumn="1" w:lastColumn="0" w:noHBand="0" w:noVBand="1"/>
      </w:tblPr>
      <w:tblGrid>
        <w:gridCol w:w="2695"/>
        <w:gridCol w:w="1982"/>
        <w:gridCol w:w="2338"/>
        <w:gridCol w:w="2339"/>
      </w:tblGrid>
      <w:tr w:rsidR="00BD1544" w14:paraId="08269063" w14:textId="77777777" w:rsidTr="00B35764">
        <w:trPr>
          <w:trHeight w:val="436"/>
        </w:trPr>
        <w:tc>
          <w:tcPr>
            <w:tcW w:w="2695" w:type="dxa"/>
            <w:vMerge w:val="restart"/>
          </w:tcPr>
          <w:p w14:paraId="7BFC0CE7" w14:textId="72247424" w:rsidR="00BD1544" w:rsidRDefault="00BD1544" w:rsidP="00A046AC">
            <w:pPr>
              <w:jc w:val="center"/>
              <w:rPr>
                <w:rFonts w:cstheme="minorHAnsi"/>
                <w:b/>
                <w:bCs/>
                <w:sz w:val="24"/>
                <w:szCs w:val="24"/>
              </w:rPr>
            </w:pPr>
            <w:r>
              <w:rPr>
                <w:rFonts w:cstheme="minorHAnsi"/>
                <w:b/>
                <w:bCs/>
                <w:sz w:val="24"/>
                <w:szCs w:val="24"/>
              </w:rPr>
              <w:lastRenderedPageBreak/>
              <w:t>Sorting Algorithm</w:t>
            </w:r>
          </w:p>
        </w:tc>
        <w:tc>
          <w:tcPr>
            <w:tcW w:w="6659" w:type="dxa"/>
            <w:gridSpan w:val="3"/>
          </w:tcPr>
          <w:p w14:paraId="0DD038FA" w14:textId="00699753" w:rsidR="00BD1544" w:rsidRDefault="00BD1544" w:rsidP="00A046AC">
            <w:pPr>
              <w:jc w:val="center"/>
              <w:rPr>
                <w:rFonts w:cstheme="minorHAnsi"/>
                <w:b/>
                <w:bCs/>
                <w:sz w:val="24"/>
                <w:szCs w:val="24"/>
              </w:rPr>
            </w:pPr>
            <w:r>
              <w:rPr>
                <w:rFonts w:cstheme="minorHAnsi"/>
                <w:b/>
                <w:bCs/>
                <w:sz w:val="24"/>
                <w:szCs w:val="24"/>
              </w:rPr>
              <w:t>Runtime in microseconds(µs)</w:t>
            </w:r>
            <w:r>
              <w:rPr>
                <w:rFonts w:cstheme="minorHAnsi"/>
                <w:b/>
                <w:bCs/>
                <w:sz w:val="24"/>
                <w:szCs w:val="24"/>
              </w:rPr>
              <w:t xml:space="preserve"> for N = 100</w:t>
            </w:r>
          </w:p>
        </w:tc>
      </w:tr>
      <w:tr w:rsidR="00BD1544" w14:paraId="08FA72F7" w14:textId="77777777" w:rsidTr="00B35764">
        <w:trPr>
          <w:trHeight w:val="436"/>
        </w:trPr>
        <w:tc>
          <w:tcPr>
            <w:tcW w:w="2695" w:type="dxa"/>
            <w:vMerge/>
          </w:tcPr>
          <w:p w14:paraId="63529245" w14:textId="77777777" w:rsidR="00BD1544" w:rsidRDefault="00BD1544" w:rsidP="00A046AC">
            <w:pPr>
              <w:jc w:val="center"/>
              <w:rPr>
                <w:rFonts w:cstheme="minorHAnsi"/>
                <w:b/>
                <w:bCs/>
                <w:sz w:val="24"/>
                <w:szCs w:val="24"/>
              </w:rPr>
            </w:pPr>
          </w:p>
        </w:tc>
        <w:tc>
          <w:tcPr>
            <w:tcW w:w="1982" w:type="dxa"/>
          </w:tcPr>
          <w:p w14:paraId="71C2592C" w14:textId="34704778" w:rsidR="00BD1544" w:rsidRDefault="00B35764" w:rsidP="00A046AC">
            <w:pPr>
              <w:jc w:val="center"/>
              <w:rPr>
                <w:rFonts w:cstheme="minorHAnsi"/>
                <w:b/>
                <w:bCs/>
                <w:sz w:val="24"/>
                <w:szCs w:val="24"/>
              </w:rPr>
            </w:pPr>
            <w:r>
              <w:rPr>
                <w:rFonts w:cstheme="minorHAnsi"/>
                <w:b/>
                <w:bCs/>
                <w:sz w:val="24"/>
                <w:szCs w:val="24"/>
              </w:rPr>
              <w:t>Best Case</w:t>
            </w:r>
          </w:p>
        </w:tc>
        <w:tc>
          <w:tcPr>
            <w:tcW w:w="2338" w:type="dxa"/>
          </w:tcPr>
          <w:p w14:paraId="47E3F3B5" w14:textId="382C5087" w:rsidR="00BD1544" w:rsidRDefault="00B35764" w:rsidP="00A046AC">
            <w:pPr>
              <w:jc w:val="center"/>
              <w:rPr>
                <w:rFonts w:cstheme="minorHAnsi"/>
                <w:b/>
                <w:bCs/>
                <w:sz w:val="24"/>
                <w:szCs w:val="24"/>
              </w:rPr>
            </w:pPr>
            <w:r>
              <w:rPr>
                <w:rFonts w:cstheme="minorHAnsi"/>
                <w:b/>
                <w:bCs/>
                <w:sz w:val="24"/>
                <w:szCs w:val="24"/>
              </w:rPr>
              <w:t>Average Case</w:t>
            </w:r>
          </w:p>
        </w:tc>
        <w:tc>
          <w:tcPr>
            <w:tcW w:w="2338" w:type="dxa"/>
          </w:tcPr>
          <w:p w14:paraId="0F093103" w14:textId="2F44FEBA" w:rsidR="00BD1544" w:rsidRDefault="00B35764" w:rsidP="00A046AC">
            <w:pPr>
              <w:jc w:val="center"/>
              <w:rPr>
                <w:rFonts w:cstheme="minorHAnsi"/>
                <w:b/>
                <w:bCs/>
                <w:sz w:val="24"/>
                <w:szCs w:val="24"/>
              </w:rPr>
            </w:pPr>
            <w:r>
              <w:rPr>
                <w:rFonts w:cstheme="minorHAnsi"/>
                <w:b/>
                <w:bCs/>
                <w:sz w:val="24"/>
                <w:szCs w:val="24"/>
              </w:rPr>
              <w:t>Worst Case</w:t>
            </w:r>
          </w:p>
        </w:tc>
      </w:tr>
      <w:tr w:rsidR="00BD1544" w14:paraId="0B2030FB" w14:textId="77777777" w:rsidTr="00B35764">
        <w:trPr>
          <w:trHeight w:val="436"/>
        </w:trPr>
        <w:tc>
          <w:tcPr>
            <w:tcW w:w="2695" w:type="dxa"/>
          </w:tcPr>
          <w:p w14:paraId="0B191479" w14:textId="77777777" w:rsidR="00BD1544" w:rsidRPr="00054D9C" w:rsidRDefault="00BD1544" w:rsidP="00A046AC">
            <w:pPr>
              <w:jc w:val="center"/>
              <w:rPr>
                <w:rFonts w:cstheme="minorHAnsi"/>
                <w:sz w:val="24"/>
                <w:szCs w:val="24"/>
              </w:rPr>
            </w:pPr>
            <w:r>
              <w:rPr>
                <w:rFonts w:cstheme="minorHAnsi"/>
                <w:sz w:val="24"/>
                <w:szCs w:val="24"/>
              </w:rPr>
              <w:t>Bubble Sort</w:t>
            </w:r>
          </w:p>
        </w:tc>
        <w:tc>
          <w:tcPr>
            <w:tcW w:w="1982" w:type="dxa"/>
          </w:tcPr>
          <w:p w14:paraId="5C3315E9" w14:textId="2C56D882" w:rsidR="00BD1544" w:rsidRPr="00054D9C" w:rsidRDefault="001B4DE0" w:rsidP="00A046AC">
            <w:pPr>
              <w:jc w:val="center"/>
              <w:rPr>
                <w:rFonts w:cstheme="minorHAnsi"/>
                <w:sz w:val="24"/>
                <w:szCs w:val="24"/>
              </w:rPr>
            </w:pPr>
            <w:r>
              <w:rPr>
                <w:rFonts w:cstheme="minorHAnsi"/>
                <w:sz w:val="24"/>
                <w:szCs w:val="24"/>
              </w:rPr>
              <w:t>3.5</w:t>
            </w:r>
          </w:p>
        </w:tc>
        <w:tc>
          <w:tcPr>
            <w:tcW w:w="2338" w:type="dxa"/>
          </w:tcPr>
          <w:p w14:paraId="2EDC6F13" w14:textId="4E4FCA3B" w:rsidR="00BD1544" w:rsidRPr="00054D9C" w:rsidRDefault="00B37D5A" w:rsidP="00A046AC">
            <w:pPr>
              <w:jc w:val="center"/>
              <w:rPr>
                <w:rFonts w:cstheme="minorHAnsi"/>
                <w:sz w:val="24"/>
                <w:szCs w:val="24"/>
              </w:rPr>
            </w:pPr>
            <w:r>
              <w:rPr>
                <w:rFonts w:cstheme="minorHAnsi"/>
                <w:sz w:val="24"/>
                <w:szCs w:val="24"/>
              </w:rPr>
              <w:t>3</w:t>
            </w:r>
            <w:r w:rsidR="001B4DE0">
              <w:rPr>
                <w:rFonts w:cstheme="minorHAnsi"/>
                <w:sz w:val="24"/>
                <w:szCs w:val="24"/>
              </w:rPr>
              <w:t>50.3</w:t>
            </w:r>
          </w:p>
        </w:tc>
        <w:tc>
          <w:tcPr>
            <w:tcW w:w="2338" w:type="dxa"/>
          </w:tcPr>
          <w:p w14:paraId="599E072A" w14:textId="1084FA40" w:rsidR="00BD1544" w:rsidRPr="00054D9C" w:rsidRDefault="00B37D5A" w:rsidP="00A046AC">
            <w:pPr>
              <w:jc w:val="center"/>
              <w:rPr>
                <w:rFonts w:cstheme="minorHAnsi"/>
                <w:sz w:val="24"/>
                <w:szCs w:val="24"/>
              </w:rPr>
            </w:pPr>
            <w:r>
              <w:rPr>
                <w:rFonts w:cstheme="minorHAnsi"/>
                <w:sz w:val="24"/>
                <w:szCs w:val="24"/>
              </w:rPr>
              <w:t>38</w:t>
            </w:r>
            <w:r w:rsidR="001B4DE0">
              <w:rPr>
                <w:rFonts w:cstheme="minorHAnsi"/>
                <w:sz w:val="24"/>
                <w:szCs w:val="24"/>
              </w:rPr>
              <w:t>6.5</w:t>
            </w:r>
          </w:p>
        </w:tc>
      </w:tr>
      <w:tr w:rsidR="00BD1544" w14:paraId="75D05F7A" w14:textId="77777777" w:rsidTr="00B35764">
        <w:trPr>
          <w:trHeight w:val="436"/>
        </w:trPr>
        <w:tc>
          <w:tcPr>
            <w:tcW w:w="2695" w:type="dxa"/>
          </w:tcPr>
          <w:p w14:paraId="6D03BC29" w14:textId="77777777" w:rsidR="00BD1544" w:rsidRPr="00054D9C" w:rsidRDefault="00BD1544" w:rsidP="00A046AC">
            <w:pPr>
              <w:jc w:val="center"/>
              <w:rPr>
                <w:rFonts w:cstheme="minorHAnsi"/>
                <w:sz w:val="24"/>
                <w:szCs w:val="24"/>
              </w:rPr>
            </w:pPr>
            <w:r>
              <w:rPr>
                <w:rFonts w:cstheme="minorHAnsi"/>
                <w:sz w:val="24"/>
                <w:szCs w:val="24"/>
              </w:rPr>
              <w:t>Selection Sort</w:t>
            </w:r>
          </w:p>
        </w:tc>
        <w:tc>
          <w:tcPr>
            <w:tcW w:w="1982" w:type="dxa"/>
          </w:tcPr>
          <w:p w14:paraId="43566CD3" w14:textId="752B9799" w:rsidR="00BD1544" w:rsidRPr="00054D9C" w:rsidRDefault="001B4DE0" w:rsidP="00A046AC">
            <w:pPr>
              <w:jc w:val="center"/>
              <w:rPr>
                <w:rFonts w:cstheme="minorHAnsi"/>
                <w:sz w:val="24"/>
                <w:szCs w:val="24"/>
              </w:rPr>
            </w:pPr>
            <w:r>
              <w:rPr>
                <w:rFonts w:cstheme="minorHAnsi"/>
                <w:sz w:val="24"/>
                <w:szCs w:val="24"/>
              </w:rPr>
              <w:t>3.8</w:t>
            </w:r>
          </w:p>
        </w:tc>
        <w:tc>
          <w:tcPr>
            <w:tcW w:w="2338" w:type="dxa"/>
          </w:tcPr>
          <w:p w14:paraId="6599C546" w14:textId="62A53BD1" w:rsidR="00BD1544" w:rsidRPr="00054D9C" w:rsidRDefault="001B4DE0" w:rsidP="00A046AC">
            <w:pPr>
              <w:jc w:val="center"/>
              <w:rPr>
                <w:rFonts w:cstheme="minorHAnsi"/>
                <w:sz w:val="24"/>
                <w:szCs w:val="24"/>
              </w:rPr>
            </w:pPr>
            <w:r>
              <w:rPr>
                <w:rFonts w:cstheme="minorHAnsi"/>
                <w:sz w:val="24"/>
                <w:szCs w:val="24"/>
              </w:rPr>
              <w:t>394.6</w:t>
            </w:r>
          </w:p>
        </w:tc>
        <w:tc>
          <w:tcPr>
            <w:tcW w:w="2338" w:type="dxa"/>
          </w:tcPr>
          <w:p w14:paraId="5731FA7A" w14:textId="02630760" w:rsidR="00BD1544" w:rsidRPr="00054D9C" w:rsidRDefault="00B37D5A" w:rsidP="00A046AC">
            <w:pPr>
              <w:jc w:val="center"/>
              <w:rPr>
                <w:rFonts w:cstheme="minorHAnsi"/>
                <w:sz w:val="24"/>
                <w:szCs w:val="24"/>
              </w:rPr>
            </w:pPr>
            <w:r>
              <w:rPr>
                <w:rFonts w:cstheme="minorHAnsi"/>
                <w:sz w:val="24"/>
                <w:szCs w:val="24"/>
              </w:rPr>
              <w:t>4</w:t>
            </w:r>
            <w:r w:rsidR="001B4DE0">
              <w:rPr>
                <w:rFonts w:cstheme="minorHAnsi"/>
                <w:sz w:val="24"/>
                <w:szCs w:val="24"/>
              </w:rPr>
              <w:t>03.7</w:t>
            </w:r>
          </w:p>
        </w:tc>
      </w:tr>
      <w:tr w:rsidR="00BD1544" w14:paraId="22340810" w14:textId="77777777" w:rsidTr="00B35764">
        <w:trPr>
          <w:trHeight w:val="436"/>
        </w:trPr>
        <w:tc>
          <w:tcPr>
            <w:tcW w:w="2695" w:type="dxa"/>
          </w:tcPr>
          <w:p w14:paraId="55EBCE38" w14:textId="77777777" w:rsidR="00BD1544" w:rsidRPr="00054D9C" w:rsidRDefault="00BD1544" w:rsidP="00A046AC">
            <w:pPr>
              <w:jc w:val="center"/>
              <w:rPr>
                <w:rFonts w:cstheme="minorHAnsi"/>
                <w:sz w:val="24"/>
                <w:szCs w:val="24"/>
              </w:rPr>
            </w:pPr>
            <w:r>
              <w:rPr>
                <w:rFonts w:cstheme="minorHAnsi"/>
                <w:sz w:val="24"/>
                <w:szCs w:val="24"/>
              </w:rPr>
              <w:t>Insertion Sort</w:t>
            </w:r>
          </w:p>
        </w:tc>
        <w:tc>
          <w:tcPr>
            <w:tcW w:w="1982" w:type="dxa"/>
          </w:tcPr>
          <w:p w14:paraId="525320C5" w14:textId="26BB075F" w:rsidR="00BD1544" w:rsidRPr="00054D9C" w:rsidRDefault="00B35764" w:rsidP="00A046AC">
            <w:pPr>
              <w:jc w:val="center"/>
              <w:rPr>
                <w:rFonts w:cstheme="minorHAnsi"/>
                <w:sz w:val="24"/>
                <w:szCs w:val="24"/>
              </w:rPr>
            </w:pPr>
            <w:r>
              <w:rPr>
                <w:rFonts w:cstheme="minorHAnsi"/>
                <w:sz w:val="24"/>
                <w:szCs w:val="24"/>
              </w:rPr>
              <w:t>3.4</w:t>
            </w:r>
          </w:p>
        </w:tc>
        <w:tc>
          <w:tcPr>
            <w:tcW w:w="2338" w:type="dxa"/>
          </w:tcPr>
          <w:p w14:paraId="5A1D0B05" w14:textId="5694A377" w:rsidR="00BD1544" w:rsidRPr="00054D9C" w:rsidRDefault="00B35764" w:rsidP="00A046AC">
            <w:pPr>
              <w:jc w:val="center"/>
              <w:rPr>
                <w:rFonts w:cstheme="minorHAnsi"/>
                <w:sz w:val="24"/>
                <w:szCs w:val="24"/>
              </w:rPr>
            </w:pPr>
            <w:r>
              <w:rPr>
                <w:rFonts w:cstheme="minorHAnsi"/>
                <w:sz w:val="24"/>
                <w:szCs w:val="24"/>
              </w:rPr>
              <w:t>121.6</w:t>
            </w:r>
          </w:p>
        </w:tc>
        <w:tc>
          <w:tcPr>
            <w:tcW w:w="2338" w:type="dxa"/>
          </w:tcPr>
          <w:p w14:paraId="273C9669" w14:textId="49ABA030" w:rsidR="00BD1544" w:rsidRPr="00054D9C" w:rsidRDefault="00B35764" w:rsidP="00A046AC">
            <w:pPr>
              <w:jc w:val="center"/>
              <w:rPr>
                <w:rFonts w:cstheme="minorHAnsi"/>
                <w:sz w:val="24"/>
                <w:szCs w:val="24"/>
              </w:rPr>
            </w:pPr>
            <w:r>
              <w:rPr>
                <w:rFonts w:cstheme="minorHAnsi"/>
                <w:sz w:val="24"/>
                <w:szCs w:val="24"/>
              </w:rPr>
              <w:t>219.4</w:t>
            </w:r>
          </w:p>
        </w:tc>
      </w:tr>
    </w:tbl>
    <w:p w14:paraId="425B7305" w14:textId="77777777" w:rsidR="00BD1544" w:rsidRDefault="00BD1544" w:rsidP="004D46C1">
      <w:pPr>
        <w:spacing w:after="0"/>
        <w:rPr>
          <w:rFonts w:cstheme="minorHAnsi"/>
          <w:b/>
          <w:bCs/>
          <w:sz w:val="24"/>
          <w:szCs w:val="24"/>
        </w:rPr>
      </w:pPr>
    </w:p>
    <w:p w14:paraId="438AF732" w14:textId="77777777" w:rsidR="00B37D5A" w:rsidRPr="00B37D5A" w:rsidRDefault="00B37D5A" w:rsidP="00B37D5A">
      <w:pPr>
        <w:spacing w:after="0"/>
        <w:rPr>
          <w:rFonts w:cstheme="minorHAnsi"/>
          <w:b/>
          <w:bCs/>
          <w:sz w:val="24"/>
          <w:szCs w:val="24"/>
        </w:rPr>
      </w:pPr>
    </w:p>
    <w:p w14:paraId="1E3BE3F6" w14:textId="429ED79A" w:rsidR="00703F3C" w:rsidRDefault="00B37D5A" w:rsidP="00B37D5A">
      <w:pPr>
        <w:spacing w:after="0"/>
        <w:rPr>
          <w:rFonts w:cstheme="minorHAnsi"/>
          <w:sz w:val="24"/>
          <w:szCs w:val="24"/>
        </w:rPr>
      </w:pPr>
      <w:r w:rsidRPr="00B37D5A">
        <w:rPr>
          <w:rFonts w:cstheme="minorHAnsi"/>
          <w:sz w:val="24"/>
          <w:szCs w:val="24"/>
        </w:rPr>
        <w:t xml:space="preserve">In </w:t>
      </w:r>
      <w:r>
        <w:rPr>
          <w:rFonts w:cstheme="minorHAnsi"/>
          <w:sz w:val="24"/>
          <w:szCs w:val="24"/>
        </w:rPr>
        <w:t>best case</w:t>
      </w:r>
      <w:r w:rsidRPr="00B37D5A">
        <w:rPr>
          <w:rFonts w:cstheme="minorHAnsi"/>
          <w:sz w:val="24"/>
          <w:szCs w:val="24"/>
        </w:rPr>
        <w:t>, where the input array is already sorted, the sorting process involves merely traversing the elements. Consequently, the execution time for the best case is less than both the average and worst cases across all three algorithms. Conversely, in the worst-case scenario, where the input array is in the least favorable order, the execution time is greater than both the average and best cases for all three algorithms. When comparing the three algorithms, insertion sort consistently exhibits lower execution times.</w:t>
      </w:r>
    </w:p>
    <w:p w14:paraId="62C21392" w14:textId="77777777" w:rsidR="00703F3C" w:rsidRDefault="00703F3C">
      <w:pPr>
        <w:rPr>
          <w:rFonts w:cstheme="minorHAnsi"/>
          <w:sz w:val="24"/>
          <w:szCs w:val="24"/>
        </w:rPr>
      </w:pPr>
      <w:r>
        <w:rPr>
          <w:rFonts w:cstheme="minorHAnsi"/>
          <w:sz w:val="24"/>
          <w:szCs w:val="24"/>
        </w:rPr>
        <w:br w:type="page"/>
      </w:r>
    </w:p>
    <w:p w14:paraId="689F4ECC" w14:textId="4F40EA9A" w:rsidR="00B37D5A" w:rsidRDefault="00703F3C" w:rsidP="00B37D5A">
      <w:pPr>
        <w:spacing w:after="0"/>
        <w:rPr>
          <w:rFonts w:cstheme="minorHAnsi"/>
          <w:b/>
          <w:bCs/>
          <w:sz w:val="24"/>
          <w:szCs w:val="24"/>
          <w:shd w:val="clear" w:color="auto" w:fill="FFFFFF"/>
        </w:rPr>
      </w:pPr>
      <w:r w:rsidRPr="00703F3C">
        <w:rPr>
          <w:rFonts w:cstheme="minorHAnsi"/>
          <w:b/>
          <w:bCs/>
          <w:sz w:val="24"/>
          <w:szCs w:val="24"/>
        </w:rPr>
        <w:lastRenderedPageBreak/>
        <w:t xml:space="preserve">2). </w:t>
      </w:r>
      <w:proofErr w:type="gramStart"/>
      <w:r w:rsidRPr="00703F3C">
        <w:rPr>
          <w:rFonts w:cstheme="minorHAnsi"/>
          <w:b/>
          <w:bCs/>
          <w:sz w:val="24"/>
          <w:szCs w:val="24"/>
          <w:shd w:val="clear" w:color="auto" w:fill="FFFFFF"/>
        </w:rPr>
        <w:t>Does</w:t>
      </w:r>
      <w:proofErr w:type="gramEnd"/>
      <w:r w:rsidRPr="00703F3C">
        <w:rPr>
          <w:rFonts w:cstheme="minorHAnsi"/>
          <w:b/>
          <w:bCs/>
          <w:sz w:val="24"/>
          <w:szCs w:val="24"/>
          <w:shd w:val="clear" w:color="auto" w:fill="FFFFFF"/>
        </w:rPr>
        <w:t xml:space="preserve"> the empirical results you get agree with theoretical analysis?</w:t>
      </w:r>
    </w:p>
    <w:p w14:paraId="1827B40C" w14:textId="77777777" w:rsidR="00703F3C" w:rsidRPr="00703F3C" w:rsidRDefault="00703F3C" w:rsidP="00B37D5A">
      <w:pPr>
        <w:spacing w:after="0"/>
        <w:rPr>
          <w:rFonts w:cstheme="minorHAnsi"/>
          <w:b/>
          <w:bCs/>
          <w:sz w:val="24"/>
          <w:szCs w:val="24"/>
        </w:rPr>
      </w:pPr>
    </w:p>
    <w:p w14:paraId="5246A8C6" w14:textId="77777777" w:rsidR="00703F3C" w:rsidRPr="00703F3C" w:rsidRDefault="00703F3C" w:rsidP="00703F3C">
      <w:pPr>
        <w:kinsoku w:val="0"/>
        <w:overflowPunct w:val="0"/>
        <w:autoSpaceDE w:val="0"/>
        <w:autoSpaceDN w:val="0"/>
        <w:adjustRightInd w:val="0"/>
        <w:spacing w:before="1" w:after="1" w:line="240" w:lineRule="auto"/>
        <w:rPr>
          <w:rFonts w:ascii="Times New Roman" w:hAnsi="Times New Roman" w:cs="Times New Roman"/>
          <w:kern w:val="0"/>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2340"/>
        <w:gridCol w:w="2340"/>
        <w:gridCol w:w="2340"/>
        <w:gridCol w:w="2340"/>
      </w:tblGrid>
      <w:tr w:rsidR="00703F3C" w:rsidRPr="00703F3C" w14:paraId="3B568421" w14:textId="77777777">
        <w:tblPrEx>
          <w:tblCellMar>
            <w:top w:w="0" w:type="dxa"/>
            <w:left w:w="0" w:type="dxa"/>
            <w:bottom w:w="0" w:type="dxa"/>
            <w:right w:w="0" w:type="dxa"/>
          </w:tblCellMar>
        </w:tblPrEx>
        <w:trPr>
          <w:trHeight w:val="480"/>
        </w:trPr>
        <w:tc>
          <w:tcPr>
            <w:tcW w:w="2340" w:type="dxa"/>
            <w:tcBorders>
              <w:top w:val="single" w:sz="8" w:space="0" w:color="000000"/>
              <w:left w:val="single" w:sz="8" w:space="0" w:color="000000"/>
              <w:bottom w:val="single" w:sz="8" w:space="0" w:color="000000"/>
              <w:right w:val="single" w:sz="8" w:space="0" w:color="000000"/>
            </w:tcBorders>
          </w:tcPr>
          <w:p w14:paraId="7BC5896B" w14:textId="77777777" w:rsidR="00703F3C" w:rsidRPr="00703F3C" w:rsidRDefault="00703F3C" w:rsidP="00703F3C">
            <w:pPr>
              <w:kinsoku w:val="0"/>
              <w:overflowPunct w:val="0"/>
              <w:autoSpaceDE w:val="0"/>
              <w:autoSpaceDN w:val="0"/>
              <w:adjustRightInd w:val="0"/>
              <w:spacing w:after="0" w:line="240" w:lineRule="auto"/>
              <w:rPr>
                <w:rFonts w:ascii="Times New Roman" w:hAnsi="Times New Roman" w:cs="Times New Roman"/>
                <w:kern w:val="0"/>
              </w:rPr>
            </w:pPr>
          </w:p>
        </w:tc>
        <w:tc>
          <w:tcPr>
            <w:tcW w:w="2340" w:type="dxa"/>
            <w:tcBorders>
              <w:top w:val="single" w:sz="8" w:space="0" w:color="000000"/>
              <w:left w:val="single" w:sz="8" w:space="0" w:color="000000"/>
              <w:bottom w:val="single" w:sz="8" w:space="0" w:color="000000"/>
              <w:right w:val="single" w:sz="8" w:space="0" w:color="000000"/>
            </w:tcBorders>
          </w:tcPr>
          <w:p w14:paraId="6435D7BD" w14:textId="77777777" w:rsidR="00703F3C" w:rsidRPr="00703F3C" w:rsidRDefault="00703F3C" w:rsidP="00703F3C">
            <w:pPr>
              <w:kinsoku w:val="0"/>
              <w:overflowPunct w:val="0"/>
              <w:autoSpaceDE w:val="0"/>
              <w:autoSpaceDN w:val="0"/>
              <w:adjustRightInd w:val="0"/>
              <w:spacing w:before="104" w:after="0" w:line="240" w:lineRule="auto"/>
              <w:ind w:left="94"/>
              <w:rPr>
                <w:rFonts w:ascii="Arial" w:hAnsi="Arial" w:cs="Arial"/>
                <w:b/>
                <w:bCs/>
                <w:kern w:val="0"/>
                <w:sz w:val="24"/>
                <w:szCs w:val="24"/>
              </w:rPr>
            </w:pPr>
            <w:r w:rsidRPr="00703F3C">
              <w:rPr>
                <w:rFonts w:ascii="Arial" w:hAnsi="Arial" w:cs="Arial"/>
                <w:b/>
                <w:bCs/>
                <w:kern w:val="0"/>
                <w:sz w:val="24"/>
                <w:szCs w:val="24"/>
              </w:rPr>
              <w:t>Best Case</w:t>
            </w:r>
          </w:p>
        </w:tc>
        <w:tc>
          <w:tcPr>
            <w:tcW w:w="2340" w:type="dxa"/>
            <w:tcBorders>
              <w:top w:val="single" w:sz="8" w:space="0" w:color="000000"/>
              <w:left w:val="single" w:sz="8" w:space="0" w:color="000000"/>
              <w:bottom w:val="single" w:sz="8" w:space="0" w:color="000000"/>
              <w:right w:val="single" w:sz="8" w:space="0" w:color="000000"/>
            </w:tcBorders>
          </w:tcPr>
          <w:p w14:paraId="00A24FE5" w14:textId="77777777" w:rsidR="00703F3C" w:rsidRPr="00703F3C" w:rsidRDefault="00703F3C" w:rsidP="00703F3C">
            <w:pPr>
              <w:kinsoku w:val="0"/>
              <w:overflowPunct w:val="0"/>
              <w:autoSpaceDE w:val="0"/>
              <w:autoSpaceDN w:val="0"/>
              <w:adjustRightInd w:val="0"/>
              <w:spacing w:before="104" w:after="0" w:line="240" w:lineRule="auto"/>
              <w:ind w:left="94"/>
              <w:rPr>
                <w:rFonts w:ascii="Arial" w:hAnsi="Arial" w:cs="Arial"/>
                <w:b/>
                <w:bCs/>
                <w:kern w:val="0"/>
                <w:sz w:val="24"/>
                <w:szCs w:val="24"/>
              </w:rPr>
            </w:pPr>
            <w:r w:rsidRPr="00703F3C">
              <w:rPr>
                <w:rFonts w:ascii="Arial" w:hAnsi="Arial" w:cs="Arial"/>
                <w:b/>
                <w:bCs/>
                <w:kern w:val="0"/>
                <w:sz w:val="24"/>
                <w:szCs w:val="24"/>
              </w:rPr>
              <w:t>Average Case</w:t>
            </w:r>
          </w:p>
        </w:tc>
        <w:tc>
          <w:tcPr>
            <w:tcW w:w="2340" w:type="dxa"/>
            <w:tcBorders>
              <w:top w:val="single" w:sz="8" w:space="0" w:color="000000"/>
              <w:left w:val="single" w:sz="8" w:space="0" w:color="000000"/>
              <w:bottom w:val="single" w:sz="8" w:space="0" w:color="000000"/>
              <w:right w:val="single" w:sz="8" w:space="0" w:color="000000"/>
            </w:tcBorders>
          </w:tcPr>
          <w:p w14:paraId="6DDFBCAF" w14:textId="77777777" w:rsidR="00703F3C" w:rsidRPr="00703F3C" w:rsidRDefault="00703F3C" w:rsidP="00703F3C">
            <w:pPr>
              <w:kinsoku w:val="0"/>
              <w:overflowPunct w:val="0"/>
              <w:autoSpaceDE w:val="0"/>
              <w:autoSpaceDN w:val="0"/>
              <w:adjustRightInd w:val="0"/>
              <w:spacing w:before="104" w:after="0" w:line="240" w:lineRule="auto"/>
              <w:ind w:left="94"/>
              <w:rPr>
                <w:rFonts w:ascii="Arial" w:hAnsi="Arial" w:cs="Arial"/>
                <w:b/>
                <w:bCs/>
                <w:kern w:val="0"/>
                <w:sz w:val="24"/>
                <w:szCs w:val="24"/>
              </w:rPr>
            </w:pPr>
            <w:r w:rsidRPr="00703F3C">
              <w:rPr>
                <w:rFonts w:ascii="Arial" w:hAnsi="Arial" w:cs="Arial"/>
                <w:b/>
                <w:bCs/>
                <w:kern w:val="0"/>
                <w:sz w:val="24"/>
                <w:szCs w:val="24"/>
              </w:rPr>
              <w:t>Worst case</w:t>
            </w:r>
          </w:p>
        </w:tc>
      </w:tr>
      <w:tr w:rsidR="00703F3C" w:rsidRPr="00703F3C" w14:paraId="1747D4A4" w14:textId="77777777">
        <w:tblPrEx>
          <w:tblCellMar>
            <w:top w:w="0" w:type="dxa"/>
            <w:left w:w="0" w:type="dxa"/>
            <w:bottom w:w="0" w:type="dxa"/>
            <w:right w:w="0" w:type="dxa"/>
          </w:tblCellMar>
        </w:tblPrEx>
        <w:trPr>
          <w:trHeight w:val="480"/>
        </w:trPr>
        <w:tc>
          <w:tcPr>
            <w:tcW w:w="2340" w:type="dxa"/>
            <w:tcBorders>
              <w:top w:val="single" w:sz="8" w:space="0" w:color="000000"/>
              <w:left w:val="single" w:sz="8" w:space="0" w:color="000000"/>
              <w:bottom w:val="single" w:sz="8" w:space="0" w:color="000000"/>
              <w:right w:val="single" w:sz="8" w:space="0" w:color="000000"/>
            </w:tcBorders>
          </w:tcPr>
          <w:p w14:paraId="0117C36E" w14:textId="77777777" w:rsidR="00703F3C" w:rsidRPr="00703F3C" w:rsidRDefault="00703F3C" w:rsidP="00703F3C">
            <w:pPr>
              <w:kinsoku w:val="0"/>
              <w:overflowPunct w:val="0"/>
              <w:autoSpaceDE w:val="0"/>
              <w:autoSpaceDN w:val="0"/>
              <w:adjustRightInd w:val="0"/>
              <w:spacing w:before="105" w:after="0" w:line="240" w:lineRule="auto"/>
              <w:ind w:left="94"/>
              <w:rPr>
                <w:rFonts w:ascii="Arial" w:hAnsi="Arial" w:cs="Arial"/>
                <w:b/>
                <w:bCs/>
                <w:kern w:val="0"/>
                <w:sz w:val="24"/>
                <w:szCs w:val="24"/>
              </w:rPr>
            </w:pPr>
            <w:r w:rsidRPr="00703F3C">
              <w:rPr>
                <w:rFonts w:ascii="Arial" w:hAnsi="Arial" w:cs="Arial"/>
                <w:b/>
                <w:bCs/>
                <w:kern w:val="0"/>
                <w:sz w:val="24"/>
                <w:szCs w:val="24"/>
              </w:rPr>
              <w:t>Bubble Sort</w:t>
            </w:r>
          </w:p>
        </w:tc>
        <w:tc>
          <w:tcPr>
            <w:tcW w:w="2340" w:type="dxa"/>
            <w:tcBorders>
              <w:top w:val="single" w:sz="8" w:space="0" w:color="000000"/>
              <w:left w:val="single" w:sz="8" w:space="0" w:color="000000"/>
              <w:bottom w:val="single" w:sz="8" w:space="0" w:color="000000"/>
              <w:right w:val="single" w:sz="8" w:space="0" w:color="000000"/>
            </w:tcBorders>
          </w:tcPr>
          <w:p w14:paraId="07B0F37C" w14:textId="77777777" w:rsidR="00703F3C" w:rsidRPr="00703F3C" w:rsidRDefault="00703F3C" w:rsidP="00703F3C">
            <w:pPr>
              <w:kinsoku w:val="0"/>
              <w:overflowPunct w:val="0"/>
              <w:autoSpaceDE w:val="0"/>
              <w:autoSpaceDN w:val="0"/>
              <w:adjustRightInd w:val="0"/>
              <w:spacing w:before="105" w:after="0" w:line="240" w:lineRule="auto"/>
              <w:ind w:left="94"/>
              <w:rPr>
                <w:rFonts w:ascii="Arial" w:hAnsi="Arial" w:cs="Arial"/>
                <w:spacing w:val="-4"/>
                <w:kern w:val="0"/>
                <w:sz w:val="24"/>
                <w:szCs w:val="24"/>
              </w:rPr>
            </w:pPr>
            <w:r w:rsidRPr="00703F3C">
              <w:rPr>
                <w:rFonts w:ascii="Arial" w:hAnsi="Arial" w:cs="Arial"/>
                <w:spacing w:val="-4"/>
                <w:kern w:val="0"/>
                <w:sz w:val="24"/>
                <w:szCs w:val="24"/>
              </w:rPr>
              <w:t>O(n)</w:t>
            </w:r>
          </w:p>
        </w:tc>
        <w:tc>
          <w:tcPr>
            <w:tcW w:w="2340" w:type="dxa"/>
            <w:tcBorders>
              <w:top w:val="single" w:sz="8" w:space="0" w:color="000000"/>
              <w:left w:val="single" w:sz="8" w:space="0" w:color="000000"/>
              <w:bottom w:val="single" w:sz="8" w:space="0" w:color="000000"/>
              <w:right w:val="single" w:sz="8" w:space="0" w:color="000000"/>
            </w:tcBorders>
          </w:tcPr>
          <w:p w14:paraId="2A798915" w14:textId="77777777" w:rsidR="00703F3C" w:rsidRPr="00703F3C" w:rsidRDefault="00703F3C" w:rsidP="00703F3C">
            <w:pPr>
              <w:kinsoku w:val="0"/>
              <w:overflowPunct w:val="0"/>
              <w:autoSpaceDE w:val="0"/>
              <w:autoSpaceDN w:val="0"/>
              <w:adjustRightInd w:val="0"/>
              <w:spacing w:before="105" w:after="0" w:line="240" w:lineRule="auto"/>
              <w:ind w:left="94"/>
              <w:rPr>
                <w:rFonts w:ascii="Arial" w:hAnsi="Arial" w:cs="Arial"/>
                <w:spacing w:val="-2"/>
                <w:kern w:val="0"/>
                <w:sz w:val="24"/>
                <w:szCs w:val="24"/>
              </w:rPr>
            </w:pPr>
            <w:r w:rsidRPr="00703F3C">
              <w:rPr>
                <w:rFonts w:ascii="Arial" w:hAnsi="Arial" w:cs="Arial"/>
                <w:spacing w:val="-2"/>
                <w:kern w:val="0"/>
                <w:sz w:val="24"/>
                <w:szCs w:val="24"/>
              </w:rPr>
              <w:t>O(n</w:t>
            </w:r>
            <w:r w:rsidRPr="00703F3C">
              <w:rPr>
                <w:rFonts w:ascii="Arial" w:hAnsi="Arial" w:cs="Arial"/>
                <w:spacing w:val="-2"/>
                <w:kern w:val="0"/>
                <w:sz w:val="24"/>
                <w:szCs w:val="24"/>
                <w:vertAlign w:val="superscript"/>
              </w:rPr>
              <w:t>2</w:t>
            </w:r>
            <w:r w:rsidRPr="00703F3C">
              <w:rPr>
                <w:rFonts w:ascii="Arial" w:hAnsi="Arial" w:cs="Arial"/>
                <w:spacing w:val="-2"/>
                <w:kern w:val="0"/>
                <w:sz w:val="24"/>
                <w:szCs w:val="24"/>
              </w:rPr>
              <w:t>)</w:t>
            </w:r>
          </w:p>
        </w:tc>
        <w:tc>
          <w:tcPr>
            <w:tcW w:w="2340" w:type="dxa"/>
            <w:tcBorders>
              <w:top w:val="single" w:sz="8" w:space="0" w:color="000000"/>
              <w:left w:val="single" w:sz="8" w:space="0" w:color="000000"/>
              <w:bottom w:val="single" w:sz="8" w:space="0" w:color="000000"/>
              <w:right w:val="single" w:sz="8" w:space="0" w:color="000000"/>
            </w:tcBorders>
          </w:tcPr>
          <w:p w14:paraId="138CAFFA" w14:textId="77777777" w:rsidR="00703F3C" w:rsidRPr="00703F3C" w:rsidRDefault="00703F3C" w:rsidP="00703F3C">
            <w:pPr>
              <w:kinsoku w:val="0"/>
              <w:overflowPunct w:val="0"/>
              <w:autoSpaceDE w:val="0"/>
              <w:autoSpaceDN w:val="0"/>
              <w:adjustRightInd w:val="0"/>
              <w:spacing w:before="105" w:after="0" w:line="240" w:lineRule="auto"/>
              <w:ind w:left="94"/>
              <w:rPr>
                <w:rFonts w:ascii="Arial" w:hAnsi="Arial" w:cs="Arial"/>
                <w:spacing w:val="-2"/>
                <w:kern w:val="0"/>
                <w:sz w:val="24"/>
                <w:szCs w:val="24"/>
              </w:rPr>
            </w:pPr>
            <w:r w:rsidRPr="00703F3C">
              <w:rPr>
                <w:rFonts w:ascii="Arial" w:hAnsi="Arial" w:cs="Arial"/>
                <w:spacing w:val="-2"/>
                <w:kern w:val="0"/>
                <w:sz w:val="24"/>
                <w:szCs w:val="24"/>
              </w:rPr>
              <w:t>O(n</w:t>
            </w:r>
            <w:r w:rsidRPr="00703F3C">
              <w:rPr>
                <w:rFonts w:ascii="Arial" w:hAnsi="Arial" w:cs="Arial"/>
                <w:spacing w:val="-2"/>
                <w:kern w:val="0"/>
                <w:sz w:val="24"/>
                <w:szCs w:val="24"/>
                <w:vertAlign w:val="superscript"/>
              </w:rPr>
              <w:t>2</w:t>
            </w:r>
            <w:r w:rsidRPr="00703F3C">
              <w:rPr>
                <w:rFonts w:ascii="Arial" w:hAnsi="Arial" w:cs="Arial"/>
                <w:spacing w:val="-2"/>
                <w:kern w:val="0"/>
                <w:sz w:val="24"/>
                <w:szCs w:val="24"/>
              </w:rPr>
              <w:t>)</w:t>
            </w:r>
          </w:p>
        </w:tc>
      </w:tr>
      <w:tr w:rsidR="00703F3C" w:rsidRPr="00703F3C" w14:paraId="5F096268" w14:textId="77777777">
        <w:tblPrEx>
          <w:tblCellMar>
            <w:top w:w="0" w:type="dxa"/>
            <w:left w:w="0" w:type="dxa"/>
            <w:bottom w:w="0" w:type="dxa"/>
            <w:right w:w="0" w:type="dxa"/>
          </w:tblCellMar>
        </w:tblPrEx>
        <w:trPr>
          <w:trHeight w:val="479"/>
        </w:trPr>
        <w:tc>
          <w:tcPr>
            <w:tcW w:w="2340" w:type="dxa"/>
            <w:tcBorders>
              <w:top w:val="single" w:sz="8" w:space="0" w:color="000000"/>
              <w:left w:val="single" w:sz="8" w:space="0" w:color="000000"/>
              <w:bottom w:val="single" w:sz="8" w:space="0" w:color="000000"/>
              <w:right w:val="single" w:sz="8" w:space="0" w:color="000000"/>
            </w:tcBorders>
          </w:tcPr>
          <w:p w14:paraId="39B545FF" w14:textId="77777777" w:rsidR="00703F3C" w:rsidRPr="00703F3C" w:rsidRDefault="00703F3C" w:rsidP="00703F3C">
            <w:pPr>
              <w:kinsoku w:val="0"/>
              <w:overflowPunct w:val="0"/>
              <w:autoSpaceDE w:val="0"/>
              <w:autoSpaceDN w:val="0"/>
              <w:adjustRightInd w:val="0"/>
              <w:spacing w:before="106" w:after="0" w:line="240" w:lineRule="auto"/>
              <w:ind w:left="94"/>
              <w:rPr>
                <w:rFonts w:ascii="Arial" w:hAnsi="Arial" w:cs="Arial"/>
                <w:b/>
                <w:bCs/>
                <w:kern w:val="0"/>
                <w:sz w:val="24"/>
                <w:szCs w:val="24"/>
              </w:rPr>
            </w:pPr>
            <w:r w:rsidRPr="00703F3C">
              <w:rPr>
                <w:rFonts w:ascii="Arial" w:hAnsi="Arial" w:cs="Arial"/>
                <w:b/>
                <w:bCs/>
                <w:kern w:val="0"/>
                <w:sz w:val="24"/>
                <w:szCs w:val="24"/>
              </w:rPr>
              <w:t>Selection Sort</w:t>
            </w:r>
          </w:p>
        </w:tc>
        <w:tc>
          <w:tcPr>
            <w:tcW w:w="2340" w:type="dxa"/>
            <w:tcBorders>
              <w:top w:val="single" w:sz="8" w:space="0" w:color="000000"/>
              <w:left w:val="single" w:sz="8" w:space="0" w:color="000000"/>
              <w:bottom w:val="single" w:sz="8" w:space="0" w:color="000000"/>
              <w:right w:val="single" w:sz="8" w:space="0" w:color="000000"/>
            </w:tcBorders>
          </w:tcPr>
          <w:p w14:paraId="7A4B227C" w14:textId="77777777" w:rsidR="00703F3C" w:rsidRPr="00703F3C" w:rsidRDefault="00703F3C" w:rsidP="00703F3C">
            <w:pPr>
              <w:kinsoku w:val="0"/>
              <w:overflowPunct w:val="0"/>
              <w:autoSpaceDE w:val="0"/>
              <w:autoSpaceDN w:val="0"/>
              <w:adjustRightInd w:val="0"/>
              <w:spacing w:before="106" w:after="0" w:line="240" w:lineRule="auto"/>
              <w:ind w:left="94"/>
              <w:rPr>
                <w:rFonts w:ascii="Arial" w:hAnsi="Arial" w:cs="Arial"/>
                <w:spacing w:val="-2"/>
                <w:kern w:val="0"/>
                <w:sz w:val="24"/>
                <w:szCs w:val="24"/>
              </w:rPr>
            </w:pPr>
            <w:r w:rsidRPr="00703F3C">
              <w:rPr>
                <w:rFonts w:ascii="Arial" w:hAnsi="Arial" w:cs="Arial"/>
                <w:spacing w:val="-2"/>
                <w:kern w:val="0"/>
                <w:sz w:val="24"/>
                <w:szCs w:val="24"/>
              </w:rPr>
              <w:t>O(n</w:t>
            </w:r>
            <w:r w:rsidRPr="00703F3C">
              <w:rPr>
                <w:rFonts w:ascii="Arial" w:hAnsi="Arial" w:cs="Arial"/>
                <w:spacing w:val="-2"/>
                <w:kern w:val="0"/>
                <w:sz w:val="24"/>
                <w:szCs w:val="24"/>
                <w:vertAlign w:val="superscript"/>
              </w:rPr>
              <w:t>2</w:t>
            </w:r>
            <w:r w:rsidRPr="00703F3C">
              <w:rPr>
                <w:rFonts w:ascii="Arial" w:hAnsi="Arial" w:cs="Arial"/>
                <w:spacing w:val="-2"/>
                <w:kern w:val="0"/>
                <w:sz w:val="24"/>
                <w:szCs w:val="24"/>
              </w:rPr>
              <w:t>)</w:t>
            </w:r>
          </w:p>
        </w:tc>
        <w:tc>
          <w:tcPr>
            <w:tcW w:w="2340" w:type="dxa"/>
            <w:tcBorders>
              <w:top w:val="single" w:sz="8" w:space="0" w:color="000000"/>
              <w:left w:val="single" w:sz="8" w:space="0" w:color="000000"/>
              <w:bottom w:val="single" w:sz="8" w:space="0" w:color="000000"/>
              <w:right w:val="single" w:sz="8" w:space="0" w:color="000000"/>
            </w:tcBorders>
          </w:tcPr>
          <w:p w14:paraId="2F76E549" w14:textId="77777777" w:rsidR="00703F3C" w:rsidRPr="00703F3C" w:rsidRDefault="00703F3C" w:rsidP="00703F3C">
            <w:pPr>
              <w:kinsoku w:val="0"/>
              <w:overflowPunct w:val="0"/>
              <w:autoSpaceDE w:val="0"/>
              <w:autoSpaceDN w:val="0"/>
              <w:adjustRightInd w:val="0"/>
              <w:spacing w:before="106" w:after="0" w:line="240" w:lineRule="auto"/>
              <w:ind w:left="94"/>
              <w:rPr>
                <w:rFonts w:ascii="Arial" w:hAnsi="Arial" w:cs="Arial"/>
                <w:spacing w:val="-2"/>
                <w:kern w:val="0"/>
                <w:sz w:val="24"/>
                <w:szCs w:val="24"/>
              </w:rPr>
            </w:pPr>
            <w:r w:rsidRPr="00703F3C">
              <w:rPr>
                <w:rFonts w:ascii="Arial" w:hAnsi="Arial" w:cs="Arial"/>
                <w:spacing w:val="-2"/>
                <w:kern w:val="0"/>
                <w:sz w:val="24"/>
                <w:szCs w:val="24"/>
              </w:rPr>
              <w:t>O(n</w:t>
            </w:r>
            <w:r w:rsidRPr="00703F3C">
              <w:rPr>
                <w:rFonts w:ascii="Arial" w:hAnsi="Arial" w:cs="Arial"/>
                <w:spacing w:val="-2"/>
                <w:kern w:val="0"/>
                <w:sz w:val="24"/>
                <w:szCs w:val="24"/>
                <w:vertAlign w:val="superscript"/>
              </w:rPr>
              <w:t>2</w:t>
            </w:r>
            <w:r w:rsidRPr="00703F3C">
              <w:rPr>
                <w:rFonts w:ascii="Arial" w:hAnsi="Arial" w:cs="Arial"/>
                <w:spacing w:val="-2"/>
                <w:kern w:val="0"/>
                <w:sz w:val="24"/>
                <w:szCs w:val="24"/>
              </w:rPr>
              <w:t>)</w:t>
            </w:r>
          </w:p>
        </w:tc>
        <w:tc>
          <w:tcPr>
            <w:tcW w:w="2340" w:type="dxa"/>
            <w:tcBorders>
              <w:top w:val="single" w:sz="8" w:space="0" w:color="000000"/>
              <w:left w:val="single" w:sz="8" w:space="0" w:color="000000"/>
              <w:bottom w:val="single" w:sz="8" w:space="0" w:color="000000"/>
              <w:right w:val="single" w:sz="8" w:space="0" w:color="000000"/>
            </w:tcBorders>
          </w:tcPr>
          <w:p w14:paraId="7F46ED45" w14:textId="77777777" w:rsidR="00703F3C" w:rsidRPr="00703F3C" w:rsidRDefault="00703F3C" w:rsidP="00703F3C">
            <w:pPr>
              <w:kinsoku w:val="0"/>
              <w:overflowPunct w:val="0"/>
              <w:autoSpaceDE w:val="0"/>
              <w:autoSpaceDN w:val="0"/>
              <w:adjustRightInd w:val="0"/>
              <w:spacing w:before="106" w:after="0" w:line="240" w:lineRule="auto"/>
              <w:ind w:left="94"/>
              <w:rPr>
                <w:rFonts w:ascii="Arial" w:hAnsi="Arial" w:cs="Arial"/>
                <w:spacing w:val="-2"/>
                <w:kern w:val="0"/>
                <w:sz w:val="24"/>
                <w:szCs w:val="24"/>
              </w:rPr>
            </w:pPr>
            <w:r w:rsidRPr="00703F3C">
              <w:rPr>
                <w:rFonts w:ascii="Arial" w:hAnsi="Arial" w:cs="Arial"/>
                <w:spacing w:val="-2"/>
                <w:kern w:val="0"/>
                <w:sz w:val="24"/>
                <w:szCs w:val="24"/>
              </w:rPr>
              <w:t>O(n</w:t>
            </w:r>
            <w:r w:rsidRPr="00703F3C">
              <w:rPr>
                <w:rFonts w:ascii="Arial" w:hAnsi="Arial" w:cs="Arial"/>
                <w:spacing w:val="-2"/>
                <w:kern w:val="0"/>
                <w:sz w:val="24"/>
                <w:szCs w:val="24"/>
                <w:vertAlign w:val="superscript"/>
              </w:rPr>
              <w:t>2</w:t>
            </w:r>
            <w:r w:rsidRPr="00703F3C">
              <w:rPr>
                <w:rFonts w:ascii="Arial" w:hAnsi="Arial" w:cs="Arial"/>
                <w:spacing w:val="-2"/>
                <w:kern w:val="0"/>
                <w:sz w:val="24"/>
                <w:szCs w:val="24"/>
              </w:rPr>
              <w:t>)</w:t>
            </w:r>
          </w:p>
        </w:tc>
      </w:tr>
      <w:tr w:rsidR="00703F3C" w:rsidRPr="00703F3C" w14:paraId="56CCE5EE" w14:textId="77777777">
        <w:tblPrEx>
          <w:tblCellMar>
            <w:top w:w="0" w:type="dxa"/>
            <w:left w:w="0" w:type="dxa"/>
            <w:bottom w:w="0" w:type="dxa"/>
            <w:right w:w="0" w:type="dxa"/>
          </w:tblCellMar>
        </w:tblPrEx>
        <w:trPr>
          <w:trHeight w:val="480"/>
        </w:trPr>
        <w:tc>
          <w:tcPr>
            <w:tcW w:w="2340" w:type="dxa"/>
            <w:tcBorders>
              <w:top w:val="single" w:sz="8" w:space="0" w:color="000000"/>
              <w:left w:val="single" w:sz="8" w:space="0" w:color="000000"/>
              <w:bottom w:val="single" w:sz="8" w:space="0" w:color="000000"/>
              <w:right w:val="single" w:sz="8" w:space="0" w:color="000000"/>
            </w:tcBorders>
          </w:tcPr>
          <w:p w14:paraId="061110D1" w14:textId="77777777" w:rsidR="00703F3C" w:rsidRPr="00703F3C" w:rsidRDefault="00703F3C" w:rsidP="00703F3C">
            <w:pPr>
              <w:kinsoku w:val="0"/>
              <w:overflowPunct w:val="0"/>
              <w:autoSpaceDE w:val="0"/>
              <w:autoSpaceDN w:val="0"/>
              <w:adjustRightInd w:val="0"/>
              <w:spacing w:before="107" w:after="0" w:line="240" w:lineRule="auto"/>
              <w:ind w:left="94"/>
              <w:rPr>
                <w:rFonts w:ascii="Arial" w:hAnsi="Arial" w:cs="Arial"/>
                <w:b/>
                <w:bCs/>
                <w:kern w:val="0"/>
                <w:sz w:val="24"/>
                <w:szCs w:val="24"/>
              </w:rPr>
            </w:pPr>
            <w:r w:rsidRPr="00703F3C">
              <w:rPr>
                <w:rFonts w:ascii="Arial" w:hAnsi="Arial" w:cs="Arial"/>
                <w:b/>
                <w:bCs/>
                <w:kern w:val="0"/>
                <w:sz w:val="24"/>
                <w:szCs w:val="24"/>
              </w:rPr>
              <w:t>Insertion Sort</w:t>
            </w:r>
          </w:p>
        </w:tc>
        <w:tc>
          <w:tcPr>
            <w:tcW w:w="2340" w:type="dxa"/>
            <w:tcBorders>
              <w:top w:val="single" w:sz="8" w:space="0" w:color="000000"/>
              <w:left w:val="single" w:sz="8" w:space="0" w:color="000000"/>
              <w:bottom w:val="single" w:sz="8" w:space="0" w:color="000000"/>
              <w:right w:val="single" w:sz="8" w:space="0" w:color="000000"/>
            </w:tcBorders>
          </w:tcPr>
          <w:p w14:paraId="57BEDE04" w14:textId="77777777" w:rsidR="00703F3C" w:rsidRPr="00703F3C" w:rsidRDefault="00703F3C" w:rsidP="00703F3C">
            <w:pPr>
              <w:kinsoku w:val="0"/>
              <w:overflowPunct w:val="0"/>
              <w:autoSpaceDE w:val="0"/>
              <w:autoSpaceDN w:val="0"/>
              <w:adjustRightInd w:val="0"/>
              <w:spacing w:before="107" w:after="0" w:line="240" w:lineRule="auto"/>
              <w:ind w:left="94"/>
              <w:rPr>
                <w:rFonts w:ascii="Arial" w:hAnsi="Arial" w:cs="Arial"/>
                <w:spacing w:val="-4"/>
                <w:kern w:val="0"/>
                <w:sz w:val="24"/>
                <w:szCs w:val="24"/>
              </w:rPr>
            </w:pPr>
            <w:r w:rsidRPr="00703F3C">
              <w:rPr>
                <w:rFonts w:ascii="Arial" w:hAnsi="Arial" w:cs="Arial"/>
                <w:spacing w:val="-4"/>
                <w:kern w:val="0"/>
                <w:sz w:val="24"/>
                <w:szCs w:val="24"/>
              </w:rPr>
              <w:t>O(n)</w:t>
            </w:r>
          </w:p>
        </w:tc>
        <w:tc>
          <w:tcPr>
            <w:tcW w:w="2340" w:type="dxa"/>
            <w:tcBorders>
              <w:top w:val="single" w:sz="8" w:space="0" w:color="000000"/>
              <w:left w:val="single" w:sz="8" w:space="0" w:color="000000"/>
              <w:bottom w:val="single" w:sz="8" w:space="0" w:color="000000"/>
              <w:right w:val="single" w:sz="8" w:space="0" w:color="000000"/>
            </w:tcBorders>
          </w:tcPr>
          <w:p w14:paraId="50583337" w14:textId="77777777" w:rsidR="00703F3C" w:rsidRPr="00703F3C" w:rsidRDefault="00703F3C" w:rsidP="00703F3C">
            <w:pPr>
              <w:kinsoku w:val="0"/>
              <w:overflowPunct w:val="0"/>
              <w:autoSpaceDE w:val="0"/>
              <w:autoSpaceDN w:val="0"/>
              <w:adjustRightInd w:val="0"/>
              <w:spacing w:before="107" w:after="0" w:line="240" w:lineRule="auto"/>
              <w:ind w:left="94"/>
              <w:rPr>
                <w:rFonts w:ascii="Arial" w:hAnsi="Arial" w:cs="Arial"/>
                <w:spacing w:val="-2"/>
                <w:kern w:val="0"/>
                <w:sz w:val="24"/>
                <w:szCs w:val="24"/>
              </w:rPr>
            </w:pPr>
            <w:r w:rsidRPr="00703F3C">
              <w:rPr>
                <w:rFonts w:ascii="Arial" w:hAnsi="Arial" w:cs="Arial"/>
                <w:spacing w:val="-2"/>
                <w:kern w:val="0"/>
                <w:sz w:val="24"/>
                <w:szCs w:val="24"/>
              </w:rPr>
              <w:t>O(n</w:t>
            </w:r>
            <w:r w:rsidRPr="00703F3C">
              <w:rPr>
                <w:rFonts w:ascii="Arial" w:hAnsi="Arial" w:cs="Arial"/>
                <w:spacing w:val="-2"/>
                <w:kern w:val="0"/>
                <w:sz w:val="24"/>
                <w:szCs w:val="24"/>
                <w:vertAlign w:val="superscript"/>
              </w:rPr>
              <w:t>2</w:t>
            </w:r>
            <w:r w:rsidRPr="00703F3C">
              <w:rPr>
                <w:rFonts w:ascii="Arial" w:hAnsi="Arial" w:cs="Arial"/>
                <w:spacing w:val="-2"/>
                <w:kern w:val="0"/>
                <w:sz w:val="24"/>
                <w:szCs w:val="24"/>
              </w:rPr>
              <w:t>)</w:t>
            </w:r>
          </w:p>
        </w:tc>
        <w:tc>
          <w:tcPr>
            <w:tcW w:w="2340" w:type="dxa"/>
            <w:tcBorders>
              <w:top w:val="single" w:sz="8" w:space="0" w:color="000000"/>
              <w:left w:val="single" w:sz="8" w:space="0" w:color="000000"/>
              <w:bottom w:val="single" w:sz="8" w:space="0" w:color="000000"/>
              <w:right w:val="single" w:sz="8" w:space="0" w:color="000000"/>
            </w:tcBorders>
          </w:tcPr>
          <w:p w14:paraId="62B1B72B" w14:textId="77777777" w:rsidR="00703F3C" w:rsidRPr="00703F3C" w:rsidRDefault="00703F3C" w:rsidP="00703F3C">
            <w:pPr>
              <w:kinsoku w:val="0"/>
              <w:overflowPunct w:val="0"/>
              <w:autoSpaceDE w:val="0"/>
              <w:autoSpaceDN w:val="0"/>
              <w:adjustRightInd w:val="0"/>
              <w:spacing w:before="107" w:after="0" w:line="240" w:lineRule="auto"/>
              <w:ind w:left="94"/>
              <w:rPr>
                <w:rFonts w:ascii="Arial" w:hAnsi="Arial" w:cs="Arial"/>
                <w:spacing w:val="-2"/>
                <w:kern w:val="0"/>
                <w:sz w:val="24"/>
                <w:szCs w:val="24"/>
              </w:rPr>
            </w:pPr>
            <w:r w:rsidRPr="00703F3C">
              <w:rPr>
                <w:rFonts w:ascii="Arial" w:hAnsi="Arial" w:cs="Arial"/>
                <w:spacing w:val="-2"/>
                <w:kern w:val="0"/>
                <w:sz w:val="24"/>
                <w:szCs w:val="24"/>
              </w:rPr>
              <w:t>O(n</w:t>
            </w:r>
            <w:r w:rsidRPr="00703F3C">
              <w:rPr>
                <w:rFonts w:ascii="Arial" w:hAnsi="Arial" w:cs="Arial"/>
                <w:spacing w:val="-2"/>
                <w:kern w:val="0"/>
                <w:sz w:val="24"/>
                <w:szCs w:val="24"/>
                <w:vertAlign w:val="superscript"/>
              </w:rPr>
              <w:t>2</w:t>
            </w:r>
            <w:r w:rsidRPr="00703F3C">
              <w:rPr>
                <w:rFonts w:ascii="Arial" w:hAnsi="Arial" w:cs="Arial"/>
                <w:spacing w:val="-2"/>
                <w:kern w:val="0"/>
                <w:sz w:val="24"/>
                <w:szCs w:val="24"/>
              </w:rPr>
              <w:t>)</w:t>
            </w:r>
          </w:p>
        </w:tc>
      </w:tr>
    </w:tbl>
    <w:p w14:paraId="058DB59F" w14:textId="77777777" w:rsidR="00703F3C" w:rsidRPr="00703F3C" w:rsidRDefault="00703F3C" w:rsidP="00703F3C">
      <w:pPr>
        <w:spacing w:after="0"/>
        <w:rPr>
          <w:rFonts w:cstheme="minorHAnsi"/>
          <w:b/>
          <w:bCs/>
          <w:sz w:val="24"/>
          <w:szCs w:val="24"/>
        </w:rPr>
      </w:pPr>
    </w:p>
    <w:p w14:paraId="287D3FD9" w14:textId="4095A9B0" w:rsidR="00703F3C" w:rsidRPr="00703F3C" w:rsidRDefault="00703F3C" w:rsidP="00703F3C">
      <w:pPr>
        <w:spacing w:after="0"/>
        <w:rPr>
          <w:rFonts w:cstheme="minorHAnsi"/>
          <w:sz w:val="24"/>
          <w:szCs w:val="24"/>
        </w:rPr>
      </w:pPr>
      <w:r w:rsidRPr="00703F3C">
        <w:rPr>
          <w:rFonts w:cstheme="minorHAnsi"/>
          <w:b/>
          <w:bCs/>
          <w:sz w:val="24"/>
          <w:szCs w:val="24"/>
        </w:rPr>
        <w:t>Bubble Sort:</w:t>
      </w:r>
      <w:r>
        <w:rPr>
          <w:rFonts w:cstheme="minorHAnsi"/>
          <w:sz w:val="24"/>
          <w:szCs w:val="24"/>
        </w:rPr>
        <w:t xml:space="preserve"> </w:t>
      </w:r>
      <w:r w:rsidRPr="00703F3C">
        <w:rPr>
          <w:rFonts w:cstheme="minorHAnsi"/>
          <w:sz w:val="24"/>
          <w:szCs w:val="24"/>
        </w:rPr>
        <w:t>When the array is already sorted (best case), Bubble Sort can go through it in a single pass without making any changes, leading to a time complexity of O(n). On the other hand, in average and worst cases where the array is partially or fully unsorted, Bubble Sort takes more time, specifically O(n^2), as it involves multiple passes and swaps.</w:t>
      </w:r>
    </w:p>
    <w:p w14:paraId="5AFD2603" w14:textId="763BFA03" w:rsidR="00703F3C" w:rsidRDefault="00703F3C" w:rsidP="00703F3C">
      <w:pPr>
        <w:spacing w:after="0"/>
        <w:rPr>
          <w:rFonts w:cstheme="minorHAnsi"/>
          <w:sz w:val="24"/>
          <w:szCs w:val="24"/>
        </w:rPr>
      </w:pPr>
      <w:r w:rsidRPr="00703F3C">
        <w:rPr>
          <w:rFonts w:cstheme="minorHAnsi"/>
          <w:sz w:val="24"/>
          <w:szCs w:val="24"/>
        </w:rPr>
        <w:t>The real-world observations match these theoretical expectations, confirming that Bubble Sort performs as anticipated for the given dataset.</w:t>
      </w:r>
    </w:p>
    <w:p w14:paraId="78C9E70F" w14:textId="77777777" w:rsidR="00703F3C" w:rsidRPr="00703F3C" w:rsidRDefault="00703F3C" w:rsidP="00703F3C">
      <w:pPr>
        <w:spacing w:after="0"/>
        <w:rPr>
          <w:rFonts w:cstheme="minorHAnsi"/>
          <w:sz w:val="24"/>
          <w:szCs w:val="24"/>
        </w:rPr>
      </w:pPr>
    </w:p>
    <w:p w14:paraId="74A571A1" w14:textId="5B6B0781" w:rsidR="00703F3C" w:rsidRDefault="00703F3C" w:rsidP="00703F3C">
      <w:pPr>
        <w:spacing w:after="0"/>
        <w:rPr>
          <w:rFonts w:cstheme="minorHAnsi"/>
          <w:sz w:val="24"/>
          <w:szCs w:val="24"/>
        </w:rPr>
      </w:pPr>
      <w:r w:rsidRPr="00703F3C">
        <w:rPr>
          <w:rFonts w:cstheme="minorHAnsi"/>
          <w:b/>
          <w:bCs/>
          <w:sz w:val="24"/>
          <w:szCs w:val="24"/>
        </w:rPr>
        <w:t>Selection Sort:</w:t>
      </w:r>
      <w:r>
        <w:rPr>
          <w:rFonts w:cstheme="minorHAnsi"/>
          <w:sz w:val="24"/>
          <w:szCs w:val="24"/>
        </w:rPr>
        <w:t xml:space="preserve"> </w:t>
      </w:r>
      <w:r w:rsidRPr="00703F3C">
        <w:rPr>
          <w:rFonts w:cstheme="minorHAnsi"/>
          <w:sz w:val="24"/>
          <w:szCs w:val="24"/>
        </w:rPr>
        <w:t>The actual outcomes for Selection Sort match what we expected based on theory. Looking at the data, it's clear that Selection Sort takes O(n^2) time for all situations—whether the array is best, average, or worst-case. This lines up with what we thought would happen; Selection Sort tends to be slower when dealing with arrays that are even partially unsorted. So, the data supports what we anticipated about how Selection Sort performs in different scenarios.</w:t>
      </w:r>
    </w:p>
    <w:p w14:paraId="319BB2F1" w14:textId="77777777" w:rsidR="003E0001" w:rsidRDefault="003E0001" w:rsidP="00703F3C">
      <w:pPr>
        <w:spacing w:after="0"/>
        <w:rPr>
          <w:rFonts w:cstheme="minorHAnsi"/>
          <w:sz w:val="24"/>
          <w:szCs w:val="24"/>
        </w:rPr>
      </w:pPr>
    </w:p>
    <w:p w14:paraId="1E591721" w14:textId="77777777" w:rsidR="003E0001" w:rsidRPr="003E0001" w:rsidRDefault="003E0001" w:rsidP="003E0001">
      <w:pPr>
        <w:spacing w:after="0"/>
        <w:rPr>
          <w:rFonts w:cstheme="minorHAnsi"/>
          <w:sz w:val="24"/>
          <w:szCs w:val="24"/>
        </w:rPr>
      </w:pPr>
      <w:r w:rsidRPr="003E0001">
        <w:rPr>
          <w:rFonts w:cstheme="minorHAnsi"/>
          <w:b/>
          <w:bCs/>
          <w:sz w:val="24"/>
          <w:szCs w:val="24"/>
        </w:rPr>
        <w:t>Insertion Sort:</w:t>
      </w:r>
      <w:r>
        <w:rPr>
          <w:rFonts w:cstheme="minorHAnsi"/>
          <w:b/>
          <w:bCs/>
          <w:sz w:val="24"/>
          <w:szCs w:val="24"/>
        </w:rPr>
        <w:t xml:space="preserve"> </w:t>
      </w:r>
      <w:r w:rsidRPr="003E0001">
        <w:rPr>
          <w:rFonts w:cstheme="minorHAnsi"/>
          <w:sz w:val="24"/>
          <w:szCs w:val="24"/>
        </w:rPr>
        <w:t>Looking at the table and graph, we see that for Insertion Sort, the actual results match what we expected in the average and worst cases, where it takes O(n^2) time. However, there's a difference in the best-case scenario. In theory, it should take O(n) time, but the real results might be different because the way it's implemented doesn't have a condition to stop early.</w:t>
      </w:r>
    </w:p>
    <w:p w14:paraId="5AD91358" w14:textId="77777777" w:rsidR="003E0001" w:rsidRDefault="003E0001" w:rsidP="003E0001">
      <w:pPr>
        <w:spacing w:after="0"/>
        <w:rPr>
          <w:rFonts w:cstheme="minorHAnsi"/>
          <w:sz w:val="24"/>
          <w:szCs w:val="24"/>
        </w:rPr>
      </w:pPr>
    </w:p>
    <w:p w14:paraId="737D7367" w14:textId="1EDB6D1C" w:rsidR="003E0001" w:rsidRDefault="003E0001" w:rsidP="003E0001">
      <w:pPr>
        <w:spacing w:after="0"/>
        <w:rPr>
          <w:rFonts w:cstheme="minorHAnsi"/>
          <w:sz w:val="24"/>
          <w:szCs w:val="24"/>
        </w:rPr>
      </w:pPr>
      <w:r w:rsidRPr="003E0001">
        <w:rPr>
          <w:rFonts w:cstheme="minorHAnsi"/>
          <w:sz w:val="24"/>
          <w:szCs w:val="24"/>
        </w:rPr>
        <w:t>Even though there's a variation in how well Insertion Sort works in the best-case situation, when we consider how it, along with Bubble Sort and Selection Sort, performs overall, it matches up with what we expected according to theory.</w:t>
      </w:r>
      <w:r>
        <w:rPr>
          <w:rFonts w:cstheme="minorHAnsi"/>
          <w:sz w:val="24"/>
          <w:szCs w:val="24"/>
        </w:rPr>
        <w:br/>
      </w:r>
    </w:p>
    <w:p w14:paraId="62F59C2B" w14:textId="77777777" w:rsidR="003E0001" w:rsidRDefault="003E0001">
      <w:pPr>
        <w:rPr>
          <w:rFonts w:cstheme="minorHAnsi"/>
          <w:sz w:val="24"/>
          <w:szCs w:val="24"/>
        </w:rPr>
      </w:pPr>
      <w:r>
        <w:rPr>
          <w:rFonts w:cstheme="minorHAnsi"/>
          <w:sz w:val="24"/>
          <w:szCs w:val="24"/>
        </w:rPr>
        <w:br w:type="page"/>
      </w:r>
    </w:p>
    <w:p w14:paraId="0C0109A3" w14:textId="08FEFC95" w:rsidR="003E0001" w:rsidRDefault="003E0001" w:rsidP="003E0001">
      <w:pPr>
        <w:spacing w:after="0"/>
        <w:rPr>
          <w:rFonts w:cstheme="minorHAnsi"/>
          <w:b/>
          <w:bCs/>
          <w:sz w:val="24"/>
          <w:szCs w:val="24"/>
          <w:shd w:val="clear" w:color="auto" w:fill="FFFFFF"/>
        </w:rPr>
      </w:pPr>
      <w:r w:rsidRPr="003E0001">
        <w:rPr>
          <w:rFonts w:cstheme="minorHAnsi"/>
          <w:b/>
          <w:bCs/>
          <w:sz w:val="24"/>
          <w:szCs w:val="24"/>
        </w:rPr>
        <w:lastRenderedPageBreak/>
        <w:t xml:space="preserve">3). </w:t>
      </w:r>
      <w:r w:rsidRPr="003E0001">
        <w:rPr>
          <w:rFonts w:cstheme="minorHAnsi"/>
          <w:b/>
          <w:bCs/>
          <w:sz w:val="24"/>
          <w:szCs w:val="24"/>
          <w:shd w:val="clear" w:color="auto" w:fill="FFFFFF"/>
        </w:rPr>
        <w:t>How did/should you test your code. Explain the test cases you used and the rationale for</w:t>
      </w:r>
      <w:r w:rsidRPr="003E0001">
        <w:rPr>
          <w:rFonts w:cstheme="minorHAnsi"/>
          <w:b/>
          <w:bCs/>
          <w:sz w:val="24"/>
          <w:szCs w:val="24"/>
          <w:shd w:val="clear" w:color="auto" w:fill="FFFFFF"/>
        </w:rPr>
        <w:t xml:space="preserve"> </w:t>
      </w:r>
      <w:r w:rsidRPr="003E0001">
        <w:rPr>
          <w:rFonts w:cstheme="minorHAnsi"/>
          <w:b/>
          <w:bCs/>
          <w:sz w:val="24"/>
          <w:szCs w:val="24"/>
          <w:shd w:val="clear" w:color="auto" w:fill="FFFFFF"/>
        </w:rPr>
        <w:t>use</w:t>
      </w:r>
      <w:r w:rsidRPr="003E0001">
        <w:rPr>
          <w:rFonts w:cstheme="minorHAnsi"/>
          <w:b/>
          <w:bCs/>
          <w:sz w:val="24"/>
          <w:szCs w:val="24"/>
        </w:rPr>
        <w:t xml:space="preserve"> </w:t>
      </w:r>
      <w:r w:rsidRPr="003E0001">
        <w:rPr>
          <w:rFonts w:cstheme="minorHAnsi"/>
          <w:b/>
          <w:bCs/>
          <w:sz w:val="24"/>
          <w:szCs w:val="24"/>
          <w:shd w:val="clear" w:color="auto" w:fill="FFFFFF"/>
        </w:rPr>
        <w:t>them.</w:t>
      </w:r>
    </w:p>
    <w:p w14:paraId="0AF71F71" w14:textId="77777777" w:rsidR="00A67BD5" w:rsidRPr="00A67BD5" w:rsidRDefault="00A67BD5" w:rsidP="00A67BD5">
      <w:pPr>
        <w:spacing w:after="0"/>
        <w:rPr>
          <w:rFonts w:cstheme="minorHAnsi"/>
          <w:b/>
          <w:bCs/>
          <w:sz w:val="24"/>
          <w:szCs w:val="24"/>
          <w:shd w:val="clear" w:color="auto" w:fill="FFFFFF"/>
        </w:rPr>
      </w:pPr>
    </w:p>
    <w:p w14:paraId="457DF3B0" w14:textId="77777777" w:rsidR="00A67BD5" w:rsidRPr="00A67BD5" w:rsidRDefault="00A67BD5" w:rsidP="00A67BD5">
      <w:pPr>
        <w:spacing w:after="0"/>
        <w:rPr>
          <w:rFonts w:cstheme="minorHAnsi"/>
          <w:sz w:val="24"/>
          <w:szCs w:val="24"/>
          <w:shd w:val="clear" w:color="auto" w:fill="FFFFFF"/>
        </w:rPr>
      </w:pPr>
      <w:r w:rsidRPr="00A67BD5">
        <w:rPr>
          <w:rFonts w:cstheme="minorHAnsi"/>
          <w:sz w:val="24"/>
          <w:szCs w:val="24"/>
          <w:shd w:val="clear" w:color="auto" w:fill="FFFFFF"/>
        </w:rPr>
        <w:t>We couldn't measure the execution time of the algorithm as the program's running time is influenced by factors like the complexity of the algorithm, input, and the specifics of the computer system, such as memory setup and the programming language/compiler/operating system used.</w:t>
      </w:r>
    </w:p>
    <w:p w14:paraId="0BFA8547" w14:textId="77777777" w:rsidR="00A67BD5" w:rsidRPr="00A67BD5" w:rsidRDefault="00A67BD5" w:rsidP="00A67BD5">
      <w:pPr>
        <w:spacing w:after="0"/>
        <w:rPr>
          <w:rFonts w:cstheme="minorHAnsi"/>
          <w:sz w:val="24"/>
          <w:szCs w:val="24"/>
          <w:shd w:val="clear" w:color="auto" w:fill="FFFFFF"/>
        </w:rPr>
      </w:pPr>
    </w:p>
    <w:p w14:paraId="64CB7819" w14:textId="24D79C35" w:rsidR="003E0001" w:rsidRPr="00A67BD5" w:rsidRDefault="00A67BD5" w:rsidP="00A67BD5">
      <w:pPr>
        <w:spacing w:after="0"/>
        <w:rPr>
          <w:rFonts w:cstheme="minorHAnsi"/>
          <w:sz w:val="24"/>
          <w:szCs w:val="24"/>
          <w:shd w:val="clear" w:color="auto" w:fill="FFFFFF"/>
        </w:rPr>
      </w:pPr>
      <w:r w:rsidRPr="00A67BD5">
        <w:rPr>
          <w:rFonts w:cstheme="minorHAnsi"/>
          <w:sz w:val="24"/>
          <w:szCs w:val="24"/>
          <w:shd w:val="clear" w:color="auto" w:fill="FFFFFF"/>
        </w:rPr>
        <w:t>In this lab, we're focusing only on the algorithm's complexity and the input to the program. To do that, we calculate the average execution time, assuming that this average is not affected by the specific computer or programming language we're using.</w:t>
      </w:r>
    </w:p>
    <w:p w14:paraId="4C54BE02" w14:textId="77777777" w:rsidR="003E0001" w:rsidRPr="003E0001" w:rsidRDefault="003E0001" w:rsidP="003E0001">
      <w:pPr>
        <w:spacing w:after="0"/>
        <w:rPr>
          <w:rFonts w:cstheme="minorHAnsi"/>
          <w:b/>
          <w:bCs/>
          <w:sz w:val="24"/>
          <w:szCs w:val="24"/>
        </w:rPr>
      </w:pPr>
    </w:p>
    <w:sectPr w:rsidR="003E0001" w:rsidRPr="003E0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C1"/>
    <w:rsid w:val="00054D9C"/>
    <w:rsid w:val="00094E98"/>
    <w:rsid w:val="001B4DE0"/>
    <w:rsid w:val="003E0001"/>
    <w:rsid w:val="004509E6"/>
    <w:rsid w:val="004D46C1"/>
    <w:rsid w:val="00703F3C"/>
    <w:rsid w:val="00A67BD5"/>
    <w:rsid w:val="00B35764"/>
    <w:rsid w:val="00B37D5A"/>
    <w:rsid w:val="00B97110"/>
    <w:rsid w:val="00BD154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4D0F5"/>
  <w15:chartTrackingRefBased/>
  <w15:docId w15:val="{AA008049-FA88-4C71-8453-6EC9BCDFF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4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
    <w:qFormat/>
    <w:rsid w:val="00703F3C"/>
    <w:pPr>
      <w:autoSpaceDE w:val="0"/>
      <w:autoSpaceDN w:val="0"/>
      <w:adjustRightInd w:val="0"/>
      <w:spacing w:before="1" w:after="1" w:line="240" w:lineRule="auto"/>
    </w:pPr>
    <w:rPr>
      <w:rFonts w:ascii="Times New Roman" w:hAnsi="Times New Roman" w:cs="Times New Roman"/>
      <w:kern w:val="0"/>
      <w:sz w:val="24"/>
      <w:szCs w:val="24"/>
    </w:rPr>
  </w:style>
  <w:style w:type="character" w:customStyle="1" w:styleId="TitleChar">
    <w:name w:val="Title Char"/>
    <w:basedOn w:val="DefaultParagraphFont"/>
    <w:link w:val="Title"/>
    <w:uiPriority w:val="1"/>
    <w:rsid w:val="00703F3C"/>
    <w:rPr>
      <w:rFonts w:ascii="Times New Roman" w:hAnsi="Times New Roman" w:cs="Times New Roman"/>
      <w:kern w:val="0"/>
      <w:sz w:val="24"/>
      <w:szCs w:val="24"/>
    </w:rPr>
  </w:style>
  <w:style w:type="paragraph" w:customStyle="1" w:styleId="TableParagraph">
    <w:name w:val="Table Paragraph"/>
    <w:basedOn w:val="Normal"/>
    <w:uiPriority w:val="1"/>
    <w:qFormat/>
    <w:rsid w:val="00703F3C"/>
    <w:pPr>
      <w:autoSpaceDE w:val="0"/>
      <w:autoSpaceDN w:val="0"/>
      <w:adjustRightInd w:val="0"/>
      <w:spacing w:before="105" w:after="0" w:line="240" w:lineRule="auto"/>
      <w:ind w:left="94"/>
    </w:pPr>
    <w:rPr>
      <w:rFonts w:ascii="Arial" w:hAnsi="Arial" w:cs="Arial"/>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289226">
      <w:bodyDiv w:val="1"/>
      <w:marLeft w:val="0"/>
      <w:marRight w:val="0"/>
      <w:marTop w:val="0"/>
      <w:marBottom w:val="0"/>
      <w:divBdr>
        <w:top w:val="none" w:sz="0" w:space="0" w:color="auto"/>
        <w:left w:val="none" w:sz="0" w:space="0" w:color="auto"/>
        <w:bottom w:val="none" w:sz="0" w:space="0" w:color="auto"/>
        <w:right w:val="none" w:sz="0" w:space="0" w:color="auto"/>
      </w:divBdr>
    </w:div>
    <w:div w:id="189065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EDC4C-F6F7-4252-BB5B-26AE8C2D7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4</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Rangana</dc:creator>
  <cp:keywords/>
  <dc:description/>
  <cp:lastModifiedBy>Pasindu Rangana</cp:lastModifiedBy>
  <cp:revision>1</cp:revision>
  <dcterms:created xsi:type="dcterms:W3CDTF">2023-11-15T13:42:00Z</dcterms:created>
  <dcterms:modified xsi:type="dcterms:W3CDTF">2023-11-15T18:06:00Z</dcterms:modified>
</cp:coreProperties>
</file>