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895" w:rsidRPr="007A0895" w:rsidRDefault="007A0895" w:rsidP="007A0895">
      <w:pPr>
        <w:spacing w:after="0" w:line="240" w:lineRule="auto"/>
        <w:rPr>
          <w:rFonts w:ascii="Times New Roman" w:eastAsia="Times New Roman" w:hAnsi="Times New Roman"/>
          <w:b/>
          <w:sz w:val="24"/>
          <w:szCs w:val="24"/>
          <w:lang w:eastAsia="it-IT"/>
        </w:rPr>
      </w:pPr>
      <w:r w:rsidRPr="007A0895">
        <w:rPr>
          <w:rFonts w:ascii="Times New Roman" w:eastAsia="Times New Roman" w:hAnsi="Times New Roman"/>
          <w:b/>
          <w:sz w:val="24"/>
          <w:szCs w:val="24"/>
          <w:lang w:eastAsia="it-IT"/>
        </w:rPr>
        <w:t xml:space="preserve">Esercizio 2: </w:t>
      </w:r>
      <w:proofErr w:type="spellStart"/>
      <w:r w:rsidRPr="007A0895">
        <w:rPr>
          <w:rFonts w:ascii="Times New Roman" w:eastAsia="Times New Roman" w:hAnsi="Times New Roman"/>
          <w:b/>
          <w:sz w:val="24"/>
          <w:szCs w:val="24"/>
          <w:lang w:eastAsia="it-IT"/>
        </w:rPr>
        <w:t>Cloud</w:t>
      </w:r>
      <w:proofErr w:type="spellEnd"/>
      <w:r w:rsidRPr="007A0895">
        <w:rPr>
          <w:rFonts w:ascii="Times New Roman" w:eastAsia="Times New Roman" w:hAnsi="Times New Roman"/>
          <w:b/>
          <w:sz w:val="24"/>
          <w:szCs w:val="24"/>
          <w:lang w:eastAsia="it-IT"/>
        </w:rPr>
        <w:t xml:space="preserve"> </w:t>
      </w:r>
      <w:proofErr w:type="spellStart"/>
      <w:r w:rsidRPr="007A0895">
        <w:rPr>
          <w:rFonts w:ascii="Times New Roman" w:eastAsia="Times New Roman" w:hAnsi="Times New Roman"/>
          <w:b/>
          <w:sz w:val="24"/>
          <w:szCs w:val="24"/>
          <w:lang w:eastAsia="it-IT"/>
        </w:rPr>
        <w:t>computing</w:t>
      </w:r>
      <w:proofErr w:type="spellEnd"/>
      <w:r w:rsidRPr="007A0895">
        <w:rPr>
          <w:rFonts w:ascii="Times New Roman" w:eastAsia="Times New Roman" w:hAnsi="Times New Roman"/>
          <w:b/>
          <w:sz w:val="24"/>
          <w:szCs w:val="24"/>
          <w:lang w:eastAsia="it-IT"/>
        </w:rPr>
        <w:t xml:space="preserve"> </w:t>
      </w:r>
      <w:proofErr w:type="spellStart"/>
      <w:r w:rsidRPr="007A0895">
        <w:rPr>
          <w:rFonts w:ascii="Times New Roman" w:eastAsia="Times New Roman" w:hAnsi="Times New Roman"/>
          <w:b/>
          <w:sz w:val="24"/>
          <w:szCs w:val="24"/>
          <w:lang w:eastAsia="it-IT"/>
        </w:rPr>
        <w:t>capacity</w:t>
      </w:r>
      <w:proofErr w:type="spellEnd"/>
      <w:r w:rsidRPr="007A0895">
        <w:rPr>
          <w:rFonts w:ascii="Times New Roman" w:eastAsia="Times New Roman" w:hAnsi="Times New Roman"/>
          <w:b/>
          <w:sz w:val="24"/>
          <w:szCs w:val="24"/>
          <w:lang w:eastAsia="it-IT"/>
        </w:rPr>
        <w:t xml:space="preserve"> planning</w:t>
      </w:r>
    </w:p>
    <w:p w:rsidR="007A0895" w:rsidRDefault="007A0895" w:rsidP="007A0895">
      <w:pPr>
        <w:spacing w:after="0" w:line="240" w:lineRule="auto"/>
        <w:jc w:val="both"/>
        <w:rPr>
          <w:rFonts w:ascii="Times New Roman" w:eastAsia="Times New Roman" w:hAnsi="Times New Roman"/>
          <w:sz w:val="24"/>
          <w:szCs w:val="24"/>
          <w:lang w:eastAsia="it-IT"/>
        </w:rPr>
      </w:pPr>
    </w:p>
    <w:p w:rsidR="007A0895" w:rsidRDefault="007A0895" w:rsidP="007A0895">
      <w:pPr>
        <w:spacing w:after="0" w:line="240" w:lineRule="auto"/>
        <w:ind w:firstLine="708"/>
        <w:jc w:val="both"/>
        <w:rPr>
          <w:rFonts w:ascii="Times New Roman" w:eastAsia="Times New Roman" w:hAnsi="Times New Roman"/>
          <w:sz w:val="24"/>
          <w:szCs w:val="24"/>
          <w:lang w:eastAsia="it-IT"/>
        </w:rPr>
      </w:pPr>
      <w:r>
        <w:rPr>
          <w:rFonts w:ascii="Times New Roman" w:eastAsia="Times New Roman" w:hAnsi="Times New Roman"/>
          <w:sz w:val="24"/>
          <w:szCs w:val="24"/>
          <w:lang w:eastAsia="it-IT"/>
        </w:rPr>
        <w:t xml:space="preserve">Per offrire servizi </w:t>
      </w:r>
      <w:proofErr w:type="spellStart"/>
      <w:r w:rsidRPr="006819CC">
        <w:rPr>
          <w:rFonts w:ascii="Times New Roman" w:eastAsia="Times New Roman" w:hAnsi="Times New Roman"/>
          <w:i/>
          <w:sz w:val="24"/>
          <w:szCs w:val="24"/>
          <w:lang w:eastAsia="it-IT"/>
        </w:rPr>
        <w:t>cloud</w:t>
      </w:r>
      <w:proofErr w:type="spellEnd"/>
      <w:r>
        <w:rPr>
          <w:rFonts w:ascii="Times New Roman" w:eastAsia="Times New Roman" w:hAnsi="Times New Roman"/>
          <w:sz w:val="24"/>
          <w:szCs w:val="24"/>
          <w:lang w:eastAsia="it-IT"/>
        </w:rPr>
        <w:t xml:space="preserve"> ci sono due tipi di server. Il primo è a domanda: si possono accendere e spegnere questi server quando si vuole, a seconda delle necessità. Ogni volta che se ne usa uno, esso ha un costo orario noto. Il secondo tipo di server è invece su prenotazione. All’atto della prenotazione si paga un costo fisso per un anno mentre per l’uso del server prenotato si paga per tutto l’anno un costo orario molto più basso. I costi di uso e di prenotazione sono noti e ci sono diversi contratti possibili, più o meno convenienti a seconda dell’uso che si prevede di fare.</w:t>
      </w:r>
    </w:p>
    <w:p w:rsidR="007A0895" w:rsidRDefault="007A0895" w:rsidP="007A0895">
      <w:pPr>
        <w:pBdr>
          <w:bottom w:val="double" w:sz="6" w:space="1" w:color="auto"/>
        </w:pBdr>
        <w:spacing w:after="0" w:line="240" w:lineRule="auto"/>
        <w:ind w:firstLine="708"/>
        <w:jc w:val="both"/>
        <w:rPr>
          <w:rFonts w:ascii="Times New Roman" w:eastAsia="Times New Roman" w:hAnsi="Times New Roman"/>
          <w:sz w:val="24"/>
          <w:szCs w:val="24"/>
          <w:lang w:eastAsia="it-IT"/>
        </w:rPr>
      </w:pPr>
      <w:r>
        <w:rPr>
          <w:rFonts w:ascii="Times New Roman" w:eastAsia="Times New Roman" w:hAnsi="Times New Roman"/>
          <w:sz w:val="24"/>
          <w:szCs w:val="24"/>
          <w:lang w:eastAsia="it-IT"/>
        </w:rPr>
        <w:t>Ricavare la curva dei costi minimi in funzione della capacità complessiva richiesta (ore di calcolo richieste in un anno).</w:t>
      </w:r>
    </w:p>
    <w:p w:rsidR="007A0895" w:rsidRDefault="007A0895" w:rsidP="007A0895">
      <w:pPr>
        <w:pBdr>
          <w:bottom w:val="double" w:sz="6" w:space="1" w:color="auto"/>
        </w:pBdr>
        <w:spacing w:after="0" w:line="240" w:lineRule="auto"/>
        <w:jc w:val="both"/>
        <w:rPr>
          <w:rFonts w:ascii="Times New Roman" w:eastAsia="Times New Roman" w:hAnsi="Times New Roman"/>
          <w:sz w:val="24"/>
          <w:szCs w:val="24"/>
          <w:lang w:eastAsia="it-IT"/>
        </w:rPr>
      </w:pPr>
    </w:p>
    <w:p w:rsidR="007A0895" w:rsidRDefault="007A0895" w:rsidP="007A0895">
      <w:pPr>
        <w:pBdr>
          <w:bottom w:val="double" w:sz="6" w:space="1" w:color="auto"/>
        </w:pBdr>
        <w:spacing w:after="0" w:line="240" w:lineRule="auto"/>
        <w:ind w:firstLine="708"/>
        <w:jc w:val="both"/>
        <w:rPr>
          <w:rFonts w:ascii="Times New Roman" w:eastAsia="Times New Roman" w:hAnsi="Times New Roman"/>
          <w:sz w:val="24"/>
          <w:szCs w:val="24"/>
          <w:lang w:eastAsia="it-IT"/>
        </w:rPr>
      </w:pPr>
      <w:r>
        <w:rPr>
          <w:rFonts w:ascii="Times New Roman" w:eastAsia="Times New Roman" w:hAnsi="Times New Roman"/>
          <w:sz w:val="24"/>
          <w:szCs w:val="24"/>
          <w:lang w:eastAsia="it-IT"/>
        </w:rPr>
        <w:t>Formulare il problema, classificarlo e risolverlo con i dati del file CLOUD.TXT. Discutere l’</w:t>
      </w:r>
      <w:proofErr w:type="spellStart"/>
      <w:r>
        <w:rPr>
          <w:rFonts w:ascii="Times New Roman" w:eastAsia="Times New Roman" w:hAnsi="Times New Roman"/>
          <w:sz w:val="24"/>
          <w:szCs w:val="24"/>
          <w:lang w:eastAsia="it-IT"/>
        </w:rPr>
        <w:t>ottimalità</w:t>
      </w:r>
      <w:proofErr w:type="spellEnd"/>
      <w:r>
        <w:rPr>
          <w:rFonts w:ascii="Times New Roman" w:eastAsia="Times New Roman" w:hAnsi="Times New Roman"/>
          <w:sz w:val="24"/>
          <w:szCs w:val="24"/>
          <w:lang w:eastAsia="it-IT"/>
        </w:rPr>
        <w:t xml:space="preserve"> e l’unicità della soluzione per ogni dato valore della capacità richiesta.</w:t>
      </w:r>
    </w:p>
    <w:p w:rsidR="007A0895" w:rsidRDefault="007A0895" w:rsidP="007A0895">
      <w:pPr>
        <w:pBdr>
          <w:bottom w:val="double" w:sz="6" w:space="1" w:color="auto"/>
        </w:pBdr>
        <w:spacing w:after="100" w:afterAutospacing="1" w:line="240" w:lineRule="auto"/>
        <w:jc w:val="both"/>
        <w:rPr>
          <w:rFonts w:ascii="Times New Roman" w:eastAsia="Times New Roman" w:hAnsi="Times New Roman"/>
          <w:sz w:val="24"/>
          <w:szCs w:val="24"/>
          <w:lang w:eastAsia="it-IT"/>
        </w:rPr>
      </w:pPr>
    </w:p>
    <w:p w:rsidR="007A0895" w:rsidRDefault="007A0895" w:rsidP="007A0895">
      <w:pPr>
        <w:spacing w:after="0" w:line="240" w:lineRule="auto"/>
        <w:rPr>
          <w:rFonts w:ascii="Courier New" w:eastAsia="Times New Roman" w:hAnsi="Courier New" w:cs="Courier New"/>
          <w:sz w:val="24"/>
          <w:szCs w:val="24"/>
          <w:lang w:eastAsia="it-IT"/>
        </w:rPr>
      </w:pPr>
      <w:r>
        <w:rPr>
          <w:rFonts w:ascii="Courier New" w:eastAsia="Times New Roman" w:hAnsi="Courier New" w:cs="Courier New"/>
          <w:sz w:val="24"/>
          <w:szCs w:val="24"/>
          <w:lang w:eastAsia="it-IT"/>
        </w:rPr>
        <w:t>Costi dei server su prenotazione:</w:t>
      </w:r>
    </w:p>
    <w:p w:rsidR="007A0895" w:rsidRDefault="007A0895" w:rsidP="007A0895">
      <w:pPr>
        <w:spacing w:after="0" w:line="240" w:lineRule="auto"/>
        <w:rPr>
          <w:rFonts w:ascii="Courier New" w:eastAsia="Times New Roman" w:hAnsi="Courier New" w:cs="Courier New"/>
          <w:sz w:val="24"/>
          <w:szCs w:val="24"/>
          <w:lang w:eastAsia="it-IT"/>
        </w:rPr>
      </w:pPr>
      <w:proofErr w:type="spellStart"/>
      <w:r>
        <w:rPr>
          <w:rFonts w:ascii="Courier New" w:eastAsia="Times New Roman" w:hAnsi="Courier New" w:cs="Courier New"/>
          <w:sz w:val="24"/>
          <w:szCs w:val="24"/>
          <w:lang w:eastAsia="it-IT"/>
        </w:rPr>
        <w:t>Heavy</w:t>
      </w:r>
      <w:proofErr w:type="spellEnd"/>
      <w:r>
        <w:rPr>
          <w:rFonts w:ascii="Courier New" w:eastAsia="Times New Roman" w:hAnsi="Courier New" w:cs="Courier New"/>
          <w:sz w:val="24"/>
          <w:szCs w:val="24"/>
          <w:lang w:eastAsia="it-IT"/>
        </w:rPr>
        <w:t xml:space="preserve">  </w:t>
      </w:r>
      <w:proofErr w:type="spellStart"/>
      <w:r>
        <w:rPr>
          <w:rFonts w:ascii="Courier New" w:eastAsia="Times New Roman" w:hAnsi="Courier New" w:cs="Courier New"/>
          <w:sz w:val="24"/>
          <w:szCs w:val="24"/>
          <w:lang w:eastAsia="it-IT"/>
        </w:rPr>
        <w:t>utilization</w:t>
      </w:r>
      <w:proofErr w:type="spellEnd"/>
      <w:r>
        <w:rPr>
          <w:rFonts w:ascii="Courier New" w:eastAsia="Times New Roman" w:hAnsi="Courier New" w:cs="Courier New"/>
          <w:sz w:val="24"/>
          <w:szCs w:val="24"/>
          <w:lang w:eastAsia="it-IT"/>
        </w:rPr>
        <w:t>: $1560/anno   $0.128/ora</w:t>
      </w:r>
    </w:p>
    <w:p w:rsidR="007A0895" w:rsidRDefault="007A0895" w:rsidP="007A0895">
      <w:pPr>
        <w:spacing w:after="0" w:line="240" w:lineRule="auto"/>
        <w:rPr>
          <w:rFonts w:ascii="Courier New" w:eastAsia="Times New Roman" w:hAnsi="Courier New" w:cs="Courier New"/>
          <w:sz w:val="24"/>
          <w:szCs w:val="24"/>
          <w:lang w:eastAsia="it-IT"/>
        </w:rPr>
      </w:pPr>
      <w:r>
        <w:rPr>
          <w:rFonts w:ascii="Courier New" w:eastAsia="Times New Roman" w:hAnsi="Courier New" w:cs="Courier New"/>
          <w:sz w:val="24"/>
          <w:szCs w:val="24"/>
          <w:lang w:eastAsia="it-IT"/>
        </w:rPr>
        <w:t xml:space="preserve">Medium </w:t>
      </w:r>
      <w:proofErr w:type="spellStart"/>
      <w:r>
        <w:rPr>
          <w:rFonts w:ascii="Courier New" w:eastAsia="Times New Roman" w:hAnsi="Courier New" w:cs="Courier New"/>
          <w:sz w:val="24"/>
          <w:szCs w:val="24"/>
          <w:lang w:eastAsia="it-IT"/>
        </w:rPr>
        <w:t>utilization</w:t>
      </w:r>
      <w:proofErr w:type="spellEnd"/>
      <w:r>
        <w:rPr>
          <w:rFonts w:ascii="Courier New" w:eastAsia="Times New Roman" w:hAnsi="Courier New" w:cs="Courier New"/>
          <w:sz w:val="24"/>
          <w:szCs w:val="24"/>
          <w:lang w:eastAsia="it-IT"/>
        </w:rPr>
        <w:t>: $1280/anno   $0.192/ora</w:t>
      </w:r>
    </w:p>
    <w:p w:rsidR="007A0895" w:rsidRDefault="007A0895" w:rsidP="007A0895">
      <w:pPr>
        <w:spacing w:after="0" w:line="240" w:lineRule="auto"/>
        <w:rPr>
          <w:rFonts w:ascii="Courier New" w:eastAsia="Times New Roman" w:hAnsi="Courier New" w:cs="Courier New"/>
          <w:sz w:val="24"/>
          <w:szCs w:val="24"/>
          <w:lang w:eastAsia="it-IT"/>
        </w:rPr>
      </w:pPr>
      <w:r>
        <w:rPr>
          <w:rFonts w:ascii="Courier New" w:eastAsia="Times New Roman" w:hAnsi="Courier New" w:cs="Courier New"/>
          <w:sz w:val="24"/>
          <w:szCs w:val="24"/>
          <w:lang w:eastAsia="it-IT"/>
        </w:rPr>
        <w:t xml:space="preserve">Light  </w:t>
      </w:r>
      <w:proofErr w:type="spellStart"/>
      <w:r>
        <w:rPr>
          <w:rFonts w:ascii="Courier New" w:eastAsia="Times New Roman" w:hAnsi="Courier New" w:cs="Courier New"/>
          <w:sz w:val="24"/>
          <w:szCs w:val="24"/>
          <w:lang w:eastAsia="it-IT"/>
        </w:rPr>
        <w:t>utilization</w:t>
      </w:r>
      <w:proofErr w:type="spellEnd"/>
      <w:r>
        <w:rPr>
          <w:rFonts w:ascii="Courier New" w:eastAsia="Times New Roman" w:hAnsi="Courier New" w:cs="Courier New"/>
          <w:sz w:val="24"/>
          <w:szCs w:val="24"/>
          <w:lang w:eastAsia="it-IT"/>
        </w:rPr>
        <w:t>: $ 552/anno   $0.312/ora</w:t>
      </w:r>
    </w:p>
    <w:p w:rsidR="007A0895" w:rsidRDefault="007A0895" w:rsidP="007A0895">
      <w:pPr>
        <w:spacing w:after="0" w:line="240" w:lineRule="auto"/>
        <w:rPr>
          <w:rFonts w:ascii="Courier New" w:eastAsia="Times New Roman" w:hAnsi="Courier New" w:cs="Courier New"/>
          <w:sz w:val="24"/>
          <w:szCs w:val="24"/>
          <w:lang w:eastAsia="it-IT"/>
        </w:rPr>
      </w:pPr>
    </w:p>
    <w:p w:rsidR="007A0895" w:rsidRDefault="007A0895" w:rsidP="007A0895">
      <w:pPr>
        <w:spacing w:after="0" w:line="240" w:lineRule="auto"/>
        <w:rPr>
          <w:rFonts w:ascii="Courier New" w:eastAsia="Times New Roman" w:hAnsi="Courier New" w:cs="Courier New"/>
          <w:sz w:val="24"/>
          <w:szCs w:val="24"/>
          <w:lang w:eastAsia="it-IT"/>
        </w:rPr>
      </w:pPr>
      <w:r>
        <w:rPr>
          <w:rFonts w:ascii="Courier New" w:eastAsia="Times New Roman" w:hAnsi="Courier New" w:cs="Courier New"/>
          <w:sz w:val="24"/>
          <w:szCs w:val="24"/>
          <w:lang w:eastAsia="it-IT"/>
        </w:rPr>
        <w:t>Costi dei server a domanda:      $0.640/ora</w:t>
      </w:r>
    </w:p>
    <w:p w:rsidR="007A0895" w:rsidRDefault="007A0895" w:rsidP="007A0895">
      <w:pPr>
        <w:spacing w:after="0" w:line="240" w:lineRule="auto"/>
        <w:rPr>
          <w:rFonts w:ascii="Courier New" w:eastAsia="Times New Roman" w:hAnsi="Courier New" w:cs="Courier New"/>
          <w:sz w:val="24"/>
          <w:szCs w:val="24"/>
          <w:lang w:eastAsia="it-IT"/>
        </w:rPr>
      </w:pPr>
      <w:bookmarkStart w:id="0" w:name="_GoBack"/>
      <w:bookmarkEnd w:id="0"/>
    </w:p>
    <w:sectPr w:rsidR="007A089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B12"/>
    <w:rsid w:val="005A2464"/>
    <w:rsid w:val="007A0895"/>
    <w:rsid w:val="00D46B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A0895"/>
    <w:rPr>
      <w:rFonts w:ascii="Calibri" w:eastAsia="Calibri" w:hAnsi="Calibri"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A0895"/>
    <w:rPr>
      <w:rFonts w:ascii="Calibri" w:eastAsia="Calibri" w:hAnsi="Calibri"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2</cp:revision>
  <dcterms:created xsi:type="dcterms:W3CDTF">2012-07-21T10:02:00Z</dcterms:created>
  <dcterms:modified xsi:type="dcterms:W3CDTF">2012-07-21T10:02:00Z</dcterms:modified>
</cp:coreProperties>
</file>