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289C"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702C97">
        <w:rPr>
          <w:rFonts w:ascii="Times New Roman" w:eastAsia="Times New Roman" w:hAnsi="Times New Roman" w:cs="Times New Roman"/>
          <w:b/>
          <w:bCs/>
          <w:kern w:val="0"/>
          <w:sz w:val="27"/>
          <w:szCs w:val="27"/>
          <w:lang w:val="en-GB" w:eastAsia="it-IT"/>
          <w14:ligatures w14:val="none"/>
        </w:rPr>
        <w:t>Decision Tree as a Regressor</w:t>
      </w:r>
    </w:p>
    <w:p w14:paraId="69E5D8D6"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When used as a regressor, a decision tree predicts continuous values. The objective is to minimize the variance (or another measure of error) within each leaf node.</w:t>
      </w:r>
    </w:p>
    <w:p w14:paraId="31BC86CC" w14:textId="77777777" w:rsidR="00702C97" w:rsidRPr="00702C97" w:rsidRDefault="00702C97" w:rsidP="00702C97">
      <w:pPr>
        <w:numPr>
          <w:ilvl w:val="0"/>
          <w:numId w:val="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Target Variable</w:t>
      </w:r>
      <w:r w:rsidRPr="00702C97">
        <w:rPr>
          <w:rFonts w:ascii="Times New Roman" w:eastAsia="Times New Roman" w:hAnsi="Times New Roman" w:cs="Times New Roman"/>
          <w:kern w:val="0"/>
          <w:lang w:val="en-GB" w:eastAsia="it-IT"/>
          <w14:ligatures w14:val="none"/>
        </w:rPr>
        <w:t>: Continuous numeric values (e.g., predicting house prices, temperature, etc.).</w:t>
      </w:r>
    </w:p>
    <w:p w14:paraId="288C2005" w14:textId="77777777" w:rsidR="00702C97" w:rsidRPr="00702C97" w:rsidRDefault="00702C97" w:rsidP="00702C97">
      <w:pPr>
        <w:numPr>
          <w:ilvl w:val="0"/>
          <w:numId w:val="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Splitting Criterion</w:t>
      </w:r>
      <w:r w:rsidRPr="00702C97">
        <w:rPr>
          <w:rFonts w:ascii="Times New Roman" w:eastAsia="Times New Roman" w:hAnsi="Times New Roman" w:cs="Times New Roman"/>
          <w:kern w:val="0"/>
          <w:lang w:val="en-GB" w:eastAsia="it-IT"/>
          <w14:ligatures w14:val="none"/>
        </w:rPr>
        <w:t>: The model splits the data at each node to minimize the variance of the target variable in the resulting sub-nodes. Common criteria include Mean Squared Error (MSE), Mean Absolute Error (MAE), etc.</w:t>
      </w:r>
    </w:p>
    <w:p w14:paraId="22B5267A" w14:textId="77777777" w:rsidR="00702C97" w:rsidRPr="00702C97" w:rsidRDefault="00702C97" w:rsidP="00702C97">
      <w:pPr>
        <w:numPr>
          <w:ilvl w:val="0"/>
          <w:numId w:val="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Prediction</w:t>
      </w:r>
      <w:r w:rsidRPr="00702C97">
        <w:rPr>
          <w:rFonts w:ascii="Times New Roman" w:eastAsia="Times New Roman" w:hAnsi="Times New Roman" w:cs="Times New Roman"/>
          <w:kern w:val="0"/>
          <w:lang w:val="en-GB" w:eastAsia="it-IT"/>
          <w14:ligatures w14:val="none"/>
        </w:rPr>
        <w:t>: The prediction for a new instance is the average value of the target variable in the leaf node where the instance ends up.</w:t>
      </w:r>
    </w:p>
    <w:p w14:paraId="3D4AC5C4"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702C97">
        <w:rPr>
          <w:rFonts w:ascii="Times New Roman" w:eastAsia="Times New Roman" w:hAnsi="Times New Roman" w:cs="Times New Roman"/>
          <w:b/>
          <w:bCs/>
          <w:kern w:val="0"/>
          <w:sz w:val="27"/>
          <w:szCs w:val="27"/>
          <w:lang w:val="en-GB" w:eastAsia="it-IT"/>
          <w14:ligatures w14:val="none"/>
        </w:rPr>
        <w:t>Decision Tree as a Classifier</w:t>
      </w:r>
    </w:p>
    <w:p w14:paraId="7891CA90"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When used as a classifier, a decision tree predicts categorical values. The objective is to maximize the purity of the nodes, usually by using metrics like Gini impurity or entropy.</w:t>
      </w:r>
    </w:p>
    <w:p w14:paraId="0C14F8C4" w14:textId="77777777" w:rsidR="00702C97" w:rsidRPr="00702C97" w:rsidRDefault="00702C97" w:rsidP="00702C97">
      <w:pPr>
        <w:numPr>
          <w:ilvl w:val="0"/>
          <w:numId w:val="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Target Variable</w:t>
      </w:r>
      <w:r w:rsidRPr="00702C97">
        <w:rPr>
          <w:rFonts w:ascii="Times New Roman" w:eastAsia="Times New Roman" w:hAnsi="Times New Roman" w:cs="Times New Roman"/>
          <w:kern w:val="0"/>
          <w:lang w:val="en-GB" w:eastAsia="it-IT"/>
          <w14:ligatures w14:val="none"/>
        </w:rPr>
        <w:t>: Categorical values (e.g., class labels like spam/ham, species of a plant, etc.).</w:t>
      </w:r>
    </w:p>
    <w:p w14:paraId="1B9833D3" w14:textId="77777777" w:rsidR="00702C97" w:rsidRPr="00702C97" w:rsidRDefault="00702C97" w:rsidP="00702C97">
      <w:pPr>
        <w:numPr>
          <w:ilvl w:val="0"/>
          <w:numId w:val="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Splitting Criterion</w:t>
      </w:r>
      <w:r w:rsidRPr="00702C97">
        <w:rPr>
          <w:rFonts w:ascii="Times New Roman" w:eastAsia="Times New Roman" w:hAnsi="Times New Roman" w:cs="Times New Roman"/>
          <w:kern w:val="0"/>
          <w:lang w:val="en-GB" w:eastAsia="it-IT"/>
          <w14:ligatures w14:val="none"/>
        </w:rPr>
        <w:t>: The model splits the data at each node to maximize the homogeneity of the target variable in the resulting sub-nodes. Common criteria include Gini impurity, information gain (based on entropy), etc.</w:t>
      </w:r>
    </w:p>
    <w:p w14:paraId="3908D71B" w14:textId="77777777" w:rsidR="00702C97" w:rsidRPr="00702C97" w:rsidRDefault="00702C97" w:rsidP="00702C97">
      <w:pPr>
        <w:numPr>
          <w:ilvl w:val="0"/>
          <w:numId w:val="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Prediction</w:t>
      </w:r>
      <w:r w:rsidRPr="00702C97">
        <w:rPr>
          <w:rFonts w:ascii="Times New Roman" w:eastAsia="Times New Roman" w:hAnsi="Times New Roman" w:cs="Times New Roman"/>
          <w:kern w:val="0"/>
          <w:lang w:val="en-GB" w:eastAsia="it-IT"/>
          <w14:ligatures w14:val="none"/>
        </w:rPr>
        <w:t>: The prediction for a new instance is the majority class of the target variable in the leaf node where the instance ends up.</w:t>
      </w:r>
    </w:p>
    <w:p w14:paraId="02EADBE2"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Key </w:t>
      </w:r>
      <w:proofErr w:type="spellStart"/>
      <w:r w:rsidRPr="00702C97">
        <w:rPr>
          <w:rFonts w:ascii="Times New Roman" w:eastAsia="Times New Roman" w:hAnsi="Times New Roman" w:cs="Times New Roman"/>
          <w:b/>
          <w:bCs/>
          <w:kern w:val="0"/>
          <w:sz w:val="27"/>
          <w:szCs w:val="27"/>
          <w:lang w:eastAsia="it-IT"/>
          <w14:ligatures w14:val="none"/>
        </w:rPr>
        <w:t>Differences</w:t>
      </w:r>
      <w:proofErr w:type="spellEnd"/>
    </w:p>
    <w:p w14:paraId="070226F3" w14:textId="77777777" w:rsidR="00702C97" w:rsidRPr="00702C97" w:rsidRDefault="00702C97" w:rsidP="00702C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02C97">
        <w:rPr>
          <w:rFonts w:ascii="Times New Roman" w:eastAsia="Times New Roman" w:hAnsi="Times New Roman" w:cs="Times New Roman"/>
          <w:b/>
          <w:bCs/>
          <w:kern w:val="0"/>
          <w:lang w:eastAsia="it-IT"/>
          <w14:ligatures w14:val="none"/>
        </w:rPr>
        <w:t xml:space="preserve">Output </w:t>
      </w:r>
      <w:proofErr w:type="spellStart"/>
      <w:r w:rsidRPr="00702C97">
        <w:rPr>
          <w:rFonts w:ascii="Times New Roman" w:eastAsia="Times New Roman" w:hAnsi="Times New Roman" w:cs="Times New Roman"/>
          <w:b/>
          <w:bCs/>
          <w:kern w:val="0"/>
          <w:lang w:eastAsia="it-IT"/>
          <w14:ligatures w14:val="none"/>
        </w:rPr>
        <w:t>Type</w:t>
      </w:r>
      <w:proofErr w:type="spellEnd"/>
      <w:r w:rsidRPr="00702C97">
        <w:rPr>
          <w:rFonts w:ascii="Times New Roman" w:eastAsia="Times New Roman" w:hAnsi="Times New Roman" w:cs="Times New Roman"/>
          <w:kern w:val="0"/>
          <w:lang w:eastAsia="it-IT"/>
          <w14:ligatures w14:val="none"/>
        </w:rPr>
        <w:t>:</w:t>
      </w:r>
    </w:p>
    <w:p w14:paraId="789CF472"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Regressor</w:t>
      </w:r>
      <w:r w:rsidRPr="00702C97">
        <w:rPr>
          <w:rFonts w:ascii="Times New Roman" w:eastAsia="Times New Roman" w:hAnsi="Times New Roman" w:cs="Times New Roman"/>
          <w:kern w:val="0"/>
          <w:lang w:val="en-GB" w:eastAsia="it-IT"/>
          <w14:ligatures w14:val="none"/>
        </w:rPr>
        <w:t>: Produces continuous numeric outputs.</w:t>
      </w:r>
    </w:p>
    <w:p w14:paraId="385AA4C7"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702C97">
        <w:rPr>
          <w:rFonts w:ascii="Times New Roman" w:eastAsia="Times New Roman" w:hAnsi="Times New Roman" w:cs="Times New Roman"/>
          <w:b/>
          <w:bCs/>
          <w:kern w:val="0"/>
          <w:lang w:eastAsia="it-IT"/>
          <w14:ligatures w14:val="none"/>
        </w:rPr>
        <w:t>Classifier</w:t>
      </w:r>
      <w:proofErr w:type="spellEnd"/>
      <w:r w:rsidRPr="00702C97">
        <w:rPr>
          <w:rFonts w:ascii="Times New Roman" w:eastAsia="Times New Roman" w:hAnsi="Times New Roman" w:cs="Times New Roman"/>
          <w:kern w:val="0"/>
          <w:lang w:eastAsia="it-IT"/>
          <w14:ligatures w14:val="none"/>
        </w:rPr>
        <w:t xml:space="preserve">: </w:t>
      </w:r>
      <w:proofErr w:type="spellStart"/>
      <w:r w:rsidRPr="00702C97">
        <w:rPr>
          <w:rFonts w:ascii="Times New Roman" w:eastAsia="Times New Roman" w:hAnsi="Times New Roman" w:cs="Times New Roman"/>
          <w:kern w:val="0"/>
          <w:lang w:eastAsia="it-IT"/>
          <w14:ligatures w14:val="none"/>
        </w:rPr>
        <w:t>Produces</w:t>
      </w:r>
      <w:proofErr w:type="spellEnd"/>
      <w:r w:rsidRPr="00702C97">
        <w:rPr>
          <w:rFonts w:ascii="Times New Roman" w:eastAsia="Times New Roman" w:hAnsi="Times New Roman" w:cs="Times New Roman"/>
          <w:kern w:val="0"/>
          <w:lang w:eastAsia="it-IT"/>
          <w14:ligatures w14:val="none"/>
        </w:rPr>
        <w:t xml:space="preserve"> discrete class labels.</w:t>
      </w:r>
    </w:p>
    <w:p w14:paraId="08703C17" w14:textId="77777777" w:rsidR="00702C97" w:rsidRPr="00702C97" w:rsidRDefault="00702C97" w:rsidP="00702C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02C97">
        <w:rPr>
          <w:rFonts w:ascii="Times New Roman" w:eastAsia="Times New Roman" w:hAnsi="Times New Roman" w:cs="Times New Roman"/>
          <w:b/>
          <w:bCs/>
          <w:kern w:val="0"/>
          <w:lang w:eastAsia="it-IT"/>
          <w14:ligatures w14:val="none"/>
        </w:rPr>
        <w:t>Splitting Criterion</w:t>
      </w:r>
      <w:r w:rsidRPr="00702C97">
        <w:rPr>
          <w:rFonts w:ascii="Times New Roman" w:eastAsia="Times New Roman" w:hAnsi="Times New Roman" w:cs="Times New Roman"/>
          <w:kern w:val="0"/>
          <w:lang w:eastAsia="it-IT"/>
          <w14:ligatures w14:val="none"/>
        </w:rPr>
        <w:t>:</w:t>
      </w:r>
    </w:p>
    <w:p w14:paraId="54BDF102"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Regressor</w:t>
      </w:r>
      <w:r w:rsidRPr="00702C97">
        <w:rPr>
          <w:rFonts w:ascii="Times New Roman" w:eastAsia="Times New Roman" w:hAnsi="Times New Roman" w:cs="Times New Roman"/>
          <w:kern w:val="0"/>
          <w:lang w:val="en-GB" w:eastAsia="it-IT"/>
          <w14:ligatures w14:val="none"/>
        </w:rPr>
        <w:t>: Minimizes variance or error within the splits.</w:t>
      </w:r>
    </w:p>
    <w:p w14:paraId="15D3AB7A"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Classifier</w:t>
      </w:r>
      <w:r w:rsidRPr="00702C97">
        <w:rPr>
          <w:rFonts w:ascii="Times New Roman" w:eastAsia="Times New Roman" w:hAnsi="Times New Roman" w:cs="Times New Roman"/>
          <w:kern w:val="0"/>
          <w:lang w:val="en-GB" w:eastAsia="it-IT"/>
          <w14:ligatures w14:val="none"/>
        </w:rPr>
        <w:t>: Maximizes purity or homogeneity within the splits using criteria like Gini impurity or entropy.</w:t>
      </w:r>
    </w:p>
    <w:p w14:paraId="74662150" w14:textId="77777777" w:rsidR="00702C97" w:rsidRPr="00702C97" w:rsidRDefault="00702C97" w:rsidP="00702C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702C97">
        <w:rPr>
          <w:rFonts w:ascii="Times New Roman" w:eastAsia="Times New Roman" w:hAnsi="Times New Roman" w:cs="Times New Roman"/>
          <w:b/>
          <w:bCs/>
          <w:kern w:val="0"/>
          <w:lang w:eastAsia="it-IT"/>
          <w14:ligatures w14:val="none"/>
        </w:rPr>
        <w:t>Prediction</w:t>
      </w:r>
      <w:proofErr w:type="spellEnd"/>
      <w:r w:rsidRPr="00702C97">
        <w:rPr>
          <w:rFonts w:ascii="Times New Roman" w:eastAsia="Times New Roman" w:hAnsi="Times New Roman" w:cs="Times New Roman"/>
          <w:b/>
          <w:bCs/>
          <w:kern w:val="0"/>
          <w:lang w:eastAsia="it-IT"/>
          <w14:ligatures w14:val="none"/>
        </w:rPr>
        <w:t xml:space="preserve"> </w:t>
      </w:r>
      <w:proofErr w:type="spellStart"/>
      <w:r w:rsidRPr="00702C97">
        <w:rPr>
          <w:rFonts w:ascii="Times New Roman" w:eastAsia="Times New Roman" w:hAnsi="Times New Roman" w:cs="Times New Roman"/>
          <w:b/>
          <w:bCs/>
          <w:kern w:val="0"/>
          <w:lang w:eastAsia="it-IT"/>
          <w14:ligatures w14:val="none"/>
        </w:rPr>
        <w:t>Aggregation</w:t>
      </w:r>
      <w:proofErr w:type="spellEnd"/>
      <w:r w:rsidRPr="00702C97">
        <w:rPr>
          <w:rFonts w:ascii="Times New Roman" w:eastAsia="Times New Roman" w:hAnsi="Times New Roman" w:cs="Times New Roman"/>
          <w:kern w:val="0"/>
          <w:lang w:eastAsia="it-IT"/>
          <w14:ligatures w14:val="none"/>
        </w:rPr>
        <w:t>:</w:t>
      </w:r>
    </w:p>
    <w:p w14:paraId="0D18EA89"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Regressor</w:t>
      </w:r>
      <w:r w:rsidRPr="00702C97">
        <w:rPr>
          <w:rFonts w:ascii="Times New Roman" w:eastAsia="Times New Roman" w:hAnsi="Times New Roman" w:cs="Times New Roman"/>
          <w:kern w:val="0"/>
          <w:lang w:val="en-GB" w:eastAsia="it-IT"/>
          <w14:ligatures w14:val="none"/>
        </w:rPr>
        <w:t>: The value in each leaf is typically the mean of the target values in that leaf.</w:t>
      </w:r>
    </w:p>
    <w:p w14:paraId="0FEA2F9D"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Classifier</w:t>
      </w:r>
      <w:r w:rsidRPr="00702C97">
        <w:rPr>
          <w:rFonts w:ascii="Times New Roman" w:eastAsia="Times New Roman" w:hAnsi="Times New Roman" w:cs="Times New Roman"/>
          <w:kern w:val="0"/>
          <w:lang w:val="en-GB" w:eastAsia="it-IT"/>
          <w14:ligatures w14:val="none"/>
        </w:rPr>
        <w:t>: The value in each leaf is typically the majority class label of the target values in that leaf.</w:t>
      </w:r>
    </w:p>
    <w:p w14:paraId="26314319" w14:textId="77777777" w:rsidR="00702C97" w:rsidRPr="00702C97" w:rsidRDefault="00702C97" w:rsidP="00702C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02C97">
        <w:rPr>
          <w:rFonts w:ascii="Times New Roman" w:eastAsia="Times New Roman" w:hAnsi="Times New Roman" w:cs="Times New Roman"/>
          <w:b/>
          <w:bCs/>
          <w:kern w:val="0"/>
          <w:lang w:eastAsia="it-IT"/>
          <w14:ligatures w14:val="none"/>
        </w:rPr>
        <w:t xml:space="preserve">Loss </w:t>
      </w:r>
      <w:proofErr w:type="spellStart"/>
      <w:r w:rsidRPr="00702C97">
        <w:rPr>
          <w:rFonts w:ascii="Times New Roman" w:eastAsia="Times New Roman" w:hAnsi="Times New Roman" w:cs="Times New Roman"/>
          <w:b/>
          <w:bCs/>
          <w:kern w:val="0"/>
          <w:lang w:eastAsia="it-IT"/>
          <w14:ligatures w14:val="none"/>
        </w:rPr>
        <w:t>Functions</w:t>
      </w:r>
      <w:proofErr w:type="spellEnd"/>
      <w:r w:rsidRPr="00702C97">
        <w:rPr>
          <w:rFonts w:ascii="Times New Roman" w:eastAsia="Times New Roman" w:hAnsi="Times New Roman" w:cs="Times New Roman"/>
          <w:kern w:val="0"/>
          <w:lang w:eastAsia="it-IT"/>
          <w14:ligatures w14:val="none"/>
        </w:rPr>
        <w:t>:</w:t>
      </w:r>
    </w:p>
    <w:p w14:paraId="4AE7DE3D"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Regressor</w:t>
      </w:r>
      <w:r w:rsidRPr="00702C97">
        <w:rPr>
          <w:rFonts w:ascii="Times New Roman" w:eastAsia="Times New Roman" w:hAnsi="Times New Roman" w:cs="Times New Roman"/>
          <w:kern w:val="0"/>
          <w:lang w:val="en-GB" w:eastAsia="it-IT"/>
          <w14:ligatures w14:val="none"/>
        </w:rPr>
        <w:t>: Uses loss functions suitable for continuous data (e.g., MSE).</w:t>
      </w:r>
    </w:p>
    <w:p w14:paraId="3C45A0ED" w14:textId="77777777" w:rsidR="00702C97" w:rsidRPr="00702C97" w:rsidRDefault="00702C97" w:rsidP="00702C97">
      <w:pPr>
        <w:numPr>
          <w:ilvl w:val="1"/>
          <w:numId w:val="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Classifier</w:t>
      </w:r>
      <w:r w:rsidRPr="00702C97">
        <w:rPr>
          <w:rFonts w:ascii="Times New Roman" w:eastAsia="Times New Roman" w:hAnsi="Times New Roman" w:cs="Times New Roman"/>
          <w:kern w:val="0"/>
          <w:lang w:val="en-GB" w:eastAsia="it-IT"/>
          <w14:ligatures w14:val="none"/>
        </w:rPr>
        <w:t>: Uses loss functions suitable for categorical data (e.g., cross-entropy).</w:t>
      </w:r>
    </w:p>
    <w:p w14:paraId="563B8AF9"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Use Cases</w:t>
      </w:r>
    </w:p>
    <w:p w14:paraId="454F5B5B" w14:textId="77777777" w:rsidR="00702C97" w:rsidRPr="00702C97" w:rsidRDefault="00702C97" w:rsidP="00702C97">
      <w:pPr>
        <w:numPr>
          <w:ilvl w:val="0"/>
          <w:numId w:val="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Regression</w:t>
      </w:r>
      <w:r w:rsidRPr="00702C97">
        <w:rPr>
          <w:rFonts w:ascii="Times New Roman" w:eastAsia="Times New Roman" w:hAnsi="Times New Roman" w:cs="Times New Roman"/>
          <w:kern w:val="0"/>
          <w:lang w:val="en-GB" w:eastAsia="it-IT"/>
          <w14:ligatures w14:val="none"/>
        </w:rPr>
        <w:t>: House price prediction, predicting temperatures, stock price forecasting.</w:t>
      </w:r>
    </w:p>
    <w:p w14:paraId="1070974A" w14:textId="77777777" w:rsidR="00702C97" w:rsidRPr="00702C97" w:rsidRDefault="00702C97" w:rsidP="00702C97">
      <w:pPr>
        <w:numPr>
          <w:ilvl w:val="0"/>
          <w:numId w:val="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Classification</w:t>
      </w:r>
      <w:r w:rsidRPr="00702C97">
        <w:rPr>
          <w:rFonts w:ascii="Times New Roman" w:eastAsia="Times New Roman" w:hAnsi="Times New Roman" w:cs="Times New Roman"/>
          <w:kern w:val="0"/>
          <w:lang w:val="en-GB" w:eastAsia="it-IT"/>
          <w14:ligatures w14:val="none"/>
        </w:rPr>
        <w:t>: Spam detection, disease diagnosis (e.g., predicting if a patient has a certain disease), image recognition.</w:t>
      </w:r>
    </w:p>
    <w:p w14:paraId="4A68B492"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702C97">
        <w:rPr>
          <w:rFonts w:ascii="Times New Roman" w:eastAsia="Times New Roman" w:hAnsi="Times New Roman" w:cs="Times New Roman"/>
          <w:b/>
          <w:bCs/>
          <w:kern w:val="0"/>
          <w:sz w:val="27"/>
          <w:szCs w:val="27"/>
          <w:lang w:val="en-GB" w:eastAsia="it-IT"/>
          <w14:ligatures w14:val="none"/>
        </w:rPr>
        <w:lastRenderedPageBreak/>
        <w:t>Summary</w:t>
      </w:r>
    </w:p>
    <w:p w14:paraId="2DE411D8"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Tree-based models are versatile and can handle both regression and classification tasks effectively. The choice between using a model as a regressor or a classifier depends on the nature of the target variable and the specific requirements of the problem at hand. Understanding the differences in how they handle data and make predictions helps in selecting the appropriate model and tuning it for optimal performance.</w:t>
      </w:r>
    </w:p>
    <w:p w14:paraId="2873A5D4"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Quantile regression is a statistical technique used to estimate the conditional quantiles of a response variable. Unlike traditional regression techniques that focus on estimating the conditional mean (like ordinary least squares regression), quantile regression allows us to model and estimate different percentiles of the response variable's distribution.</w:t>
      </w:r>
    </w:p>
    <w:p w14:paraId="77AD7015"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Key Concepts of Quantile </w:t>
      </w:r>
      <w:proofErr w:type="spellStart"/>
      <w:r w:rsidRPr="00702C97">
        <w:rPr>
          <w:rFonts w:ascii="Times New Roman" w:eastAsia="Times New Roman" w:hAnsi="Times New Roman" w:cs="Times New Roman"/>
          <w:b/>
          <w:bCs/>
          <w:kern w:val="0"/>
          <w:sz w:val="27"/>
          <w:szCs w:val="27"/>
          <w:lang w:eastAsia="it-IT"/>
          <w14:ligatures w14:val="none"/>
        </w:rPr>
        <w:t>Regression</w:t>
      </w:r>
      <w:proofErr w:type="spellEnd"/>
    </w:p>
    <w:p w14:paraId="53B1CD10" w14:textId="77777777" w:rsidR="00702C97" w:rsidRPr="00702C97" w:rsidRDefault="00702C97" w:rsidP="00702C97">
      <w:pPr>
        <w:numPr>
          <w:ilvl w:val="0"/>
          <w:numId w:val="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Conditional Quantiles</w:t>
      </w:r>
      <w:r w:rsidRPr="00702C97">
        <w:rPr>
          <w:rFonts w:ascii="Times New Roman" w:eastAsia="Times New Roman" w:hAnsi="Times New Roman" w:cs="Times New Roman"/>
          <w:kern w:val="0"/>
          <w:lang w:val="en-GB" w:eastAsia="it-IT"/>
          <w14:ligatures w14:val="none"/>
        </w:rPr>
        <w:t>: In regression analysis, the conditional quantile refers to the value below which a certain proportion of observations fall given the predictor variables. For example, the 0.25th quantile (25th percentile) represents the value below which 25% of the observations lie, conditional on the predictor values.</w:t>
      </w:r>
    </w:p>
    <w:p w14:paraId="6714CD54" w14:textId="77777777" w:rsidR="00702C97" w:rsidRPr="00702C97" w:rsidRDefault="00702C97" w:rsidP="00702C97">
      <w:pPr>
        <w:numPr>
          <w:ilvl w:val="0"/>
          <w:numId w:val="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Robustness to Outliers</w:t>
      </w:r>
      <w:r w:rsidRPr="00702C97">
        <w:rPr>
          <w:rFonts w:ascii="Times New Roman" w:eastAsia="Times New Roman" w:hAnsi="Times New Roman" w:cs="Times New Roman"/>
          <w:kern w:val="0"/>
          <w:lang w:val="en-GB" w:eastAsia="it-IT"/>
          <w14:ligatures w14:val="none"/>
        </w:rPr>
        <w:t>: Quantile regression is more robust to outliers compared to mean regression (e.g., ordinary least squares regression). This is because quantile regression estimates the conditional quantiles using loss functions that penalize large residuals equally across different quantiles.</w:t>
      </w:r>
    </w:p>
    <w:p w14:paraId="7121593B"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702C97">
        <w:rPr>
          <w:rFonts w:ascii="Times New Roman" w:eastAsia="Times New Roman" w:hAnsi="Times New Roman" w:cs="Times New Roman"/>
          <w:kern w:val="0"/>
          <w:lang w:val="en-GB" w:eastAsia="it-IT"/>
          <w14:ligatures w14:val="none"/>
        </w:rPr>
        <w:t xml:space="preserve">Using high and low quantile estimations alongside the mean (or median) can provide a more comprehensive understanding of the distribution of your target variable and the uncertainty associated with its predictions. </w:t>
      </w:r>
      <w:proofErr w:type="spellStart"/>
      <w:r w:rsidRPr="00702C97">
        <w:rPr>
          <w:rFonts w:ascii="Times New Roman" w:eastAsia="Times New Roman" w:hAnsi="Times New Roman" w:cs="Times New Roman"/>
          <w:kern w:val="0"/>
          <w:lang w:eastAsia="it-IT"/>
          <w14:ligatures w14:val="none"/>
        </w:rPr>
        <w:t>Here’s</w:t>
      </w:r>
      <w:proofErr w:type="spellEnd"/>
      <w:r w:rsidRPr="00702C97">
        <w:rPr>
          <w:rFonts w:ascii="Times New Roman" w:eastAsia="Times New Roman" w:hAnsi="Times New Roman" w:cs="Times New Roman"/>
          <w:kern w:val="0"/>
          <w:lang w:eastAsia="it-IT"/>
          <w14:ligatures w14:val="none"/>
        </w:rPr>
        <w:t xml:space="preserve"> </w:t>
      </w:r>
      <w:proofErr w:type="spellStart"/>
      <w:r w:rsidRPr="00702C97">
        <w:rPr>
          <w:rFonts w:ascii="Times New Roman" w:eastAsia="Times New Roman" w:hAnsi="Times New Roman" w:cs="Times New Roman"/>
          <w:kern w:val="0"/>
          <w:lang w:eastAsia="it-IT"/>
          <w14:ligatures w14:val="none"/>
        </w:rPr>
        <w:t>why</w:t>
      </w:r>
      <w:proofErr w:type="spellEnd"/>
      <w:r w:rsidRPr="00702C97">
        <w:rPr>
          <w:rFonts w:ascii="Times New Roman" w:eastAsia="Times New Roman" w:hAnsi="Times New Roman" w:cs="Times New Roman"/>
          <w:kern w:val="0"/>
          <w:lang w:eastAsia="it-IT"/>
          <w14:ligatures w14:val="none"/>
        </w:rPr>
        <w:t xml:space="preserve"> </w:t>
      </w:r>
      <w:proofErr w:type="spellStart"/>
      <w:r w:rsidRPr="00702C97">
        <w:rPr>
          <w:rFonts w:ascii="Times New Roman" w:eastAsia="Times New Roman" w:hAnsi="Times New Roman" w:cs="Times New Roman"/>
          <w:kern w:val="0"/>
          <w:lang w:eastAsia="it-IT"/>
          <w14:ligatures w14:val="none"/>
        </w:rPr>
        <w:t>it</w:t>
      </w:r>
      <w:proofErr w:type="spellEnd"/>
      <w:r w:rsidRPr="00702C97">
        <w:rPr>
          <w:rFonts w:ascii="Times New Roman" w:eastAsia="Times New Roman" w:hAnsi="Times New Roman" w:cs="Times New Roman"/>
          <w:kern w:val="0"/>
          <w:lang w:eastAsia="it-IT"/>
          <w14:ligatures w14:val="none"/>
        </w:rPr>
        <w:t xml:space="preserve"> can be </w:t>
      </w:r>
      <w:proofErr w:type="spellStart"/>
      <w:r w:rsidRPr="00702C97">
        <w:rPr>
          <w:rFonts w:ascii="Times New Roman" w:eastAsia="Times New Roman" w:hAnsi="Times New Roman" w:cs="Times New Roman"/>
          <w:kern w:val="0"/>
          <w:lang w:eastAsia="it-IT"/>
          <w14:ligatures w14:val="none"/>
        </w:rPr>
        <w:t>beneficial</w:t>
      </w:r>
      <w:proofErr w:type="spellEnd"/>
      <w:r w:rsidRPr="00702C97">
        <w:rPr>
          <w:rFonts w:ascii="Times New Roman" w:eastAsia="Times New Roman" w:hAnsi="Times New Roman" w:cs="Times New Roman"/>
          <w:kern w:val="0"/>
          <w:lang w:eastAsia="it-IT"/>
          <w14:ligatures w14:val="none"/>
        </w:rPr>
        <w:t>:</w:t>
      </w:r>
    </w:p>
    <w:p w14:paraId="27692838"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1. </w:t>
      </w:r>
      <w:proofErr w:type="spellStart"/>
      <w:r w:rsidRPr="00702C97">
        <w:rPr>
          <w:rFonts w:ascii="Times New Roman" w:eastAsia="Times New Roman" w:hAnsi="Times New Roman" w:cs="Times New Roman"/>
          <w:b/>
          <w:bCs/>
          <w:kern w:val="0"/>
          <w:sz w:val="27"/>
          <w:szCs w:val="27"/>
          <w:lang w:eastAsia="it-IT"/>
          <w14:ligatures w14:val="none"/>
        </w:rPr>
        <w:t>Understanding</w:t>
      </w:r>
      <w:proofErr w:type="spellEnd"/>
      <w:r w:rsidRPr="00702C97">
        <w:rPr>
          <w:rFonts w:ascii="Times New Roman" w:eastAsia="Times New Roman" w:hAnsi="Times New Roman" w:cs="Times New Roman"/>
          <w:b/>
          <w:bCs/>
          <w:kern w:val="0"/>
          <w:sz w:val="27"/>
          <w:szCs w:val="27"/>
          <w:lang w:eastAsia="it-IT"/>
          <w14:ligatures w14:val="none"/>
        </w:rPr>
        <w:t xml:space="preserve"> </w:t>
      </w:r>
      <w:proofErr w:type="spellStart"/>
      <w:r w:rsidRPr="00702C97">
        <w:rPr>
          <w:rFonts w:ascii="Times New Roman" w:eastAsia="Times New Roman" w:hAnsi="Times New Roman" w:cs="Times New Roman"/>
          <w:b/>
          <w:bCs/>
          <w:kern w:val="0"/>
          <w:sz w:val="27"/>
          <w:szCs w:val="27"/>
          <w:lang w:eastAsia="it-IT"/>
          <w14:ligatures w14:val="none"/>
        </w:rPr>
        <w:t>Distributional</w:t>
      </w:r>
      <w:proofErr w:type="spellEnd"/>
      <w:r w:rsidRPr="00702C97">
        <w:rPr>
          <w:rFonts w:ascii="Times New Roman" w:eastAsia="Times New Roman" w:hAnsi="Times New Roman" w:cs="Times New Roman"/>
          <w:b/>
          <w:bCs/>
          <w:kern w:val="0"/>
          <w:sz w:val="27"/>
          <w:szCs w:val="27"/>
          <w:lang w:eastAsia="it-IT"/>
          <w14:ligatures w14:val="none"/>
        </w:rPr>
        <w:t xml:space="preserve"> </w:t>
      </w:r>
      <w:proofErr w:type="spellStart"/>
      <w:r w:rsidRPr="00702C97">
        <w:rPr>
          <w:rFonts w:ascii="Times New Roman" w:eastAsia="Times New Roman" w:hAnsi="Times New Roman" w:cs="Times New Roman"/>
          <w:b/>
          <w:bCs/>
          <w:kern w:val="0"/>
          <w:sz w:val="27"/>
          <w:szCs w:val="27"/>
          <w:lang w:eastAsia="it-IT"/>
          <w14:ligatures w14:val="none"/>
        </w:rPr>
        <w:t>Characteristics</w:t>
      </w:r>
      <w:proofErr w:type="spellEnd"/>
    </w:p>
    <w:p w14:paraId="0838A285" w14:textId="77777777" w:rsidR="00702C97" w:rsidRPr="00702C97" w:rsidRDefault="00702C97" w:rsidP="00702C97">
      <w:pPr>
        <w:numPr>
          <w:ilvl w:val="0"/>
          <w:numId w:val="6"/>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High Quantiles</w:t>
      </w:r>
      <w:r w:rsidRPr="00702C97">
        <w:rPr>
          <w:rFonts w:ascii="Times New Roman" w:eastAsia="Times New Roman" w:hAnsi="Times New Roman" w:cs="Times New Roman"/>
          <w:kern w:val="0"/>
          <w:lang w:val="en-GB" w:eastAsia="it-IT"/>
          <w14:ligatures w14:val="none"/>
        </w:rPr>
        <w:t xml:space="preserve">: Estimating high quantiles (e.g., 0.75, 0.9) helps identify extreme values or scenarios where the target variable is higher than usual. This is crucial in risk assessment or financial </w:t>
      </w:r>
      <w:proofErr w:type="spellStart"/>
      <w:r w:rsidRPr="00702C97">
        <w:rPr>
          <w:rFonts w:ascii="Times New Roman" w:eastAsia="Times New Roman" w:hAnsi="Times New Roman" w:cs="Times New Roman"/>
          <w:kern w:val="0"/>
          <w:lang w:val="en-GB" w:eastAsia="it-IT"/>
          <w14:ligatures w14:val="none"/>
        </w:rPr>
        <w:t>modeling</w:t>
      </w:r>
      <w:proofErr w:type="spellEnd"/>
      <w:r w:rsidRPr="00702C97">
        <w:rPr>
          <w:rFonts w:ascii="Times New Roman" w:eastAsia="Times New Roman" w:hAnsi="Times New Roman" w:cs="Times New Roman"/>
          <w:kern w:val="0"/>
          <w:lang w:val="en-GB" w:eastAsia="it-IT"/>
          <w14:ligatures w14:val="none"/>
        </w:rPr>
        <w:t>, where understanding potential high outcomes (e.g., high losses, high returns) is important.</w:t>
      </w:r>
    </w:p>
    <w:p w14:paraId="7FBF884D" w14:textId="77777777" w:rsidR="00702C97" w:rsidRPr="00702C97" w:rsidRDefault="00702C97" w:rsidP="00702C97">
      <w:pPr>
        <w:numPr>
          <w:ilvl w:val="0"/>
          <w:numId w:val="6"/>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Low Quantiles</w:t>
      </w:r>
      <w:r w:rsidRPr="00702C97">
        <w:rPr>
          <w:rFonts w:ascii="Times New Roman" w:eastAsia="Times New Roman" w:hAnsi="Times New Roman" w:cs="Times New Roman"/>
          <w:kern w:val="0"/>
          <w:lang w:val="en-GB" w:eastAsia="it-IT"/>
          <w14:ligatures w14:val="none"/>
        </w:rPr>
        <w:t>: Estimating low quantiles (e.g., 0.1, 0.25) helps identify scenarios where the target variable is lower than usual. This is important in contexts like inventory management (predicting low demand), where underestimating demand can lead to stockouts.</w:t>
      </w:r>
    </w:p>
    <w:p w14:paraId="71DCF6D1"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2. </w:t>
      </w:r>
      <w:proofErr w:type="spellStart"/>
      <w:r w:rsidRPr="00702C97">
        <w:rPr>
          <w:rFonts w:ascii="Times New Roman" w:eastAsia="Times New Roman" w:hAnsi="Times New Roman" w:cs="Times New Roman"/>
          <w:b/>
          <w:bCs/>
          <w:kern w:val="0"/>
          <w:sz w:val="27"/>
          <w:szCs w:val="27"/>
          <w:lang w:eastAsia="it-IT"/>
          <w14:ligatures w14:val="none"/>
        </w:rPr>
        <w:t>Robustness</w:t>
      </w:r>
      <w:proofErr w:type="spellEnd"/>
      <w:r w:rsidRPr="00702C97">
        <w:rPr>
          <w:rFonts w:ascii="Times New Roman" w:eastAsia="Times New Roman" w:hAnsi="Times New Roman" w:cs="Times New Roman"/>
          <w:b/>
          <w:bCs/>
          <w:kern w:val="0"/>
          <w:sz w:val="27"/>
          <w:szCs w:val="27"/>
          <w:lang w:eastAsia="it-IT"/>
          <w14:ligatures w14:val="none"/>
        </w:rPr>
        <w:t xml:space="preserve"> to </w:t>
      </w:r>
      <w:proofErr w:type="spellStart"/>
      <w:r w:rsidRPr="00702C97">
        <w:rPr>
          <w:rFonts w:ascii="Times New Roman" w:eastAsia="Times New Roman" w:hAnsi="Times New Roman" w:cs="Times New Roman"/>
          <w:b/>
          <w:bCs/>
          <w:kern w:val="0"/>
          <w:sz w:val="27"/>
          <w:szCs w:val="27"/>
          <w:lang w:eastAsia="it-IT"/>
          <w14:ligatures w14:val="none"/>
        </w:rPr>
        <w:t>Outliers</w:t>
      </w:r>
      <w:proofErr w:type="spellEnd"/>
    </w:p>
    <w:p w14:paraId="44F5B214" w14:textId="77777777" w:rsidR="00702C97" w:rsidRPr="00702C97" w:rsidRDefault="00702C97" w:rsidP="00702C97">
      <w:pPr>
        <w:numPr>
          <w:ilvl w:val="0"/>
          <w:numId w:val="7"/>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Quantile Regression</w:t>
      </w:r>
      <w:r w:rsidRPr="00702C97">
        <w:rPr>
          <w:rFonts w:ascii="Times New Roman" w:eastAsia="Times New Roman" w:hAnsi="Times New Roman" w:cs="Times New Roman"/>
          <w:kern w:val="0"/>
          <w:lang w:val="en-GB" w:eastAsia="it-IT"/>
          <w14:ligatures w14:val="none"/>
        </w:rPr>
        <w:t xml:space="preserve">: Quantile regression is more robust to outliers than mean regression. By estimating multiple quantiles, you capture how different parts of the distribution respond to changes in predictor variables. This robustness helps in </w:t>
      </w:r>
      <w:proofErr w:type="spellStart"/>
      <w:r w:rsidRPr="00702C97">
        <w:rPr>
          <w:rFonts w:ascii="Times New Roman" w:eastAsia="Times New Roman" w:hAnsi="Times New Roman" w:cs="Times New Roman"/>
          <w:kern w:val="0"/>
          <w:lang w:val="en-GB" w:eastAsia="it-IT"/>
          <w14:ligatures w14:val="none"/>
        </w:rPr>
        <w:t>modeling</w:t>
      </w:r>
      <w:proofErr w:type="spellEnd"/>
      <w:r w:rsidRPr="00702C97">
        <w:rPr>
          <w:rFonts w:ascii="Times New Roman" w:eastAsia="Times New Roman" w:hAnsi="Times New Roman" w:cs="Times New Roman"/>
          <w:kern w:val="0"/>
          <w:lang w:val="en-GB" w:eastAsia="it-IT"/>
          <w14:ligatures w14:val="none"/>
        </w:rPr>
        <w:t xml:space="preserve"> data where the distribution might be skewed or have heavy tails.</w:t>
      </w:r>
    </w:p>
    <w:p w14:paraId="20BD7060"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3. Decision-Making Under </w:t>
      </w:r>
      <w:proofErr w:type="spellStart"/>
      <w:r w:rsidRPr="00702C97">
        <w:rPr>
          <w:rFonts w:ascii="Times New Roman" w:eastAsia="Times New Roman" w:hAnsi="Times New Roman" w:cs="Times New Roman"/>
          <w:b/>
          <w:bCs/>
          <w:kern w:val="0"/>
          <w:sz w:val="27"/>
          <w:szCs w:val="27"/>
          <w:lang w:eastAsia="it-IT"/>
          <w14:ligatures w14:val="none"/>
        </w:rPr>
        <w:t>Uncertainty</w:t>
      </w:r>
      <w:proofErr w:type="spellEnd"/>
    </w:p>
    <w:p w14:paraId="1E8CD4D0" w14:textId="77777777" w:rsidR="00702C97" w:rsidRPr="00702C97" w:rsidRDefault="00702C97" w:rsidP="00702C97">
      <w:pPr>
        <w:numPr>
          <w:ilvl w:val="0"/>
          <w:numId w:val="8"/>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Risk Management</w:t>
      </w:r>
      <w:r w:rsidRPr="00702C97">
        <w:rPr>
          <w:rFonts w:ascii="Times New Roman" w:eastAsia="Times New Roman" w:hAnsi="Times New Roman" w:cs="Times New Roman"/>
          <w:kern w:val="0"/>
          <w:lang w:val="en-GB" w:eastAsia="it-IT"/>
          <w14:ligatures w14:val="none"/>
        </w:rPr>
        <w:t>: For decision-making under uncertainty, knowing the full range of potential outcomes (from low to high quantiles) allows for better risk assessment and management strategies.</w:t>
      </w:r>
    </w:p>
    <w:p w14:paraId="1BCD0369"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lastRenderedPageBreak/>
        <w:t xml:space="preserve">4. </w:t>
      </w:r>
      <w:proofErr w:type="spellStart"/>
      <w:r w:rsidRPr="00702C97">
        <w:rPr>
          <w:rFonts w:ascii="Times New Roman" w:eastAsia="Times New Roman" w:hAnsi="Times New Roman" w:cs="Times New Roman"/>
          <w:b/>
          <w:bCs/>
          <w:kern w:val="0"/>
          <w:sz w:val="27"/>
          <w:szCs w:val="27"/>
          <w:lang w:eastAsia="it-IT"/>
          <w14:ligatures w14:val="none"/>
        </w:rPr>
        <w:t>Practical</w:t>
      </w:r>
      <w:proofErr w:type="spellEnd"/>
      <w:r w:rsidRPr="00702C97">
        <w:rPr>
          <w:rFonts w:ascii="Times New Roman" w:eastAsia="Times New Roman" w:hAnsi="Times New Roman" w:cs="Times New Roman"/>
          <w:b/>
          <w:bCs/>
          <w:kern w:val="0"/>
          <w:sz w:val="27"/>
          <w:szCs w:val="27"/>
          <w:lang w:eastAsia="it-IT"/>
          <w14:ligatures w14:val="none"/>
        </w:rPr>
        <w:t xml:space="preserve"> </w:t>
      </w:r>
      <w:proofErr w:type="spellStart"/>
      <w:r w:rsidRPr="00702C97">
        <w:rPr>
          <w:rFonts w:ascii="Times New Roman" w:eastAsia="Times New Roman" w:hAnsi="Times New Roman" w:cs="Times New Roman"/>
          <w:b/>
          <w:bCs/>
          <w:kern w:val="0"/>
          <w:sz w:val="27"/>
          <w:szCs w:val="27"/>
          <w:lang w:eastAsia="it-IT"/>
          <w14:ligatures w14:val="none"/>
        </w:rPr>
        <w:t>Examples</w:t>
      </w:r>
      <w:proofErr w:type="spellEnd"/>
    </w:p>
    <w:p w14:paraId="23089070" w14:textId="77777777" w:rsidR="00702C97" w:rsidRPr="00702C97" w:rsidRDefault="00702C97" w:rsidP="00702C97">
      <w:pPr>
        <w:numPr>
          <w:ilvl w:val="0"/>
          <w:numId w:val="9"/>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Financial Applications</w:t>
      </w:r>
      <w:r w:rsidRPr="00702C97">
        <w:rPr>
          <w:rFonts w:ascii="Times New Roman" w:eastAsia="Times New Roman" w:hAnsi="Times New Roman" w:cs="Times New Roman"/>
          <w:kern w:val="0"/>
          <w:lang w:val="en-GB" w:eastAsia="it-IT"/>
          <w14:ligatures w14:val="none"/>
        </w:rPr>
        <w:t>: In finance, predicting both high and low quantiles helps in assessing the risk and potential returns of investment portfolios.</w:t>
      </w:r>
    </w:p>
    <w:p w14:paraId="1A99E27F" w14:textId="77777777" w:rsidR="00702C97" w:rsidRPr="00702C97" w:rsidRDefault="00702C97" w:rsidP="00702C97">
      <w:pPr>
        <w:numPr>
          <w:ilvl w:val="0"/>
          <w:numId w:val="9"/>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Healthcare</w:t>
      </w:r>
      <w:r w:rsidRPr="00702C97">
        <w:rPr>
          <w:rFonts w:ascii="Times New Roman" w:eastAsia="Times New Roman" w:hAnsi="Times New Roman" w:cs="Times New Roman"/>
          <w:kern w:val="0"/>
          <w:lang w:val="en-GB" w:eastAsia="it-IT"/>
          <w14:ligatures w14:val="none"/>
        </w:rPr>
        <w:t>: In healthcare, predicting high and low quantiles of patient outcomes helps in identifying patients at risk of severe complications or those likely to respond well to treatment.</w:t>
      </w:r>
    </w:p>
    <w:p w14:paraId="1C92D265"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02C97">
        <w:rPr>
          <w:rFonts w:ascii="Times New Roman" w:eastAsia="Times New Roman" w:hAnsi="Times New Roman" w:cs="Times New Roman"/>
          <w:b/>
          <w:bCs/>
          <w:kern w:val="0"/>
          <w:sz w:val="27"/>
          <w:szCs w:val="27"/>
          <w:lang w:eastAsia="it-IT"/>
          <w14:ligatures w14:val="none"/>
        </w:rPr>
        <w:t xml:space="preserve">5. Mean or </w:t>
      </w:r>
      <w:proofErr w:type="spellStart"/>
      <w:r w:rsidRPr="00702C97">
        <w:rPr>
          <w:rFonts w:ascii="Times New Roman" w:eastAsia="Times New Roman" w:hAnsi="Times New Roman" w:cs="Times New Roman"/>
          <w:b/>
          <w:bCs/>
          <w:kern w:val="0"/>
          <w:sz w:val="27"/>
          <w:szCs w:val="27"/>
          <w:lang w:eastAsia="it-IT"/>
          <w14:ligatures w14:val="none"/>
        </w:rPr>
        <w:t>Median</w:t>
      </w:r>
      <w:proofErr w:type="spellEnd"/>
      <w:r w:rsidRPr="00702C97">
        <w:rPr>
          <w:rFonts w:ascii="Times New Roman" w:eastAsia="Times New Roman" w:hAnsi="Times New Roman" w:cs="Times New Roman"/>
          <w:b/>
          <w:bCs/>
          <w:kern w:val="0"/>
          <w:sz w:val="27"/>
          <w:szCs w:val="27"/>
          <w:lang w:eastAsia="it-IT"/>
          <w14:ligatures w14:val="none"/>
        </w:rPr>
        <w:t xml:space="preserve"> </w:t>
      </w:r>
      <w:proofErr w:type="spellStart"/>
      <w:r w:rsidRPr="00702C97">
        <w:rPr>
          <w:rFonts w:ascii="Times New Roman" w:eastAsia="Times New Roman" w:hAnsi="Times New Roman" w:cs="Times New Roman"/>
          <w:b/>
          <w:bCs/>
          <w:kern w:val="0"/>
          <w:sz w:val="27"/>
          <w:szCs w:val="27"/>
          <w:lang w:eastAsia="it-IT"/>
          <w14:ligatures w14:val="none"/>
        </w:rPr>
        <w:t>Interpretation</w:t>
      </w:r>
      <w:proofErr w:type="spellEnd"/>
    </w:p>
    <w:p w14:paraId="479E1F45" w14:textId="77777777" w:rsidR="00702C97" w:rsidRPr="00702C97" w:rsidRDefault="00702C97" w:rsidP="00702C97">
      <w:pPr>
        <w:numPr>
          <w:ilvl w:val="0"/>
          <w:numId w:val="10"/>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Mean or Median</w:t>
      </w:r>
      <w:r w:rsidRPr="00702C97">
        <w:rPr>
          <w:rFonts w:ascii="Times New Roman" w:eastAsia="Times New Roman" w:hAnsi="Times New Roman" w:cs="Times New Roman"/>
          <w:kern w:val="0"/>
          <w:lang w:val="en-GB" w:eastAsia="it-IT"/>
          <w14:ligatures w14:val="none"/>
        </w:rPr>
        <w:t>: While quantiles provide insights into different parts of the distribution, the mean or median still offers a central tendency measure. It can serve as a point estimate or a baseline comparison for average outcomes.</w:t>
      </w:r>
    </w:p>
    <w:p w14:paraId="182264D9"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702C97">
        <w:rPr>
          <w:rFonts w:ascii="Times New Roman" w:eastAsia="Times New Roman" w:hAnsi="Times New Roman" w:cs="Times New Roman"/>
          <w:b/>
          <w:bCs/>
          <w:kern w:val="0"/>
          <w:sz w:val="27"/>
          <w:szCs w:val="27"/>
          <w:lang w:val="en-GB" w:eastAsia="it-IT"/>
          <w14:ligatures w14:val="none"/>
        </w:rPr>
        <w:t>Example Scenario</w:t>
      </w:r>
    </w:p>
    <w:p w14:paraId="7A8396F2" w14:textId="77777777" w:rsidR="00702C97" w:rsidRPr="00702C97" w:rsidRDefault="00702C97" w:rsidP="00702C97">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Imagine you are predicting the revenue of a retail store:</w:t>
      </w:r>
    </w:p>
    <w:p w14:paraId="2542B202" w14:textId="77777777" w:rsidR="00702C97" w:rsidRPr="00702C97" w:rsidRDefault="00702C97" w:rsidP="00702C97">
      <w:pPr>
        <w:numPr>
          <w:ilvl w:val="0"/>
          <w:numId w:val="1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High Quantiles (e.g., 0.75, 0.9)</w:t>
      </w:r>
      <w:r w:rsidRPr="00702C97">
        <w:rPr>
          <w:rFonts w:ascii="Times New Roman" w:eastAsia="Times New Roman" w:hAnsi="Times New Roman" w:cs="Times New Roman"/>
          <w:kern w:val="0"/>
          <w:lang w:val="en-GB" w:eastAsia="it-IT"/>
          <w14:ligatures w14:val="none"/>
        </w:rPr>
        <w:t>: Estimate to understand potential high sales periods (e.g., holidays, promotions).</w:t>
      </w:r>
    </w:p>
    <w:p w14:paraId="0AB3C661" w14:textId="77777777" w:rsidR="00702C97" w:rsidRPr="00702C97" w:rsidRDefault="00702C97" w:rsidP="00702C97">
      <w:pPr>
        <w:numPr>
          <w:ilvl w:val="0"/>
          <w:numId w:val="1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Low Quantiles (e.g., 0.1, 0.25)</w:t>
      </w:r>
      <w:r w:rsidRPr="00702C97">
        <w:rPr>
          <w:rFonts w:ascii="Times New Roman" w:eastAsia="Times New Roman" w:hAnsi="Times New Roman" w:cs="Times New Roman"/>
          <w:kern w:val="0"/>
          <w:lang w:val="en-GB" w:eastAsia="it-IT"/>
          <w14:ligatures w14:val="none"/>
        </w:rPr>
        <w:t>: Estimate to understand potential low sales periods (e.g., economic downturns, off-seasons).</w:t>
      </w:r>
    </w:p>
    <w:p w14:paraId="2DCE2DF0" w14:textId="77777777" w:rsidR="00702C97" w:rsidRPr="00702C97" w:rsidRDefault="00702C97" w:rsidP="00702C97">
      <w:pPr>
        <w:numPr>
          <w:ilvl w:val="0"/>
          <w:numId w:val="11"/>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b/>
          <w:bCs/>
          <w:kern w:val="0"/>
          <w:lang w:val="en-GB" w:eastAsia="it-IT"/>
          <w14:ligatures w14:val="none"/>
        </w:rPr>
        <w:t>Mean or Median</w:t>
      </w:r>
      <w:r w:rsidRPr="00702C97">
        <w:rPr>
          <w:rFonts w:ascii="Times New Roman" w:eastAsia="Times New Roman" w:hAnsi="Times New Roman" w:cs="Times New Roman"/>
          <w:kern w:val="0"/>
          <w:lang w:val="en-GB" w:eastAsia="it-IT"/>
          <w14:ligatures w14:val="none"/>
        </w:rPr>
        <w:t>: Provides an estimate of average sales, useful for budgeting or planning standard operations.</w:t>
      </w:r>
    </w:p>
    <w:p w14:paraId="59C51A97" w14:textId="77777777" w:rsidR="00702C97" w:rsidRPr="00702C97" w:rsidRDefault="00702C97" w:rsidP="00702C9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702C97">
        <w:rPr>
          <w:rFonts w:ascii="Times New Roman" w:eastAsia="Times New Roman" w:hAnsi="Times New Roman" w:cs="Times New Roman"/>
          <w:b/>
          <w:bCs/>
          <w:kern w:val="0"/>
          <w:sz w:val="27"/>
          <w:szCs w:val="27"/>
          <w:lang w:val="en-GB" w:eastAsia="it-IT"/>
          <w14:ligatures w14:val="none"/>
        </w:rPr>
        <w:t>Conclusion</w:t>
      </w:r>
    </w:p>
    <w:p w14:paraId="24160CA6" w14:textId="5C81B2F8" w:rsidR="00702C97" w:rsidRDefault="00702C97" w:rsidP="002A4124">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702C97">
        <w:rPr>
          <w:rFonts w:ascii="Times New Roman" w:eastAsia="Times New Roman" w:hAnsi="Times New Roman" w:cs="Times New Roman"/>
          <w:kern w:val="0"/>
          <w:lang w:val="en-GB" w:eastAsia="it-IT"/>
          <w14:ligatures w14:val="none"/>
        </w:rPr>
        <w:t>By estimating both high and low quantiles alongside the mean (or median), you gain a more nuanced understanding of the distribution of your target variable. This approach is particularly valuable in situations where understanding variability and uncertainty is critical for decision-making and risk management. It allows you to capture both the typical outcomes and the extremes, ensuring a more robust analysis and prediction process.</w:t>
      </w:r>
    </w:p>
    <w:p w14:paraId="522497A9" w14:textId="77777777" w:rsidR="002A4124" w:rsidRPr="002A4124" w:rsidRDefault="002A4124" w:rsidP="002A4124">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2A4124">
        <w:rPr>
          <w:rFonts w:ascii="Times New Roman" w:eastAsia="Times New Roman" w:hAnsi="Times New Roman" w:cs="Times New Roman"/>
          <w:b/>
          <w:bCs/>
          <w:kern w:val="0"/>
          <w:sz w:val="27"/>
          <w:szCs w:val="27"/>
          <w:lang w:val="en-GB" w:eastAsia="it-IT"/>
          <w14:ligatures w14:val="none"/>
        </w:rPr>
        <w:t xml:space="preserve">Parameters for </w:t>
      </w:r>
      <w:proofErr w:type="spellStart"/>
      <w:r w:rsidRPr="002A4124">
        <w:rPr>
          <w:rFonts w:ascii="Times New Roman" w:eastAsia="Times New Roman" w:hAnsi="Times New Roman" w:cs="Times New Roman"/>
          <w:b/>
          <w:bCs/>
          <w:kern w:val="0"/>
          <w:sz w:val="27"/>
          <w:szCs w:val="27"/>
          <w:lang w:val="en-GB" w:eastAsia="it-IT"/>
          <w14:ligatures w14:val="none"/>
        </w:rPr>
        <w:t>LightGBM</w:t>
      </w:r>
      <w:proofErr w:type="spellEnd"/>
      <w:r w:rsidRPr="002A4124">
        <w:rPr>
          <w:rFonts w:ascii="Times New Roman" w:eastAsia="Times New Roman" w:hAnsi="Times New Roman" w:cs="Times New Roman"/>
          <w:b/>
          <w:bCs/>
          <w:kern w:val="0"/>
          <w:sz w:val="27"/>
          <w:szCs w:val="27"/>
          <w:lang w:val="en-GB" w:eastAsia="it-IT"/>
          <w14:ligatures w14:val="none"/>
        </w:rPr>
        <w:t xml:space="preserve"> (</w:t>
      </w:r>
      <w:proofErr w:type="spellStart"/>
      <w:r w:rsidRPr="002A4124">
        <w:rPr>
          <w:rFonts w:ascii="Courier New" w:eastAsia="Times New Roman" w:hAnsi="Courier New" w:cs="Courier New"/>
          <w:b/>
          <w:bCs/>
          <w:kern w:val="0"/>
          <w:sz w:val="20"/>
          <w:szCs w:val="20"/>
          <w:lang w:val="en-GB" w:eastAsia="it-IT"/>
          <w14:ligatures w14:val="none"/>
        </w:rPr>
        <w:t>param_dist</w:t>
      </w:r>
      <w:proofErr w:type="spellEnd"/>
      <w:r w:rsidRPr="002A4124">
        <w:rPr>
          <w:rFonts w:ascii="Times New Roman" w:eastAsia="Times New Roman" w:hAnsi="Times New Roman" w:cs="Times New Roman"/>
          <w:b/>
          <w:bCs/>
          <w:kern w:val="0"/>
          <w:sz w:val="27"/>
          <w:szCs w:val="27"/>
          <w:lang w:val="en-GB" w:eastAsia="it-IT"/>
          <w14:ligatures w14:val="none"/>
        </w:rPr>
        <w:t xml:space="preserve"> dictionary)</w:t>
      </w:r>
    </w:p>
    <w:p w14:paraId="60DB1711"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n_estimators</w:t>
      </w:r>
      <w:proofErr w:type="spellEnd"/>
      <w:r w:rsidRPr="002A4124">
        <w:rPr>
          <w:rFonts w:ascii="Times New Roman" w:eastAsia="Times New Roman" w:hAnsi="Times New Roman" w:cs="Times New Roman"/>
          <w:kern w:val="0"/>
          <w:lang w:eastAsia="it-IT"/>
          <w14:ligatures w14:val="none"/>
        </w:rPr>
        <w:t>:</w:t>
      </w:r>
    </w:p>
    <w:p w14:paraId="5010DDDD"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Number of boosting rounds (trees) to be used in the model.</w:t>
      </w:r>
    </w:p>
    <w:p w14:paraId="321C3656"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Typically, higher numbers can improve performance but also increase computational cost.</w:t>
      </w:r>
    </w:p>
    <w:p w14:paraId="7F5D4CEB"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max_depth</w:t>
      </w:r>
      <w:proofErr w:type="spellEnd"/>
      <w:r w:rsidRPr="002A4124">
        <w:rPr>
          <w:rFonts w:ascii="Times New Roman" w:eastAsia="Times New Roman" w:hAnsi="Times New Roman" w:cs="Times New Roman"/>
          <w:kern w:val="0"/>
          <w:lang w:eastAsia="it-IT"/>
          <w14:ligatures w14:val="none"/>
        </w:rPr>
        <w:t>:</w:t>
      </w:r>
    </w:p>
    <w:p w14:paraId="395CBEBE"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Maximum depth of each tree. Controls the complexity of the trees.</w:t>
      </w:r>
    </w:p>
    <w:p w14:paraId="360E641A"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Times New Roman" w:eastAsia="Times New Roman" w:hAnsi="Times New Roman" w:cs="Times New Roman"/>
          <w:b/>
          <w:bCs/>
          <w:kern w:val="0"/>
          <w:lang w:eastAsia="it-IT"/>
          <w14:ligatures w14:val="none"/>
        </w:rPr>
        <w:t>Values</w:t>
      </w:r>
      <w:proofErr w:type="spellEnd"/>
      <w:r w:rsidRPr="002A4124">
        <w:rPr>
          <w:rFonts w:ascii="Times New Roman" w:eastAsia="Times New Roman" w:hAnsi="Times New Roman" w:cs="Times New Roman"/>
          <w:kern w:val="0"/>
          <w:lang w:eastAsia="it-IT"/>
          <w14:ligatures w14:val="none"/>
        </w:rPr>
        <w:t>:</w:t>
      </w:r>
    </w:p>
    <w:p w14:paraId="6123148E" w14:textId="77777777" w:rsidR="002A4124" w:rsidRPr="002A4124" w:rsidRDefault="002A4124" w:rsidP="002A4124">
      <w:pPr>
        <w:numPr>
          <w:ilvl w:val="2"/>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Positive integer: Maximum depth of the tree.</w:t>
      </w:r>
    </w:p>
    <w:p w14:paraId="19D886FF" w14:textId="77777777" w:rsidR="002A4124" w:rsidRPr="002A4124" w:rsidRDefault="002A4124" w:rsidP="002A4124">
      <w:pPr>
        <w:numPr>
          <w:ilvl w:val="2"/>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Courier New" w:eastAsia="Times New Roman" w:hAnsi="Courier New" w:cs="Courier New"/>
          <w:kern w:val="0"/>
          <w:sz w:val="20"/>
          <w:szCs w:val="20"/>
          <w:lang w:val="en-GB" w:eastAsia="it-IT"/>
          <w14:ligatures w14:val="none"/>
        </w:rPr>
        <w:t>-1</w:t>
      </w:r>
      <w:r w:rsidRPr="002A4124">
        <w:rPr>
          <w:rFonts w:ascii="Times New Roman" w:eastAsia="Times New Roman" w:hAnsi="Times New Roman" w:cs="Times New Roman"/>
          <w:kern w:val="0"/>
          <w:lang w:val="en-GB" w:eastAsia="it-IT"/>
          <w14:ligatures w14:val="none"/>
        </w:rPr>
        <w:t>: No limit on the depth, which means the tree can grow until all leaves are pure.</w:t>
      </w:r>
    </w:p>
    <w:p w14:paraId="22BF9E55"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learning_rate</w:t>
      </w:r>
      <w:proofErr w:type="spellEnd"/>
      <w:r w:rsidRPr="002A4124">
        <w:rPr>
          <w:rFonts w:ascii="Times New Roman" w:eastAsia="Times New Roman" w:hAnsi="Times New Roman" w:cs="Times New Roman"/>
          <w:kern w:val="0"/>
          <w:lang w:eastAsia="it-IT"/>
          <w14:ligatures w14:val="none"/>
        </w:rPr>
        <w:t>:</w:t>
      </w:r>
    </w:p>
    <w:p w14:paraId="2C29F779"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Step size shrinkage used in update to prevent overfitting.</w:t>
      </w:r>
    </w:p>
    <w:p w14:paraId="6107B991"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xml:space="preserve">: Typically ranges between 0.01 to 0.1. Lower values require more trees for </w:t>
      </w:r>
      <w:proofErr w:type="spellStart"/>
      <w:r w:rsidRPr="002A4124">
        <w:rPr>
          <w:rFonts w:ascii="Times New Roman" w:eastAsia="Times New Roman" w:hAnsi="Times New Roman" w:cs="Times New Roman"/>
          <w:kern w:val="0"/>
          <w:lang w:val="en-GB" w:eastAsia="it-IT"/>
          <w14:ligatures w14:val="none"/>
        </w:rPr>
        <w:t>modeling</w:t>
      </w:r>
      <w:proofErr w:type="spellEnd"/>
      <w:r w:rsidRPr="002A4124">
        <w:rPr>
          <w:rFonts w:ascii="Times New Roman" w:eastAsia="Times New Roman" w:hAnsi="Times New Roman" w:cs="Times New Roman"/>
          <w:kern w:val="0"/>
          <w:lang w:val="en-GB" w:eastAsia="it-IT"/>
          <w14:ligatures w14:val="none"/>
        </w:rPr>
        <w:t xml:space="preserve"> but can improve generalization.</w:t>
      </w:r>
    </w:p>
    <w:p w14:paraId="0066DD00"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num_leaves</w:t>
      </w:r>
      <w:proofErr w:type="spellEnd"/>
      <w:r w:rsidRPr="002A4124">
        <w:rPr>
          <w:rFonts w:ascii="Times New Roman" w:eastAsia="Times New Roman" w:hAnsi="Times New Roman" w:cs="Times New Roman"/>
          <w:kern w:val="0"/>
          <w:lang w:eastAsia="it-IT"/>
          <w14:ligatures w14:val="none"/>
        </w:rPr>
        <w:t>:</w:t>
      </w:r>
    </w:p>
    <w:p w14:paraId="0538FD01"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lastRenderedPageBreak/>
        <w:t>Purpose</w:t>
      </w:r>
      <w:r w:rsidRPr="002A4124">
        <w:rPr>
          <w:rFonts w:ascii="Times New Roman" w:eastAsia="Times New Roman" w:hAnsi="Times New Roman" w:cs="Times New Roman"/>
          <w:kern w:val="0"/>
          <w:lang w:val="en-GB" w:eastAsia="it-IT"/>
          <w14:ligatures w14:val="none"/>
        </w:rPr>
        <w:t>: Maximum number of leaves per tree.</w:t>
      </w:r>
    </w:p>
    <w:p w14:paraId="764EC516"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Controls the complexity of the model. Higher values can lead to more complex models.</w:t>
      </w:r>
    </w:p>
    <w:p w14:paraId="46EBCE45"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min_child_samples</w:t>
      </w:r>
      <w:proofErr w:type="spellEnd"/>
      <w:r w:rsidRPr="002A4124">
        <w:rPr>
          <w:rFonts w:ascii="Times New Roman" w:eastAsia="Times New Roman" w:hAnsi="Times New Roman" w:cs="Times New Roman"/>
          <w:kern w:val="0"/>
          <w:lang w:eastAsia="it-IT"/>
          <w14:ligatures w14:val="none"/>
        </w:rPr>
        <w:t>:</w:t>
      </w:r>
    </w:p>
    <w:p w14:paraId="5F5508B4"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Minimum number of data points needed in a child (leaf) to split a node.</w:t>
      </w:r>
    </w:p>
    <w:p w14:paraId="5C3BC0D9"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Larger values prevent the model from fitting to the noise in the training data.</w:t>
      </w:r>
    </w:p>
    <w:p w14:paraId="7B622E67"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subsample</w:t>
      </w:r>
      <w:proofErr w:type="spellEnd"/>
      <w:r w:rsidRPr="002A4124">
        <w:rPr>
          <w:rFonts w:ascii="Times New Roman" w:eastAsia="Times New Roman" w:hAnsi="Times New Roman" w:cs="Times New Roman"/>
          <w:kern w:val="0"/>
          <w:lang w:eastAsia="it-IT"/>
          <w14:ligatures w14:val="none"/>
        </w:rPr>
        <w:t>:</w:t>
      </w:r>
    </w:p>
    <w:p w14:paraId="009B2301"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xml:space="preserve">: Fraction of samples used for fitting each tree. </w:t>
      </w:r>
      <w:r w:rsidRPr="002A4124">
        <w:rPr>
          <w:rFonts w:ascii="Times New Roman" w:eastAsia="Times New Roman" w:hAnsi="Times New Roman" w:cs="Times New Roman"/>
          <w:kern w:val="0"/>
          <w:lang w:eastAsia="it-IT"/>
          <w14:ligatures w14:val="none"/>
        </w:rPr>
        <w:t xml:space="preserve">Helps in </w:t>
      </w:r>
      <w:proofErr w:type="spellStart"/>
      <w:r w:rsidRPr="002A4124">
        <w:rPr>
          <w:rFonts w:ascii="Times New Roman" w:eastAsia="Times New Roman" w:hAnsi="Times New Roman" w:cs="Times New Roman"/>
          <w:kern w:val="0"/>
          <w:lang w:eastAsia="it-IT"/>
          <w14:ligatures w14:val="none"/>
        </w:rPr>
        <w:t>preventing</w:t>
      </w:r>
      <w:proofErr w:type="spellEnd"/>
      <w:r w:rsidRPr="002A4124">
        <w:rPr>
          <w:rFonts w:ascii="Times New Roman" w:eastAsia="Times New Roman" w:hAnsi="Times New Roman" w:cs="Times New Roman"/>
          <w:kern w:val="0"/>
          <w:lang w:eastAsia="it-IT"/>
          <w14:ligatures w14:val="none"/>
        </w:rPr>
        <w:t xml:space="preserve"> </w:t>
      </w:r>
      <w:proofErr w:type="spellStart"/>
      <w:r w:rsidRPr="002A4124">
        <w:rPr>
          <w:rFonts w:ascii="Times New Roman" w:eastAsia="Times New Roman" w:hAnsi="Times New Roman" w:cs="Times New Roman"/>
          <w:kern w:val="0"/>
          <w:lang w:eastAsia="it-IT"/>
          <w14:ligatures w14:val="none"/>
        </w:rPr>
        <w:t>overfitting</w:t>
      </w:r>
      <w:proofErr w:type="spellEnd"/>
      <w:r w:rsidRPr="002A4124">
        <w:rPr>
          <w:rFonts w:ascii="Times New Roman" w:eastAsia="Times New Roman" w:hAnsi="Times New Roman" w:cs="Times New Roman"/>
          <w:kern w:val="0"/>
          <w:lang w:eastAsia="it-IT"/>
          <w14:ligatures w14:val="none"/>
        </w:rPr>
        <w:t>.</w:t>
      </w:r>
    </w:p>
    <w:p w14:paraId="5A9A7AF5"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Typically set between 0.6 to 1.0. Lower values can speed up training but may lead to underfitting.</w:t>
      </w:r>
    </w:p>
    <w:p w14:paraId="736BFF8A"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colsample_bytree</w:t>
      </w:r>
      <w:proofErr w:type="spellEnd"/>
      <w:r w:rsidRPr="002A4124">
        <w:rPr>
          <w:rFonts w:ascii="Times New Roman" w:eastAsia="Times New Roman" w:hAnsi="Times New Roman" w:cs="Times New Roman"/>
          <w:kern w:val="0"/>
          <w:lang w:eastAsia="it-IT"/>
          <w14:ligatures w14:val="none"/>
        </w:rPr>
        <w:t>:</w:t>
      </w:r>
    </w:p>
    <w:p w14:paraId="11374413"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Fraction of features (columns) used for fitting each tree.</w:t>
      </w:r>
    </w:p>
    <w:p w14:paraId="103B58F5"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Values</w:t>
      </w:r>
      <w:r w:rsidRPr="002A4124">
        <w:rPr>
          <w:rFonts w:ascii="Times New Roman" w:eastAsia="Times New Roman" w:hAnsi="Times New Roman" w:cs="Times New Roman"/>
          <w:kern w:val="0"/>
          <w:lang w:val="en-GB" w:eastAsia="it-IT"/>
          <w14:ligatures w14:val="none"/>
        </w:rPr>
        <w:t>: Controls the complexity of each tree. Smaller values can prevent overfitting by focusing on a subset of features.</w:t>
      </w:r>
    </w:p>
    <w:p w14:paraId="4FD0707E"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proofErr w:type="spellStart"/>
      <w:r w:rsidRPr="002A4124">
        <w:rPr>
          <w:rFonts w:ascii="Courier New" w:eastAsia="Times New Roman" w:hAnsi="Courier New" w:cs="Courier New"/>
          <w:b/>
          <w:bCs/>
          <w:kern w:val="0"/>
          <w:sz w:val="20"/>
          <w:szCs w:val="20"/>
          <w:lang w:val="en-GB" w:eastAsia="it-IT"/>
          <w14:ligatures w14:val="none"/>
        </w:rPr>
        <w:t>reg_alpha</w:t>
      </w:r>
      <w:proofErr w:type="spellEnd"/>
      <w:r w:rsidRPr="002A4124">
        <w:rPr>
          <w:rFonts w:ascii="Times New Roman" w:eastAsia="Times New Roman" w:hAnsi="Times New Roman" w:cs="Times New Roman"/>
          <w:kern w:val="0"/>
          <w:lang w:val="en-GB" w:eastAsia="it-IT"/>
          <w14:ligatures w14:val="none"/>
        </w:rPr>
        <w:t xml:space="preserve"> and </w:t>
      </w:r>
      <w:proofErr w:type="spellStart"/>
      <w:r w:rsidRPr="002A4124">
        <w:rPr>
          <w:rFonts w:ascii="Courier New" w:eastAsia="Times New Roman" w:hAnsi="Courier New" w:cs="Courier New"/>
          <w:b/>
          <w:bCs/>
          <w:kern w:val="0"/>
          <w:sz w:val="20"/>
          <w:szCs w:val="20"/>
          <w:lang w:val="en-GB" w:eastAsia="it-IT"/>
          <w14:ligatures w14:val="none"/>
        </w:rPr>
        <w:t>reg_lambda</w:t>
      </w:r>
      <w:proofErr w:type="spellEnd"/>
      <w:r w:rsidRPr="002A4124">
        <w:rPr>
          <w:rFonts w:ascii="Times New Roman" w:eastAsia="Times New Roman" w:hAnsi="Times New Roman" w:cs="Times New Roman"/>
          <w:kern w:val="0"/>
          <w:lang w:val="en-GB" w:eastAsia="it-IT"/>
          <w14:ligatures w14:val="none"/>
        </w:rPr>
        <w:t>:</w:t>
      </w:r>
    </w:p>
    <w:p w14:paraId="0A78622D"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Regularization parameters to control overfitting.</w:t>
      </w:r>
    </w:p>
    <w:p w14:paraId="475B0800"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Times New Roman" w:eastAsia="Times New Roman" w:hAnsi="Times New Roman" w:cs="Times New Roman"/>
          <w:b/>
          <w:bCs/>
          <w:kern w:val="0"/>
          <w:lang w:eastAsia="it-IT"/>
          <w14:ligatures w14:val="none"/>
        </w:rPr>
        <w:t>Values</w:t>
      </w:r>
      <w:proofErr w:type="spellEnd"/>
      <w:r w:rsidRPr="002A4124">
        <w:rPr>
          <w:rFonts w:ascii="Times New Roman" w:eastAsia="Times New Roman" w:hAnsi="Times New Roman" w:cs="Times New Roman"/>
          <w:kern w:val="0"/>
          <w:lang w:eastAsia="it-IT"/>
          <w14:ligatures w14:val="none"/>
        </w:rPr>
        <w:t>:</w:t>
      </w:r>
    </w:p>
    <w:p w14:paraId="0A4ED5EC" w14:textId="77777777" w:rsidR="002A4124" w:rsidRPr="002A4124" w:rsidRDefault="002A4124" w:rsidP="002A4124">
      <w:pPr>
        <w:numPr>
          <w:ilvl w:val="2"/>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proofErr w:type="spellStart"/>
      <w:r w:rsidRPr="002A4124">
        <w:rPr>
          <w:rFonts w:ascii="Courier New" w:eastAsia="Times New Roman" w:hAnsi="Courier New" w:cs="Courier New"/>
          <w:kern w:val="0"/>
          <w:sz w:val="20"/>
          <w:szCs w:val="20"/>
          <w:lang w:val="en-GB" w:eastAsia="it-IT"/>
          <w14:ligatures w14:val="none"/>
        </w:rPr>
        <w:t>reg_alpha</w:t>
      </w:r>
      <w:proofErr w:type="spellEnd"/>
      <w:r w:rsidRPr="002A4124">
        <w:rPr>
          <w:rFonts w:ascii="Times New Roman" w:eastAsia="Times New Roman" w:hAnsi="Times New Roman" w:cs="Times New Roman"/>
          <w:kern w:val="0"/>
          <w:lang w:val="en-GB" w:eastAsia="it-IT"/>
          <w14:ligatures w14:val="none"/>
        </w:rPr>
        <w:t>: L1 regularization term.</w:t>
      </w:r>
    </w:p>
    <w:p w14:paraId="0D71841F" w14:textId="77777777" w:rsidR="002A4124" w:rsidRPr="002A4124" w:rsidRDefault="002A4124" w:rsidP="002A4124">
      <w:pPr>
        <w:numPr>
          <w:ilvl w:val="2"/>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proofErr w:type="spellStart"/>
      <w:r w:rsidRPr="002A4124">
        <w:rPr>
          <w:rFonts w:ascii="Courier New" w:eastAsia="Times New Roman" w:hAnsi="Courier New" w:cs="Courier New"/>
          <w:kern w:val="0"/>
          <w:sz w:val="20"/>
          <w:szCs w:val="20"/>
          <w:lang w:val="en-GB" w:eastAsia="it-IT"/>
          <w14:ligatures w14:val="none"/>
        </w:rPr>
        <w:t>reg_lambda</w:t>
      </w:r>
      <w:proofErr w:type="spellEnd"/>
      <w:r w:rsidRPr="002A4124">
        <w:rPr>
          <w:rFonts w:ascii="Times New Roman" w:eastAsia="Times New Roman" w:hAnsi="Times New Roman" w:cs="Times New Roman"/>
          <w:kern w:val="0"/>
          <w:lang w:val="en-GB" w:eastAsia="it-IT"/>
          <w14:ligatures w14:val="none"/>
        </w:rPr>
        <w:t>: L2 regularization term.</w:t>
      </w:r>
    </w:p>
    <w:p w14:paraId="56E65461" w14:textId="77777777" w:rsidR="002A4124" w:rsidRPr="002A4124" w:rsidRDefault="002A4124" w:rsidP="002A4124">
      <w:pPr>
        <w:numPr>
          <w:ilvl w:val="2"/>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Values typically range from 0 to 1. Higher values penalize more, reducing overfitting.</w:t>
      </w:r>
    </w:p>
    <w:p w14:paraId="5D3FF324"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A4124">
        <w:rPr>
          <w:rFonts w:ascii="Courier New" w:eastAsia="Times New Roman" w:hAnsi="Courier New" w:cs="Courier New"/>
          <w:b/>
          <w:bCs/>
          <w:kern w:val="0"/>
          <w:sz w:val="20"/>
          <w:szCs w:val="20"/>
          <w:lang w:eastAsia="it-IT"/>
          <w14:ligatures w14:val="none"/>
        </w:rPr>
        <w:t>objective</w:t>
      </w:r>
      <w:proofErr w:type="spellEnd"/>
      <w:r w:rsidRPr="002A4124">
        <w:rPr>
          <w:rFonts w:ascii="Times New Roman" w:eastAsia="Times New Roman" w:hAnsi="Times New Roman" w:cs="Times New Roman"/>
          <w:kern w:val="0"/>
          <w:lang w:eastAsia="it-IT"/>
          <w14:ligatures w14:val="none"/>
        </w:rPr>
        <w:t>:</w:t>
      </w:r>
    </w:p>
    <w:p w14:paraId="795F871D"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The objective function used for training.</w:t>
      </w:r>
    </w:p>
    <w:p w14:paraId="60CF57F9"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w:t>
      </w:r>
      <w:r w:rsidRPr="002A4124">
        <w:rPr>
          <w:rFonts w:ascii="Times New Roman" w:eastAsia="Times New Roman" w:hAnsi="Times New Roman" w:cs="Times New Roman"/>
          <w:kern w:val="0"/>
          <w:lang w:val="en-GB" w:eastAsia="it-IT"/>
          <w14:ligatures w14:val="none"/>
        </w:rPr>
        <w:t xml:space="preserve">: </w:t>
      </w:r>
      <w:r w:rsidRPr="002A4124">
        <w:rPr>
          <w:rFonts w:ascii="Courier New" w:eastAsia="Times New Roman" w:hAnsi="Courier New" w:cs="Courier New"/>
          <w:kern w:val="0"/>
          <w:sz w:val="20"/>
          <w:szCs w:val="20"/>
          <w:lang w:val="en-GB" w:eastAsia="it-IT"/>
          <w14:ligatures w14:val="none"/>
        </w:rPr>
        <w:t>'quantile'</w:t>
      </w:r>
      <w:r w:rsidRPr="002A4124">
        <w:rPr>
          <w:rFonts w:ascii="Times New Roman" w:eastAsia="Times New Roman" w:hAnsi="Times New Roman" w:cs="Times New Roman"/>
          <w:kern w:val="0"/>
          <w:lang w:val="en-GB" w:eastAsia="it-IT"/>
          <w14:ligatures w14:val="none"/>
        </w:rPr>
        <w:t xml:space="preserve"> indicates quantile regression objective, used for estimating specific quantiles of the conditional distribution of the target variable.</w:t>
      </w:r>
    </w:p>
    <w:p w14:paraId="0D6ECFCA" w14:textId="77777777" w:rsidR="002A4124" w:rsidRPr="002A4124" w:rsidRDefault="002A4124" w:rsidP="002A4124">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A4124">
        <w:rPr>
          <w:rFonts w:ascii="Courier New" w:eastAsia="Times New Roman" w:hAnsi="Courier New" w:cs="Courier New"/>
          <w:b/>
          <w:bCs/>
          <w:kern w:val="0"/>
          <w:sz w:val="20"/>
          <w:szCs w:val="20"/>
          <w:lang w:eastAsia="it-IT"/>
          <w14:ligatures w14:val="none"/>
        </w:rPr>
        <w:t>alpha</w:t>
      </w:r>
      <w:r w:rsidRPr="002A4124">
        <w:rPr>
          <w:rFonts w:ascii="Times New Roman" w:eastAsia="Times New Roman" w:hAnsi="Times New Roman" w:cs="Times New Roman"/>
          <w:kern w:val="0"/>
          <w:lang w:eastAsia="it-IT"/>
          <w14:ligatures w14:val="none"/>
        </w:rPr>
        <w:t>:</w:t>
      </w:r>
    </w:p>
    <w:p w14:paraId="6F26342C"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Purpose</w:t>
      </w:r>
      <w:r w:rsidRPr="002A4124">
        <w:rPr>
          <w:rFonts w:ascii="Times New Roman" w:eastAsia="Times New Roman" w:hAnsi="Times New Roman" w:cs="Times New Roman"/>
          <w:kern w:val="0"/>
          <w:lang w:val="en-GB" w:eastAsia="it-IT"/>
          <w14:ligatures w14:val="none"/>
        </w:rPr>
        <w:t>: Specifies the quantile level for quantile regression.</w:t>
      </w:r>
    </w:p>
    <w:p w14:paraId="27AC7A3E" w14:textId="77777777" w:rsidR="002A4124" w:rsidRPr="002A4124" w:rsidRDefault="002A4124" w:rsidP="002A4124">
      <w:pPr>
        <w:numPr>
          <w:ilvl w:val="1"/>
          <w:numId w:val="12"/>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Value</w:t>
      </w:r>
      <w:r w:rsidRPr="002A4124">
        <w:rPr>
          <w:rFonts w:ascii="Times New Roman" w:eastAsia="Times New Roman" w:hAnsi="Times New Roman" w:cs="Times New Roman"/>
          <w:kern w:val="0"/>
          <w:lang w:val="en-GB" w:eastAsia="it-IT"/>
          <w14:ligatures w14:val="none"/>
        </w:rPr>
        <w:t xml:space="preserve">: It's typically a single value or a list of quantile levels (e.g., </w:t>
      </w:r>
      <w:r w:rsidRPr="002A4124">
        <w:rPr>
          <w:rFonts w:ascii="Courier New" w:eastAsia="Times New Roman" w:hAnsi="Courier New" w:cs="Courier New"/>
          <w:kern w:val="0"/>
          <w:sz w:val="20"/>
          <w:szCs w:val="20"/>
          <w:lang w:val="en-GB" w:eastAsia="it-IT"/>
          <w14:ligatures w14:val="none"/>
        </w:rPr>
        <w:t>[0.1, 0.5, 0.9]</w:t>
      </w:r>
      <w:r w:rsidRPr="002A4124">
        <w:rPr>
          <w:rFonts w:ascii="Times New Roman" w:eastAsia="Times New Roman" w:hAnsi="Times New Roman" w:cs="Times New Roman"/>
          <w:kern w:val="0"/>
          <w:lang w:val="en-GB" w:eastAsia="it-IT"/>
          <w14:ligatures w14:val="none"/>
        </w:rPr>
        <w:t>) indicating which quantiles to estimate.</w:t>
      </w:r>
    </w:p>
    <w:p w14:paraId="37612208" w14:textId="77777777" w:rsidR="002A4124" w:rsidRPr="002A4124" w:rsidRDefault="002A4124" w:rsidP="002A4124">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it-IT"/>
          <w14:ligatures w14:val="none"/>
        </w:rPr>
      </w:pPr>
      <w:r w:rsidRPr="002A4124">
        <w:rPr>
          <w:rFonts w:ascii="Times New Roman" w:eastAsia="Times New Roman" w:hAnsi="Times New Roman" w:cs="Times New Roman"/>
          <w:b/>
          <w:bCs/>
          <w:kern w:val="0"/>
          <w:sz w:val="27"/>
          <w:szCs w:val="27"/>
          <w:lang w:val="en-GB" w:eastAsia="it-IT"/>
          <w14:ligatures w14:val="none"/>
        </w:rPr>
        <w:t>Role of Cross-Validation in Hyperparameter Tuning</w:t>
      </w:r>
    </w:p>
    <w:p w14:paraId="2463500B" w14:textId="77777777" w:rsidR="002A4124" w:rsidRPr="002A4124" w:rsidRDefault="002A4124" w:rsidP="002A4124">
      <w:pPr>
        <w:numPr>
          <w:ilvl w:val="0"/>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Evaluate Model Performance</w:t>
      </w:r>
      <w:r w:rsidRPr="002A4124">
        <w:rPr>
          <w:rFonts w:ascii="Times New Roman" w:eastAsia="Times New Roman" w:hAnsi="Times New Roman" w:cs="Times New Roman"/>
          <w:kern w:val="0"/>
          <w:lang w:val="en-GB" w:eastAsia="it-IT"/>
          <w14:ligatures w14:val="none"/>
        </w:rPr>
        <w:t>: Cross-validation splits the dataset into multiple subsets (folds) and trains the model on different combinations of these subsets. It evaluates the model's performance on the remaining data not used for training. This process provides a more reliable estimate of how well the model generalizes to unseen data compared to a single train-test split.</w:t>
      </w:r>
    </w:p>
    <w:p w14:paraId="1102863F" w14:textId="77777777" w:rsidR="002A4124" w:rsidRPr="002A4124" w:rsidRDefault="002A4124" w:rsidP="002A4124">
      <w:pPr>
        <w:numPr>
          <w:ilvl w:val="0"/>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Hyperparameter Optimization</w:t>
      </w:r>
      <w:r w:rsidRPr="002A4124">
        <w:rPr>
          <w:rFonts w:ascii="Times New Roman" w:eastAsia="Times New Roman" w:hAnsi="Times New Roman" w:cs="Times New Roman"/>
          <w:kern w:val="0"/>
          <w:lang w:val="en-GB" w:eastAsia="it-IT"/>
          <w14:ligatures w14:val="none"/>
        </w:rPr>
        <w:t>: During cross-validation, various hyperparameter values are tested by training the model multiple times on different subsets. This allows for a systematic comparison of how different hyperparameter settings affect the model's performance.</w:t>
      </w:r>
    </w:p>
    <w:p w14:paraId="28E4E6F8" w14:textId="77777777" w:rsidR="002A4124" w:rsidRPr="002A4124" w:rsidRDefault="002A4124" w:rsidP="002A4124">
      <w:pPr>
        <w:numPr>
          <w:ilvl w:val="0"/>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Grid Search or Random Search</w:t>
      </w:r>
      <w:r w:rsidRPr="002A4124">
        <w:rPr>
          <w:rFonts w:ascii="Times New Roman" w:eastAsia="Times New Roman" w:hAnsi="Times New Roman" w:cs="Times New Roman"/>
          <w:kern w:val="0"/>
          <w:lang w:val="en-GB" w:eastAsia="it-IT"/>
          <w14:ligatures w14:val="none"/>
        </w:rPr>
        <w:t>: Cross-validation is often combined with techniques like Grid Search or Random Search to systematically explore a range of hyperparameter values:</w:t>
      </w:r>
    </w:p>
    <w:p w14:paraId="707D87E4" w14:textId="77777777" w:rsidR="002A4124" w:rsidRPr="002A4124" w:rsidRDefault="002A4124" w:rsidP="002A4124">
      <w:pPr>
        <w:numPr>
          <w:ilvl w:val="1"/>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Grid Search</w:t>
      </w:r>
      <w:r w:rsidRPr="002A4124">
        <w:rPr>
          <w:rFonts w:ascii="Times New Roman" w:eastAsia="Times New Roman" w:hAnsi="Times New Roman" w:cs="Times New Roman"/>
          <w:kern w:val="0"/>
          <w:lang w:val="en-GB" w:eastAsia="it-IT"/>
          <w14:ligatures w14:val="none"/>
        </w:rPr>
        <w:t>: Tests all possible combinations of hyperparameter values specified in a grid.</w:t>
      </w:r>
    </w:p>
    <w:p w14:paraId="1AD320D4" w14:textId="77777777" w:rsidR="002A4124" w:rsidRPr="002A4124" w:rsidRDefault="002A4124" w:rsidP="002A4124">
      <w:pPr>
        <w:numPr>
          <w:ilvl w:val="1"/>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Random Search</w:t>
      </w:r>
      <w:r w:rsidRPr="002A4124">
        <w:rPr>
          <w:rFonts w:ascii="Times New Roman" w:eastAsia="Times New Roman" w:hAnsi="Times New Roman" w:cs="Times New Roman"/>
          <w:kern w:val="0"/>
          <w:lang w:val="en-GB" w:eastAsia="it-IT"/>
          <w14:ligatures w14:val="none"/>
        </w:rPr>
        <w:t>: Randomly samples combinations of hyperparameter values from specified distributions.</w:t>
      </w:r>
    </w:p>
    <w:p w14:paraId="309F272E" w14:textId="77777777" w:rsidR="002A4124" w:rsidRPr="002A4124" w:rsidRDefault="002A4124" w:rsidP="002A4124">
      <w:pPr>
        <w:numPr>
          <w:ilvl w:val="0"/>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Selecting the Best Model</w:t>
      </w:r>
      <w:r w:rsidRPr="002A4124">
        <w:rPr>
          <w:rFonts w:ascii="Times New Roman" w:eastAsia="Times New Roman" w:hAnsi="Times New Roman" w:cs="Times New Roman"/>
          <w:kern w:val="0"/>
          <w:lang w:val="en-GB" w:eastAsia="it-IT"/>
          <w14:ligatures w14:val="none"/>
        </w:rPr>
        <w:t>: After evaluating each model configuration using cross-validation, the hyperparameters yielding the best performance (e.g., highest accuracy, lowest error) on the validation folds are selected.</w:t>
      </w:r>
    </w:p>
    <w:p w14:paraId="64AED218" w14:textId="77777777" w:rsidR="002A4124" w:rsidRPr="002A4124" w:rsidRDefault="002A4124" w:rsidP="002A4124">
      <w:pPr>
        <w:numPr>
          <w:ilvl w:val="0"/>
          <w:numId w:val="13"/>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lastRenderedPageBreak/>
        <w:t>Generalization</w:t>
      </w:r>
      <w:r w:rsidRPr="002A4124">
        <w:rPr>
          <w:rFonts w:ascii="Times New Roman" w:eastAsia="Times New Roman" w:hAnsi="Times New Roman" w:cs="Times New Roman"/>
          <w:kern w:val="0"/>
          <w:lang w:val="en-GB" w:eastAsia="it-IT"/>
          <w14:ligatures w14:val="none"/>
        </w:rPr>
        <w:t>: The final model, trained with the best hyperparameters identified through cross-validation, is expected to generalize well to new, unseen data, as it has been evaluated rigorously across different subsets of the training data.</w:t>
      </w:r>
    </w:p>
    <w:p w14:paraId="2B22B862" w14:textId="77777777" w:rsidR="002A4124" w:rsidRPr="002A4124" w:rsidRDefault="002A4124" w:rsidP="002A4124">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2A4124">
        <w:rPr>
          <w:rFonts w:ascii="Times New Roman" w:eastAsia="Times New Roman" w:hAnsi="Times New Roman" w:cs="Times New Roman"/>
          <w:b/>
          <w:bCs/>
          <w:kern w:val="0"/>
          <w:lang w:eastAsia="it-IT"/>
          <w14:ligatures w14:val="none"/>
        </w:rPr>
        <w:t>Randomized</w:t>
      </w:r>
      <w:proofErr w:type="spellEnd"/>
      <w:r w:rsidRPr="002A4124">
        <w:rPr>
          <w:rFonts w:ascii="Times New Roman" w:eastAsia="Times New Roman" w:hAnsi="Times New Roman" w:cs="Times New Roman"/>
          <w:b/>
          <w:bCs/>
          <w:kern w:val="0"/>
          <w:lang w:eastAsia="it-IT"/>
          <w14:ligatures w14:val="none"/>
        </w:rPr>
        <w:t xml:space="preserve"> </w:t>
      </w:r>
      <w:proofErr w:type="spellStart"/>
      <w:r w:rsidRPr="002A4124">
        <w:rPr>
          <w:rFonts w:ascii="Times New Roman" w:eastAsia="Times New Roman" w:hAnsi="Times New Roman" w:cs="Times New Roman"/>
          <w:b/>
          <w:bCs/>
          <w:kern w:val="0"/>
          <w:lang w:eastAsia="it-IT"/>
          <w14:ligatures w14:val="none"/>
        </w:rPr>
        <w:t>Search</w:t>
      </w:r>
      <w:proofErr w:type="spellEnd"/>
      <w:r w:rsidRPr="002A4124">
        <w:rPr>
          <w:rFonts w:ascii="Times New Roman" w:eastAsia="Times New Roman" w:hAnsi="Times New Roman" w:cs="Times New Roman"/>
          <w:b/>
          <w:bCs/>
          <w:kern w:val="0"/>
          <w:lang w:eastAsia="it-IT"/>
          <w14:ligatures w14:val="none"/>
        </w:rPr>
        <w:t xml:space="preserve"> Cross-</w:t>
      </w:r>
      <w:proofErr w:type="spellStart"/>
      <w:r w:rsidRPr="002A4124">
        <w:rPr>
          <w:rFonts w:ascii="Times New Roman" w:eastAsia="Times New Roman" w:hAnsi="Times New Roman" w:cs="Times New Roman"/>
          <w:b/>
          <w:bCs/>
          <w:kern w:val="0"/>
          <w:lang w:eastAsia="it-IT"/>
          <w14:ligatures w14:val="none"/>
        </w:rPr>
        <w:t>Validation</w:t>
      </w:r>
      <w:proofErr w:type="spellEnd"/>
      <w:r w:rsidRPr="002A4124">
        <w:rPr>
          <w:rFonts w:ascii="Times New Roman" w:eastAsia="Times New Roman" w:hAnsi="Times New Roman" w:cs="Times New Roman"/>
          <w:b/>
          <w:bCs/>
          <w:kern w:val="0"/>
          <w:lang w:eastAsia="it-IT"/>
          <w14:ligatures w14:val="none"/>
        </w:rPr>
        <w:t xml:space="preserve"> Procedure</w:t>
      </w:r>
    </w:p>
    <w:p w14:paraId="6E084CE8" w14:textId="77777777" w:rsidR="002A4124" w:rsidRPr="002A4124" w:rsidRDefault="002A4124" w:rsidP="002A4124">
      <w:pPr>
        <w:numPr>
          <w:ilvl w:val="0"/>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Define Hyperparameter Distributions</w:t>
      </w:r>
      <w:r w:rsidRPr="002A4124">
        <w:rPr>
          <w:rFonts w:ascii="Times New Roman" w:eastAsia="Times New Roman" w:hAnsi="Times New Roman" w:cs="Times New Roman"/>
          <w:kern w:val="0"/>
          <w:lang w:val="en-GB" w:eastAsia="it-IT"/>
          <w14:ligatures w14:val="none"/>
        </w:rPr>
        <w:t xml:space="preserve">: Specify distributions (or lists) for each hyperparameter to be tuned. For example, you can define distributions for parameters like </w:t>
      </w:r>
      <w:proofErr w:type="spellStart"/>
      <w:r w:rsidRPr="002A4124">
        <w:rPr>
          <w:rFonts w:ascii="Courier New" w:eastAsia="Times New Roman" w:hAnsi="Courier New" w:cs="Courier New"/>
          <w:kern w:val="0"/>
          <w:sz w:val="20"/>
          <w:szCs w:val="20"/>
          <w:lang w:val="en-GB" w:eastAsia="it-IT"/>
          <w14:ligatures w14:val="none"/>
        </w:rPr>
        <w:t>n_estimators</w:t>
      </w:r>
      <w:proofErr w:type="spellEnd"/>
      <w:r w:rsidRPr="002A4124">
        <w:rPr>
          <w:rFonts w:ascii="Times New Roman" w:eastAsia="Times New Roman" w:hAnsi="Times New Roman" w:cs="Times New Roman"/>
          <w:kern w:val="0"/>
          <w:lang w:val="en-GB" w:eastAsia="it-IT"/>
          <w14:ligatures w14:val="none"/>
        </w:rPr>
        <w:t xml:space="preserve">, </w:t>
      </w:r>
      <w:proofErr w:type="spellStart"/>
      <w:r w:rsidRPr="002A4124">
        <w:rPr>
          <w:rFonts w:ascii="Courier New" w:eastAsia="Times New Roman" w:hAnsi="Courier New" w:cs="Courier New"/>
          <w:kern w:val="0"/>
          <w:sz w:val="20"/>
          <w:szCs w:val="20"/>
          <w:lang w:val="en-GB" w:eastAsia="it-IT"/>
          <w14:ligatures w14:val="none"/>
        </w:rPr>
        <w:t>max_depth</w:t>
      </w:r>
      <w:proofErr w:type="spellEnd"/>
      <w:r w:rsidRPr="002A4124">
        <w:rPr>
          <w:rFonts w:ascii="Times New Roman" w:eastAsia="Times New Roman" w:hAnsi="Times New Roman" w:cs="Times New Roman"/>
          <w:kern w:val="0"/>
          <w:lang w:val="en-GB" w:eastAsia="it-IT"/>
          <w14:ligatures w14:val="none"/>
        </w:rPr>
        <w:t xml:space="preserve">, </w:t>
      </w:r>
      <w:proofErr w:type="spellStart"/>
      <w:r w:rsidRPr="002A4124">
        <w:rPr>
          <w:rFonts w:ascii="Courier New" w:eastAsia="Times New Roman" w:hAnsi="Courier New" w:cs="Courier New"/>
          <w:kern w:val="0"/>
          <w:sz w:val="20"/>
          <w:szCs w:val="20"/>
          <w:lang w:val="en-GB" w:eastAsia="it-IT"/>
          <w14:ligatures w14:val="none"/>
        </w:rPr>
        <w:t>learning_rate</w:t>
      </w:r>
      <w:proofErr w:type="spellEnd"/>
      <w:r w:rsidRPr="002A4124">
        <w:rPr>
          <w:rFonts w:ascii="Times New Roman" w:eastAsia="Times New Roman" w:hAnsi="Times New Roman" w:cs="Times New Roman"/>
          <w:kern w:val="0"/>
          <w:lang w:val="en-GB" w:eastAsia="it-IT"/>
          <w14:ligatures w14:val="none"/>
        </w:rPr>
        <w:t>, etc.</w:t>
      </w:r>
    </w:p>
    <w:p w14:paraId="4F7B6128" w14:textId="77777777" w:rsidR="002A4124" w:rsidRPr="002A4124" w:rsidRDefault="002A4124" w:rsidP="002A4124">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A4124">
        <w:rPr>
          <w:rFonts w:ascii="Times New Roman" w:eastAsia="Times New Roman" w:hAnsi="Times New Roman" w:cs="Times New Roman"/>
          <w:b/>
          <w:bCs/>
          <w:kern w:val="0"/>
          <w:lang w:val="en-GB" w:eastAsia="it-IT"/>
          <w14:ligatures w14:val="none"/>
        </w:rPr>
        <w:t>Randomized Search</w:t>
      </w:r>
      <w:r w:rsidRPr="002A4124">
        <w:rPr>
          <w:rFonts w:ascii="Times New Roman" w:eastAsia="Times New Roman" w:hAnsi="Times New Roman" w:cs="Times New Roman"/>
          <w:kern w:val="0"/>
          <w:lang w:val="en-GB" w:eastAsia="it-IT"/>
          <w14:ligatures w14:val="none"/>
        </w:rPr>
        <w:t xml:space="preserve">: Randomly sample a fixed number of hyperparameter combinations from the specified distributions. </w:t>
      </w:r>
      <w:proofErr w:type="spellStart"/>
      <w:r w:rsidRPr="002A4124">
        <w:rPr>
          <w:rFonts w:ascii="Times New Roman" w:eastAsia="Times New Roman" w:hAnsi="Times New Roman" w:cs="Times New Roman"/>
          <w:kern w:val="0"/>
          <w:lang w:eastAsia="it-IT"/>
          <w14:ligatures w14:val="none"/>
        </w:rPr>
        <w:t>Each</w:t>
      </w:r>
      <w:proofErr w:type="spellEnd"/>
      <w:r w:rsidRPr="002A4124">
        <w:rPr>
          <w:rFonts w:ascii="Times New Roman" w:eastAsia="Times New Roman" w:hAnsi="Times New Roman" w:cs="Times New Roman"/>
          <w:kern w:val="0"/>
          <w:lang w:eastAsia="it-IT"/>
          <w14:ligatures w14:val="none"/>
        </w:rPr>
        <w:t xml:space="preserve"> </w:t>
      </w:r>
      <w:proofErr w:type="spellStart"/>
      <w:r w:rsidRPr="002A4124">
        <w:rPr>
          <w:rFonts w:ascii="Times New Roman" w:eastAsia="Times New Roman" w:hAnsi="Times New Roman" w:cs="Times New Roman"/>
          <w:kern w:val="0"/>
          <w:lang w:eastAsia="it-IT"/>
          <w14:ligatures w14:val="none"/>
        </w:rPr>
        <w:t>combination</w:t>
      </w:r>
      <w:proofErr w:type="spellEnd"/>
      <w:r w:rsidRPr="002A4124">
        <w:rPr>
          <w:rFonts w:ascii="Times New Roman" w:eastAsia="Times New Roman" w:hAnsi="Times New Roman" w:cs="Times New Roman"/>
          <w:kern w:val="0"/>
          <w:lang w:eastAsia="it-IT"/>
          <w14:ligatures w14:val="none"/>
        </w:rPr>
        <w:t xml:space="preserve"> </w:t>
      </w:r>
      <w:proofErr w:type="spellStart"/>
      <w:r w:rsidRPr="002A4124">
        <w:rPr>
          <w:rFonts w:ascii="Times New Roman" w:eastAsia="Times New Roman" w:hAnsi="Times New Roman" w:cs="Times New Roman"/>
          <w:kern w:val="0"/>
          <w:lang w:eastAsia="it-IT"/>
          <w14:ligatures w14:val="none"/>
        </w:rPr>
        <w:t>defines</w:t>
      </w:r>
      <w:proofErr w:type="spellEnd"/>
      <w:r w:rsidRPr="002A4124">
        <w:rPr>
          <w:rFonts w:ascii="Times New Roman" w:eastAsia="Times New Roman" w:hAnsi="Times New Roman" w:cs="Times New Roman"/>
          <w:kern w:val="0"/>
          <w:lang w:eastAsia="it-IT"/>
          <w14:ligatures w14:val="none"/>
        </w:rPr>
        <w:t xml:space="preserve"> a </w:t>
      </w:r>
      <w:proofErr w:type="spellStart"/>
      <w:r w:rsidRPr="002A4124">
        <w:rPr>
          <w:rFonts w:ascii="Times New Roman" w:eastAsia="Times New Roman" w:hAnsi="Times New Roman" w:cs="Times New Roman"/>
          <w:kern w:val="0"/>
          <w:lang w:eastAsia="it-IT"/>
          <w14:ligatures w14:val="none"/>
        </w:rPr>
        <w:t>configuration</w:t>
      </w:r>
      <w:proofErr w:type="spellEnd"/>
      <w:r w:rsidRPr="002A4124">
        <w:rPr>
          <w:rFonts w:ascii="Times New Roman" w:eastAsia="Times New Roman" w:hAnsi="Times New Roman" w:cs="Times New Roman"/>
          <w:kern w:val="0"/>
          <w:lang w:eastAsia="it-IT"/>
          <w14:ligatures w14:val="none"/>
        </w:rPr>
        <w:t xml:space="preserve"> of the model.</w:t>
      </w:r>
    </w:p>
    <w:p w14:paraId="4B4B258E" w14:textId="77777777" w:rsidR="002A4124" w:rsidRPr="002A4124" w:rsidRDefault="002A4124" w:rsidP="002A4124">
      <w:pPr>
        <w:numPr>
          <w:ilvl w:val="0"/>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Cross-Validation</w:t>
      </w:r>
      <w:r w:rsidRPr="002A4124">
        <w:rPr>
          <w:rFonts w:ascii="Times New Roman" w:eastAsia="Times New Roman" w:hAnsi="Times New Roman" w:cs="Times New Roman"/>
          <w:kern w:val="0"/>
          <w:lang w:val="en-GB" w:eastAsia="it-IT"/>
          <w14:ligatures w14:val="none"/>
        </w:rPr>
        <w:t>: For each sampled hyperparameter configuration:</w:t>
      </w:r>
    </w:p>
    <w:p w14:paraId="1CEC9340" w14:textId="77777777" w:rsidR="002A4124" w:rsidRPr="002A4124" w:rsidRDefault="002A4124" w:rsidP="002A4124">
      <w:pPr>
        <w:numPr>
          <w:ilvl w:val="1"/>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Split the training data into K folds (usually 5 or 10).</w:t>
      </w:r>
    </w:p>
    <w:p w14:paraId="3AD9CFD9" w14:textId="77777777" w:rsidR="002A4124" w:rsidRPr="002A4124" w:rsidRDefault="002A4124" w:rsidP="002A4124">
      <w:pPr>
        <w:numPr>
          <w:ilvl w:val="1"/>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Train the model on K-1 folds and validate it on the remaining fold.</w:t>
      </w:r>
    </w:p>
    <w:p w14:paraId="51078A41" w14:textId="77777777" w:rsidR="002A4124" w:rsidRPr="002A4124" w:rsidRDefault="002A4124" w:rsidP="002A4124">
      <w:pPr>
        <w:numPr>
          <w:ilvl w:val="1"/>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Calculate a performance metric (e.g., accuracy, mean squared error) for each fold.</w:t>
      </w:r>
    </w:p>
    <w:p w14:paraId="294FB1F6" w14:textId="77777777" w:rsidR="002A4124" w:rsidRPr="002A4124" w:rsidRDefault="002A4124" w:rsidP="002A4124">
      <w:pPr>
        <w:numPr>
          <w:ilvl w:val="1"/>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kern w:val="0"/>
          <w:lang w:val="en-GB" w:eastAsia="it-IT"/>
          <w14:ligatures w14:val="none"/>
        </w:rPr>
        <w:t>Average the performance metrics across all folds to obtain an overall estimate of the model's performance for that configuration.</w:t>
      </w:r>
    </w:p>
    <w:p w14:paraId="716AF5BE" w14:textId="77777777" w:rsidR="002A4124" w:rsidRPr="002A4124" w:rsidRDefault="002A4124" w:rsidP="002A4124">
      <w:pPr>
        <w:numPr>
          <w:ilvl w:val="0"/>
          <w:numId w:val="14"/>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2A4124">
        <w:rPr>
          <w:rFonts w:ascii="Times New Roman" w:eastAsia="Times New Roman" w:hAnsi="Times New Roman" w:cs="Times New Roman"/>
          <w:b/>
          <w:bCs/>
          <w:kern w:val="0"/>
          <w:lang w:val="en-GB" w:eastAsia="it-IT"/>
          <w14:ligatures w14:val="none"/>
        </w:rPr>
        <w:t>Select Best Configuration</w:t>
      </w:r>
      <w:r w:rsidRPr="002A4124">
        <w:rPr>
          <w:rFonts w:ascii="Times New Roman" w:eastAsia="Times New Roman" w:hAnsi="Times New Roman" w:cs="Times New Roman"/>
          <w:kern w:val="0"/>
          <w:lang w:val="en-GB" w:eastAsia="it-IT"/>
          <w14:ligatures w14:val="none"/>
        </w:rPr>
        <w:t>: After evaluating all configurations using cross-validation, select the hyperparameter configuration that yields the best performance metric (e.g., highest accuracy, lowest error).</w:t>
      </w:r>
    </w:p>
    <w:p w14:paraId="715F7241" w14:textId="77777777" w:rsidR="00B64B56" w:rsidRPr="00B64B56" w:rsidRDefault="00B64B56" w:rsidP="00B64B56">
      <w:p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SHAP (SHapley Additive exPlanations)</w:t>
      </w:r>
      <w:r w:rsidRPr="00B64B56">
        <w:rPr>
          <w:rFonts w:ascii="Times New Roman" w:eastAsia="Times New Roman" w:hAnsi="Times New Roman" w:cs="Times New Roman"/>
          <w:kern w:val="0"/>
          <w:lang w:val="en-GB" w:eastAsia="it-IT"/>
          <w14:ligatures w14:val="none"/>
        </w:rPr>
        <w:t xml:space="preserve"> is a method used in machine learning for interpreting complex models by explaining the prediction of individual instances. It is based on cooperative game theory and provides a unified framework to explain the output of any machine learning model.</w:t>
      </w:r>
    </w:p>
    <w:p w14:paraId="75AF1F7F" w14:textId="77777777" w:rsidR="00B64B56" w:rsidRPr="00B64B56" w:rsidRDefault="00B64B56" w:rsidP="00B64B56">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B64B56">
        <w:rPr>
          <w:rFonts w:ascii="Times New Roman" w:eastAsia="Times New Roman" w:hAnsi="Times New Roman" w:cs="Times New Roman"/>
          <w:b/>
          <w:bCs/>
          <w:kern w:val="0"/>
          <w:sz w:val="27"/>
          <w:szCs w:val="27"/>
          <w:lang w:eastAsia="it-IT"/>
          <w14:ligatures w14:val="none"/>
        </w:rPr>
        <w:t>Key Concepts of SHAP:</w:t>
      </w:r>
    </w:p>
    <w:p w14:paraId="5A583CF4" w14:textId="77777777" w:rsidR="00B64B56" w:rsidRPr="00B64B56" w:rsidRDefault="00B64B56" w:rsidP="00B64B56">
      <w:pPr>
        <w:numPr>
          <w:ilvl w:val="0"/>
          <w:numId w:val="1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Interpretability</w:t>
      </w:r>
      <w:r w:rsidRPr="00B64B56">
        <w:rPr>
          <w:rFonts w:ascii="Times New Roman" w:eastAsia="Times New Roman" w:hAnsi="Times New Roman" w:cs="Times New Roman"/>
          <w:kern w:val="0"/>
          <w:lang w:val="en-GB" w:eastAsia="it-IT"/>
          <w14:ligatures w14:val="none"/>
        </w:rPr>
        <w:t>: SHAP values provide insights into how each feature contributes to the model's prediction for a specific instance. This helps in understanding the importance and impact of features on the model's output.</w:t>
      </w:r>
    </w:p>
    <w:p w14:paraId="06273330" w14:textId="77777777" w:rsidR="00B64B56" w:rsidRPr="00B64B56" w:rsidRDefault="00B64B56" w:rsidP="00B64B56">
      <w:pPr>
        <w:numPr>
          <w:ilvl w:val="0"/>
          <w:numId w:val="1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Local Interpretability</w:t>
      </w:r>
      <w:r w:rsidRPr="00B64B56">
        <w:rPr>
          <w:rFonts w:ascii="Times New Roman" w:eastAsia="Times New Roman" w:hAnsi="Times New Roman" w:cs="Times New Roman"/>
          <w:kern w:val="0"/>
          <w:lang w:val="en-GB" w:eastAsia="it-IT"/>
          <w14:ligatures w14:val="none"/>
        </w:rPr>
        <w:t>: Unlike global feature importance measures, SHAP values offer local explanations by considering the contribution of each feature to the prediction for a single instance. This allows for understanding model predictions on a case-by-case basis.</w:t>
      </w:r>
    </w:p>
    <w:p w14:paraId="28E3640C" w14:textId="77777777" w:rsidR="00B64B56" w:rsidRPr="00B64B56" w:rsidRDefault="00B64B56" w:rsidP="00B64B56">
      <w:pPr>
        <w:numPr>
          <w:ilvl w:val="0"/>
          <w:numId w:val="1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Additivity</w:t>
      </w:r>
      <w:r w:rsidRPr="00B64B56">
        <w:rPr>
          <w:rFonts w:ascii="Times New Roman" w:eastAsia="Times New Roman" w:hAnsi="Times New Roman" w:cs="Times New Roman"/>
          <w:kern w:val="0"/>
          <w:lang w:val="en-GB" w:eastAsia="it-IT"/>
          <w14:ligatures w14:val="none"/>
        </w:rPr>
        <w:t>: SHAP values satisfy the property of additivity, meaning that the sum of SHAP values for all features plus a model's base value equals the model's prediction for that instance.</w:t>
      </w:r>
    </w:p>
    <w:p w14:paraId="3681EF43" w14:textId="77777777" w:rsidR="00B64B56" w:rsidRPr="00B64B56" w:rsidRDefault="00B64B56" w:rsidP="00B64B56">
      <w:pPr>
        <w:numPr>
          <w:ilvl w:val="0"/>
          <w:numId w:val="15"/>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Model Agnostic</w:t>
      </w:r>
      <w:r w:rsidRPr="00B64B56">
        <w:rPr>
          <w:rFonts w:ascii="Times New Roman" w:eastAsia="Times New Roman" w:hAnsi="Times New Roman" w:cs="Times New Roman"/>
          <w:kern w:val="0"/>
          <w:lang w:val="en-GB" w:eastAsia="it-IT"/>
          <w14:ligatures w14:val="none"/>
        </w:rPr>
        <w:t>: SHAP is model agnostic, meaning it can be applied to any machine learning model regardless of its complexity (e.g., tree-based models like random forests, gradient boosting, linear models, neural networks, etc.).</w:t>
      </w:r>
    </w:p>
    <w:p w14:paraId="31C49B15" w14:textId="77777777" w:rsidR="00B64B56" w:rsidRPr="00B64B56" w:rsidRDefault="00B64B56" w:rsidP="00B64B56">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B64B56">
        <w:rPr>
          <w:rFonts w:ascii="Times New Roman" w:eastAsia="Times New Roman" w:hAnsi="Times New Roman" w:cs="Times New Roman"/>
          <w:b/>
          <w:bCs/>
          <w:kern w:val="0"/>
          <w:sz w:val="27"/>
          <w:szCs w:val="27"/>
          <w:lang w:eastAsia="it-IT"/>
          <w14:ligatures w14:val="none"/>
        </w:rPr>
        <w:t>How SHAP Works:</w:t>
      </w:r>
    </w:p>
    <w:p w14:paraId="5E7E41E1" w14:textId="77777777" w:rsidR="00B64B56" w:rsidRPr="00B64B56" w:rsidRDefault="00B64B56" w:rsidP="00B64B56">
      <w:pPr>
        <w:numPr>
          <w:ilvl w:val="0"/>
          <w:numId w:val="16"/>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Local Explanation</w:t>
      </w:r>
      <w:r w:rsidRPr="00B64B56">
        <w:rPr>
          <w:rFonts w:ascii="Times New Roman" w:eastAsia="Times New Roman" w:hAnsi="Times New Roman" w:cs="Times New Roman"/>
          <w:kern w:val="0"/>
          <w:lang w:val="en-GB" w:eastAsia="it-IT"/>
          <w14:ligatures w14:val="none"/>
        </w:rPr>
        <w:t>: For a given prediction f(x)f(\mathbf{x})f(x), SHAP values explain how much each feature contributes to the difference between f(x)f(\mathbf{x})f(x) and the average model output.</w:t>
      </w:r>
    </w:p>
    <w:p w14:paraId="2CB238FE" w14:textId="77777777" w:rsidR="00B64B56" w:rsidRPr="00B64B56" w:rsidRDefault="00B64B56" w:rsidP="00B64B56">
      <w:pPr>
        <w:numPr>
          <w:ilvl w:val="0"/>
          <w:numId w:val="16"/>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Calculation</w:t>
      </w:r>
      <w:r w:rsidRPr="00B64B56">
        <w:rPr>
          <w:rFonts w:ascii="Times New Roman" w:eastAsia="Times New Roman" w:hAnsi="Times New Roman" w:cs="Times New Roman"/>
          <w:kern w:val="0"/>
          <w:lang w:val="en-GB" w:eastAsia="it-IT"/>
          <w14:ligatures w14:val="none"/>
        </w:rPr>
        <w:t>: SHAP values are computed using a method that integrates concepts from game theory, particularly the Shapley value from cooperative game theory. The approach considers all possible subsets of features to attribute contributions fairly.</w:t>
      </w:r>
    </w:p>
    <w:p w14:paraId="4C414376" w14:textId="77777777" w:rsidR="00B64B56" w:rsidRPr="00B64B56" w:rsidRDefault="00B64B56" w:rsidP="00B64B56">
      <w:pPr>
        <w:numPr>
          <w:ilvl w:val="0"/>
          <w:numId w:val="16"/>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Visualization</w:t>
      </w:r>
      <w:r w:rsidRPr="00B64B56">
        <w:rPr>
          <w:rFonts w:ascii="Times New Roman" w:eastAsia="Times New Roman" w:hAnsi="Times New Roman" w:cs="Times New Roman"/>
          <w:kern w:val="0"/>
          <w:lang w:val="en-GB" w:eastAsia="it-IT"/>
          <w14:ligatures w14:val="none"/>
        </w:rPr>
        <w:t xml:space="preserve">: SHAP values can be visualized in various ways, such as summary plots (showing feature importances across multiple instances), dependence plots (illustrating how </w:t>
      </w:r>
      <w:r w:rsidRPr="00B64B56">
        <w:rPr>
          <w:rFonts w:ascii="Times New Roman" w:eastAsia="Times New Roman" w:hAnsi="Times New Roman" w:cs="Times New Roman"/>
          <w:kern w:val="0"/>
          <w:lang w:val="en-GB" w:eastAsia="it-IT"/>
          <w14:ligatures w14:val="none"/>
        </w:rPr>
        <w:lastRenderedPageBreak/>
        <w:t>a single feature affects predictions), and force plots (providing an individualized explanation for a specific prediction).</w:t>
      </w:r>
    </w:p>
    <w:p w14:paraId="7EC5E1E0" w14:textId="77777777" w:rsidR="00B64B56" w:rsidRPr="00B64B56" w:rsidRDefault="00B64B56" w:rsidP="00B64B56">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B64B56">
        <w:rPr>
          <w:rFonts w:ascii="Times New Roman" w:eastAsia="Times New Roman" w:hAnsi="Times New Roman" w:cs="Times New Roman"/>
          <w:b/>
          <w:bCs/>
          <w:kern w:val="0"/>
          <w:sz w:val="27"/>
          <w:szCs w:val="27"/>
          <w:lang w:eastAsia="it-IT"/>
          <w14:ligatures w14:val="none"/>
        </w:rPr>
        <w:t>Benefits of SHAP:</w:t>
      </w:r>
    </w:p>
    <w:p w14:paraId="087750AE" w14:textId="77777777" w:rsidR="00B64B56" w:rsidRPr="00B64B56" w:rsidRDefault="00B64B56" w:rsidP="00B64B56">
      <w:pPr>
        <w:numPr>
          <w:ilvl w:val="0"/>
          <w:numId w:val="17"/>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Enhanced Understanding</w:t>
      </w:r>
      <w:r w:rsidRPr="00B64B56">
        <w:rPr>
          <w:rFonts w:ascii="Times New Roman" w:eastAsia="Times New Roman" w:hAnsi="Times New Roman" w:cs="Times New Roman"/>
          <w:kern w:val="0"/>
          <w:lang w:val="en-GB" w:eastAsia="it-IT"/>
          <w14:ligatures w14:val="none"/>
        </w:rPr>
        <w:t>: Provides intuitive insights into model predictions and feature importance, aiding model debugging and improvement.</w:t>
      </w:r>
    </w:p>
    <w:p w14:paraId="645ED1E4" w14:textId="77777777" w:rsidR="00B64B56" w:rsidRPr="00B64B56" w:rsidRDefault="00B64B56" w:rsidP="00B64B56">
      <w:pPr>
        <w:numPr>
          <w:ilvl w:val="0"/>
          <w:numId w:val="17"/>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Trustworthiness</w:t>
      </w:r>
      <w:r w:rsidRPr="00B64B56">
        <w:rPr>
          <w:rFonts w:ascii="Times New Roman" w:eastAsia="Times New Roman" w:hAnsi="Times New Roman" w:cs="Times New Roman"/>
          <w:kern w:val="0"/>
          <w:lang w:val="en-GB" w:eastAsia="it-IT"/>
          <w14:ligatures w14:val="none"/>
        </w:rPr>
        <w:t>: Helps build trust in black-box models by explaining predictions in a transparent manner.</w:t>
      </w:r>
    </w:p>
    <w:p w14:paraId="24A6F7E3" w14:textId="77777777" w:rsidR="00B64B56" w:rsidRPr="00B64B56" w:rsidRDefault="00B64B56" w:rsidP="00B64B56">
      <w:pPr>
        <w:numPr>
          <w:ilvl w:val="0"/>
          <w:numId w:val="17"/>
        </w:numPr>
        <w:spacing w:before="100" w:beforeAutospacing="1" w:after="100" w:afterAutospacing="1" w:line="240" w:lineRule="auto"/>
        <w:rPr>
          <w:rFonts w:ascii="Times New Roman" w:eastAsia="Times New Roman" w:hAnsi="Times New Roman" w:cs="Times New Roman"/>
          <w:kern w:val="0"/>
          <w:lang w:val="en-GB" w:eastAsia="it-IT"/>
          <w14:ligatures w14:val="none"/>
        </w:rPr>
      </w:pPr>
      <w:r w:rsidRPr="00B64B56">
        <w:rPr>
          <w:rFonts w:ascii="Times New Roman" w:eastAsia="Times New Roman" w:hAnsi="Times New Roman" w:cs="Times New Roman"/>
          <w:b/>
          <w:bCs/>
          <w:kern w:val="0"/>
          <w:lang w:val="en-GB" w:eastAsia="it-IT"/>
          <w14:ligatures w14:val="none"/>
        </w:rPr>
        <w:t>Feature Engineering</w:t>
      </w:r>
      <w:r w:rsidRPr="00B64B56">
        <w:rPr>
          <w:rFonts w:ascii="Times New Roman" w:eastAsia="Times New Roman" w:hAnsi="Times New Roman" w:cs="Times New Roman"/>
          <w:kern w:val="0"/>
          <w:lang w:val="en-GB" w:eastAsia="it-IT"/>
          <w14:ligatures w14:val="none"/>
        </w:rPr>
        <w:t>: Guides feature selection and engineering efforts by highlighting influential features.</w:t>
      </w:r>
    </w:p>
    <w:p w14:paraId="19A4D4A5" w14:textId="77777777" w:rsidR="002A4124" w:rsidRPr="00702C97" w:rsidRDefault="002A4124" w:rsidP="002A4124">
      <w:pPr>
        <w:spacing w:before="100" w:beforeAutospacing="1" w:after="100" w:afterAutospacing="1" w:line="240" w:lineRule="auto"/>
        <w:rPr>
          <w:rFonts w:ascii="Times New Roman" w:eastAsia="Times New Roman" w:hAnsi="Times New Roman" w:cs="Times New Roman"/>
          <w:kern w:val="0"/>
          <w:lang w:val="en-GB" w:eastAsia="it-IT"/>
          <w14:ligatures w14:val="none"/>
        </w:rPr>
      </w:pPr>
    </w:p>
    <w:p w14:paraId="218D45EA" w14:textId="7A065DE2" w:rsidR="00702C97" w:rsidRPr="00702C97" w:rsidRDefault="00702C97" w:rsidP="00702C97">
      <w:pPr>
        <w:spacing w:after="0" w:line="240" w:lineRule="auto"/>
        <w:rPr>
          <w:rFonts w:ascii="Times New Roman" w:eastAsia="Times New Roman" w:hAnsi="Times New Roman" w:cs="Times New Roman"/>
          <w:kern w:val="0"/>
          <w:lang w:val="en-GB" w:eastAsia="it-IT"/>
          <w14:ligatures w14:val="none"/>
        </w:rPr>
      </w:pPr>
    </w:p>
    <w:p w14:paraId="581AA869" w14:textId="77777777" w:rsidR="00E62187" w:rsidRPr="00702C97" w:rsidRDefault="00E62187">
      <w:pPr>
        <w:rPr>
          <w:lang w:val="en-GB"/>
        </w:rPr>
      </w:pPr>
    </w:p>
    <w:sectPr w:rsidR="00E62187" w:rsidRPr="00702C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5018"/>
    <w:multiLevelType w:val="multilevel"/>
    <w:tmpl w:val="F342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129E8"/>
    <w:multiLevelType w:val="multilevel"/>
    <w:tmpl w:val="D4F8C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947BC"/>
    <w:multiLevelType w:val="multilevel"/>
    <w:tmpl w:val="80E2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9346F"/>
    <w:multiLevelType w:val="multilevel"/>
    <w:tmpl w:val="8B7C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E7E51"/>
    <w:multiLevelType w:val="multilevel"/>
    <w:tmpl w:val="67E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B1318"/>
    <w:multiLevelType w:val="multilevel"/>
    <w:tmpl w:val="720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05461"/>
    <w:multiLevelType w:val="multilevel"/>
    <w:tmpl w:val="90D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F5F02"/>
    <w:multiLevelType w:val="multilevel"/>
    <w:tmpl w:val="30F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069D2"/>
    <w:multiLevelType w:val="multilevel"/>
    <w:tmpl w:val="B81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B5F06"/>
    <w:multiLevelType w:val="multilevel"/>
    <w:tmpl w:val="51F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15D3"/>
    <w:multiLevelType w:val="multilevel"/>
    <w:tmpl w:val="F09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D653F"/>
    <w:multiLevelType w:val="multilevel"/>
    <w:tmpl w:val="DF98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F512D"/>
    <w:multiLevelType w:val="multilevel"/>
    <w:tmpl w:val="D7E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E68BB"/>
    <w:multiLevelType w:val="multilevel"/>
    <w:tmpl w:val="3480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095E90"/>
    <w:multiLevelType w:val="multilevel"/>
    <w:tmpl w:val="1236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A14A0"/>
    <w:multiLevelType w:val="multilevel"/>
    <w:tmpl w:val="D95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A04C1"/>
    <w:multiLevelType w:val="multilevel"/>
    <w:tmpl w:val="29202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341102">
    <w:abstractNumId w:val="14"/>
  </w:num>
  <w:num w:numId="2" w16cid:durableId="1472357159">
    <w:abstractNumId w:val="11"/>
  </w:num>
  <w:num w:numId="3" w16cid:durableId="123929259">
    <w:abstractNumId w:val="1"/>
  </w:num>
  <w:num w:numId="4" w16cid:durableId="1958103931">
    <w:abstractNumId w:val="3"/>
  </w:num>
  <w:num w:numId="5" w16cid:durableId="1504585737">
    <w:abstractNumId w:val="5"/>
  </w:num>
  <w:num w:numId="6" w16cid:durableId="598677629">
    <w:abstractNumId w:val="12"/>
  </w:num>
  <w:num w:numId="7" w16cid:durableId="1560898372">
    <w:abstractNumId w:val="6"/>
  </w:num>
  <w:num w:numId="8" w16cid:durableId="1953979212">
    <w:abstractNumId w:val="10"/>
  </w:num>
  <w:num w:numId="9" w16cid:durableId="1030767431">
    <w:abstractNumId w:val="4"/>
  </w:num>
  <w:num w:numId="10" w16cid:durableId="2060471523">
    <w:abstractNumId w:val="9"/>
  </w:num>
  <w:num w:numId="11" w16cid:durableId="753748210">
    <w:abstractNumId w:val="15"/>
  </w:num>
  <w:num w:numId="12" w16cid:durableId="1681617437">
    <w:abstractNumId w:val="16"/>
  </w:num>
  <w:num w:numId="13" w16cid:durableId="508839523">
    <w:abstractNumId w:val="2"/>
  </w:num>
  <w:num w:numId="14" w16cid:durableId="1912545144">
    <w:abstractNumId w:val="0"/>
  </w:num>
  <w:num w:numId="15" w16cid:durableId="530649120">
    <w:abstractNumId w:val="13"/>
  </w:num>
  <w:num w:numId="16" w16cid:durableId="83842565">
    <w:abstractNumId w:val="8"/>
  </w:num>
  <w:num w:numId="17" w16cid:durableId="1582912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97"/>
    <w:rsid w:val="00040152"/>
    <w:rsid w:val="002A4124"/>
    <w:rsid w:val="0039336D"/>
    <w:rsid w:val="006F41B0"/>
    <w:rsid w:val="00702C97"/>
    <w:rsid w:val="00B236B7"/>
    <w:rsid w:val="00B64B56"/>
    <w:rsid w:val="00E62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E03C"/>
  <w15:chartTrackingRefBased/>
  <w15:docId w15:val="{B27654C6-BB8D-402F-A9C3-A9E3ADAB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02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02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02C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702C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02C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02C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02C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02C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02C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2C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02C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02C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702C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02C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02C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02C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02C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02C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70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02C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02C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02C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02C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02C97"/>
    <w:rPr>
      <w:i/>
      <w:iCs/>
      <w:color w:val="404040" w:themeColor="text1" w:themeTint="BF"/>
    </w:rPr>
  </w:style>
  <w:style w:type="paragraph" w:styleId="Paragrafoelenco">
    <w:name w:val="List Paragraph"/>
    <w:basedOn w:val="Normale"/>
    <w:uiPriority w:val="34"/>
    <w:qFormat/>
    <w:rsid w:val="00702C97"/>
    <w:pPr>
      <w:ind w:left="720"/>
      <w:contextualSpacing/>
    </w:pPr>
  </w:style>
  <w:style w:type="character" w:styleId="Enfasiintensa">
    <w:name w:val="Intense Emphasis"/>
    <w:basedOn w:val="Carpredefinitoparagrafo"/>
    <w:uiPriority w:val="21"/>
    <w:qFormat/>
    <w:rsid w:val="00702C97"/>
    <w:rPr>
      <w:i/>
      <w:iCs/>
      <w:color w:val="0F4761" w:themeColor="accent1" w:themeShade="BF"/>
    </w:rPr>
  </w:style>
  <w:style w:type="paragraph" w:styleId="Citazioneintensa">
    <w:name w:val="Intense Quote"/>
    <w:basedOn w:val="Normale"/>
    <w:next w:val="Normale"/>
    <w:link w:val="CitazioneintensaCarattere"/>
    <w:uiPriority w:val="30"/>
    <w:qFormat/>
    <w:rsid w:val="00702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02C97"/>
    <w:rPr>
      <w:i/>
      <w:iCs/>
      <w:color w:val="0F4761" w:themeColor="accent1" w:themeShade="BF"/>
    </w:rPr>
  </w:style>
  <w:style w:type="character" w:styleId="Riferimentointenso">
    <w:name w:val="Intense Reference"/>
    <w:basedOn w:val="Carpredefinitoparagrafo"/>
    <w:uiPriority w:val="32"/>
    <w:qFormat/>
    <w:rsid w:val="00702C97"/>
    <w:rPr>
      <w:b/>
      <w:bCs/>
      <w:smallCaps/>
      <w:color w:val="0F4761" w:themeColor="accent1" w:themeShade="BF"/>
      <w:spacing w:val="5"/>
    </w:rPr>
  </w:style>
  <w:style w:type="paragraph" w:styleId="NormaleWeb">
    <w:name w:val="Normal (Web)"/>
    <w:basedOn w:val="Normale"/>
    <w:uiPriority w:val="99"/>
    <w:semiHidden/>
    <w:unhideWhenUsed/>
    <w:rsid w:val="00702C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702C97"/>
    <w:rPr>
      <w:b/>
      <w:bCs/>
    </w:rPr>
  </w:style>
  <w:style w:type="character" w:customStyle="1" w:styleId="line-clamp-1">
    <w:name w:val="line-clamp-1"/>
    <w:basedOn w:val="Carpredefinitoparagrafo"/>
    <w:rsid w:val="00702C97"/>
  </w:style>
  <w:style w:type="character" w:styleId="CodiceHTML">
    <w:name w:val="HTML Code"/>
    <w:basedOn w:val="Carpredefinitoparagrafo"/>
    <w:uiPriority w:val="99"/>
    <w:semiHidden/>
    <w:unhideWhenUsed/>
    <w:rsid w:val="002A4124"/>
    <w:rPr>
      <w:rFonts w:ascii="Courier New" w:eastAsia="Times New Roman" w:hAnsi="Courier New" w:cs="Courier New"/>
      <w:sz w:val="20"/>
      <w:szCs w:val="20"/>
    </w:rPr>
  </w:style>
  <w:style w:type="character" w:customStyle="1" w:styleId="katex-mathml">
    <w:name w:val="katex-mathml"/>
    <w:basedOn w:val="Carpredefinitoparagrafo"/>
    <w:rsid w:val="00B64B56"/>
  </w:style>
  <w:style w:type="character" w:customStyle="1" w:styleId="mord">
    <w:name w:val="mord"/>
    <w:basedOn w:val="Carpredefinitoparagrafo"/>
    <w:rsid w:val="00B64B56"/>
  </w:style>
  <w:style w:type="character" w:customStyle="1" w:styleId="mopen">
    <w:name w:val="mopen"/>
    <w:basedOn w:val="Carpredefinitoparagrafo"/>
    <w:rsid w:val="00B64B56"/>
  </w:style>
  <w:style w:type="character" w:customStyle="1" w:styleId="mclose">
    <w:name w:val="mclose"/>
    <w:basedOn w:val="Carpredefinitoparagrafo"/>
    <w:rsid w:val="00B6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3018">
      <w:bodyDiv w:val="1"/>
      <w:marLeft w:val="0"/>
      <w:marRight w:val="0"/>
      <w:marTop w:val="0"/>
      <w:marBottom w:val="0"/>
      <w:divBdr>
        <w:top w:val="none" w:sz="0" w:space="0" w:color="auto"/>
        <w:left w:val="none" w:sz="0" w:space="0" w:color="auto"/>
        <w:bottom w:val="none" w:sz="0" w:space="0" w:color="auto"/>
        <w:right w:val="none" w:sz="0" w:space="0" w:color="auto"/>
      </w:divBdr>
    </w:div>
    <w:div w:id="178086797">
      <w:bodyDiv w:val="1"/>
      <w:marLeft w:val="0"/>
      <w:marRight w:val="0"/>
      <w:marTop w:val="0"/>
      <w:marBottom w:val="0"/>
      <w:divBdr>
        <w:top w:val="none" w:sz="0" w:space="0" w:color="auto"/>
        <w:left w:val="none" w:sz="0" w:space="0" w:color="auto"/>
        <w:bottom w:val="none" w:sz="0" w:space="0" w:color="auto"/>
        <w:right w:val="none" w:sz="0" w:space="0" w:color="auto"/>
      </w:divBdr>
    </w:div>
    <w:div w:id="378478698">
      <w:bodyDiv w:val="1"/>
      <w:marLeft w:val="0"/>
      <w:marRight w:val="0"/>
      <w:marTop w:val="0"/>
      <w:marBottom w:val="0"/>
      <w:divBdr>
        <w:top w:val="none" w:sz="0" w:space="0" w:color="auto"/>
        <w:left w:val="none" w:sz="0" w:space="0" w:color="auto"/>
        <w:bottom w:val="none" w:sz="0" w:space="0" w:color="auto"/>
        <w:right w:val="none" w:sz="0" w:space="0" w:color="auto"/>
      </w:divBdr>
    </w:div>
    <w:div w:id="594896190">
      <w:bodyDiv w:val="1"/>
      <w:marLeft w:val="0"/>
      <w:marRight w:val="0"/>
      <w:marTop w:val="0"/>
      <w:marBottom w:val="0"/>
      <w:divBdr>
        <w:top w:val="none" w:sz="0" w:space="0" w:color="auto"/>
        <w:left w:val="none" w:sz="0" w:space="0" w:color="auto"/>
        <w:bottom w:val="none" w:sz="0" w:space="0" w:color="auto"/>
        <w:right w:val="none" w:sz="0" w:space="0" w:color="auto"/>
      </w:divBdr>
    </w:div>
    <w:div w:id="1920865515">
      <w:bodyDiv w:val="1"/>
      <w:marLeft w:val="0"/>
      <w:marRight w:val="0"/>
      <w:marTop w:val="0"/>
      <w:marBottom w:val="0"/>
      <w:divBdr>
        <w:top w:val="none" w:sz="0" w:space="0" w:color="auto"/>
        <w:left w:val="none" w:sz="0" w:space="0" w:color="auto"/>
        <w:bottom w:val="none" w:sz="0" w:space="0" w:color="auto"/>
        <w:right w:val="none" w:sz="0" w:space="0" w:color="auto"/>
      </w:divBdr>
      <w:divsChild>
        <w:div w:id="862279809">
          <w:marLeft w:val="0"/>
          <w:marRight w:val="0"/>
          <w:marTop w:val="0"/>
          <w:marBottom w:val="0"/>
          <w:divBdr>
            <w:top w:val="none" w:sz="0" w:space="0" w:color="auto"/>
            <w:left w:val="none" w:sz="0" w:space="0" w:color="auto"/>
            <w:bottom w:val="none" w:sz="0" w:space="0" w:color="auto"/>
            <w:right w:val="none" w:sz="0" w:space="0" w:color="auto"/>
          </w:divBdr>
          <w:divsChild>
            <w:div w:id="847910398">
              <w:marLeft w:val="0"/>
              <w:marRight w:val="0"/>
              <w:marTop w:val="0"/>
              <w:marBottom w:val="0"/>
              <w:divBdr>
                <w:top w:val="none" w:sz="0" w:space="0" w:color="auto"/>
                <w:left w:val="none" w:sz="0" w:space="0" w:color="auto"/>
                <w:bottom w:val="none" w:sz="0" w:space="0" w:color="auto"/>
                <w:right w:val="none" w:sz="0" w:space="0" w:color="auto"/>
              </w:divBdr>
              <w:divsChild>
                <w:div w:id="1137793105">
                  <w:marLeft w:val="0"/>
                  <w:marRight w:val="0"/>
                  <w:marTop w:val="0"/>
                  <w:marBottom w:val="0"/>
                  <w:divBdr>
                    <w:top w:val="none" w:sz="0" w:space="0" w:color="auto"/>
                    <w:left w:val="none" w:sz="0" w:space="0" w:color="auto"/>
                    <w:bottom w:val="none" w:sz="0" w:space="0" w:color="auto"/>
                    <w:right w:val="none" w:sz="0" w:space="0" w:color="auto"/>
                  </w:divBdr>
                  <w:divsChild>
                    <w:div w:id="1296716958">
                      <w:marLeft w:val="0"/>
                      <w:marRight w:val="0"/>
                      <w:marTop w:val="0"/>
                      <w:marBottom w:val="0"/>
                      <w:divBdr>
                        <w:top w:val="none" w:sz="0" w:space="0" w:color="auto"/>
                        <w:left w:val="none" w:sz="0" w:space="0" w:color="auto"/>
                        <w:bottom w:val="none" w:sz="0" w:space="0" w:color="auto"/>
                        <w:right w:val="none" w:sz="0" w:space="0" w:color="auto"/>
                      </w:divBdr>
                      <w:divsChild>
                        <w:div w:id="2100055241">
                          <w:marLeft w:val="0"/>
                          <w:marRight w:val="0"/>
                          <w:marTop w:val="0"/>
                          <w:marBottom w:val="0"/>
                          <w:divBdr>
                            <w:top w:val="none" w:sz="0" w:space="0" w:color="auto"/>
                            <w:left w:val="none" w:sz="0" w:space="0" w:color="auto"/>
                            <w:bottom w:val="none" w:sz="0" w:space="0" w:color="auto"/>
                            <w:right w:val="none" w:sz="0" w:space="0" w:color="auto"/>
                          </w:divBdr>
                          <w:divsChild>
                            <w:div w:id="5323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84975">
      <w:bodyDiv w:val="1"/>
      <w:marLeft w:val="0"/>
      <w:marRight w:val="0"/>
      <w:marTop w:val="0"/>
      <w:marBottom w:val="0"/>
      <w:divBdr>
        <w:top w:val="none" w:sz="0" w:space="0" w:color="auto"/>
        <w:left w:val="none" w:sz="0" w:space="0" w:color="auto"/>
        <w:bottom w:val="none" w:sz="0" w:space="0" w:color="auto"/>
        <w:right w:val="none" w:sz="0" w:space="0" w:color="auto"/>
      </w:divBdr>
      <w:divsChild>
        <w:div w:id="475030950">
          <w:marLeft w:val="0"/>
          <w:marRight w:val="0"/>
          <w:marTop w:val="0"/>
          <w:marBottom w:val="0"/>
          <w:divBdr>
            <w:top w:val="none" w:sz="0" w:space="0" w:color="auto"/>
            <w:left w:val="none" w:sz="0" w:space="0" w:color="auto"/>
            <w:bottom w:val="none" w:sz="0" w:space="0" w:color="auto"/>
            <w:right w:val="none" w:sz="0" w:space="0" w:color="auto"/>
          </w:divBdr>
          <w:divsChild>
            <w:div w:id="1195272577">
              <w:marLeft w:val="0"/>
              <w:marRight w:val="0"/>
              <w:marTop w:val="0"/>
              <w:marBottom w:val="0"/>
              <w:divBdr>
                <w:top w:val="none" w:sz="0" w:space="0" w:color="auto"/>
                <w:left w:val="none" w:sz="0" w:space="0" w:color="auto"/>
                <w:bottom w:val="none" w:sz="0" w:space="0" w:color="auto"/>
                <w:right w:val="none" w:sz="0" w:space="0" w:color="auto"/>
              </w:divBdr>
              <w:divsChild>
                <w:div w:id="448166242">
                  <w:marLeft w:val="0"/>
                  <w:marRight w:val="0"/>
                  <w:marTop w:val="0"/>
                  <w:marBottom w:val="0"/>
                  <w:divBdr>
                    <w:top w:val="none" w:sz="0" w:space="0" w:color="auto"/>
                    <w:left w:val="none" w:sz="0" w:space="0" w:color="auto"/>
                    <w:bottom w:val="none" w:sz="0" w:space="0" w:color="auto"/>
                    <w:right w:val="none" w:sz="0" w:space="0" w:color="auto"/>
                  </w:divBdr>
                  <w:divsChild>
                    <w:div w:id="21011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1285">
          <w:marLeft w:val="0"/>
          <w:marRight w:val="0"/>
          <w:marTop w:val="0"/>
          <w:marBottom w:val="0"/>
          <w:divBdr>
            <w:top w:val="none" w:sz="0" w:space="0" w:color="auto"/>
            <w:left w:val="none" w:sz="0" w:space="0" w:color="auto"/>
            <w:bottom w:val="none" w:sz="0" w:space="0" w:color="auto"/>
            <w:right w:val="none" w:sz="0" w:space="0" w:color="auto"/>
          </w:divBdr>
          <w:divsChild>
            <w:div w:id="1915698161">
              <w:marLeft w:val="0"/>
              <w:marRight w:val="0"/>
              <w:marTop w:val="0"/>
              <w:marBottom w:val="0"/>
              <w:divBdr>
                <w:top w:val="none" w:sz="0" w:space="0" w:color="auto"/>
                <w:left w:val="none" w:sz="0" w:space="0" w:color="auto"/>
                <w:bottom w:val="none" w:sz="0" w:space="0" w:color="auto"/>
                <w:right w:val="none" w:sz="0" w:space="0" w:color="auto"/>
              </w:divBdr>
              <w:divsChild>
                <w:div w:id="620259642">
                  <w:marLeft w:val="0"/>
                  <w:marRight w:val="0"/>
                  <w:marTop w:val="0"/>
                  <w:marBottom w:val="0"/>
                  <w:divBdr>
                    <w:top w:val="none" w:sz="0" w:space="0" w:color="auto"/>
                    <w:left w:val="none" w:sz="0" w:space="0" w:color="auto"/>
                    <w:bottom w:val="none" w:sz="0" w:space="0" w:color="auto"/>
                    <w:right w:val="none" w:sz="0" w:space="0" w:color="auto"/>
                  </w:divBdr>
                  <w:divsChild>
                    <w:div w:id="7080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574">
      <w:bodyDiv w:val="1"/>
      <w:marLeft w:val="0"/>
      <w:marRight w:val="0"/>
      <w:marTop w:val="0"/>
      <w:marBottom w:val="0"/>
      <w:divBdr>
        <w:top w:val="none" w:sz="0" w:space="0" w:color="auto"/>
        <w:left w:val="none" w:sz="0" w:space="0" w:color="auto"/>
        <w:bottom w:val="none" w:sz="0" w:space="0" w:color="auto"/>
        <w:right w:val="none" w:sz="0" w:space="0" w:color="auto"/>
      </w:divBdr>
    </w:div>
    <w:div w:id="2075660206">
      <w:bodyDiv w:val="1"/>
      <w:marLeft w:val="0"/>
      <w:marRight w:val="0"/>
      <w:marTop w:val="0"/>
      <w:marBottom w:val="0"/>
      <w:divBdr>
        <w:top w:val="none" w:sz="0" w:space="0" w:color="auto"/>
        <w:left w:val="none" w:sz="0" w:space="0" w:color="auto"/>
        <w:bottom w:val="none" w:sz="0" w:space="0" w:color="auto"/>
        <w:right w:val="none" w:sz="0" w:space="0" w:color="auto"/>
      </w:divBdr>
    </w:div>
    <w:div w:id="2121760033">
      <w:bodyDiv w:val="1"/>
      <w:marLeft w:val="0"/>
      <w:marRight w:val="0"/>
      <w:marTop w:val="0"/>
      <w:marBottom w:val="0"/>
      <w:divBdr>
        <w:top w:val="none" w:sz="0" w:space="0" w:color="auto"/>
        <w:left w:val="none" w:sz="0" w:space="0" w:color="auto"/>
        <w:bottom w:val="none" w:sz="0" w:space="0" w:color="auto"/>
        <w:right w:val="none" w:sz="0" w:space="0" w:color="auto"/>
      </w:divBdr>
      <w:divsChild>
        <w:div w:id="584727210">
          <w:marLeft w:val="0"/>
          <w:marRight w:val="0"/>
          <w:marTop w:val="0"/>
          <w:marBottom w:val="0"/>
          <w:divBdr>
            <w:top w:val="none" w:sz="0" w:space="0" w:color="auto"/>
            <w:left w:val="none" w:sz="0" w:space="0" w:color="auto"/>
            <w:bottom w:val="none" w:sz="0" w:space="0" w:color="auto"/>
            <w:right w:val="none" w:sz="0" w:space="0" w:color="auto"/>
          </w:divBdr>
          <w:divsChild>
            <w:div w:id="124588451">
              <w:marLeft w:val="0"/>
              <w:marRight w:val="0"/>
              <w:marTop w:val="0"/>
              <w:marBottom w:val="0"/>
              <w:divBdr>
                <w:top w:val="none" w:sz="0" w:space="0" w:color="auto"/>
                <w:left w:val="none" w:sz="0" w:space="0" w:color="auto"/>
                <w:bottom w:val="none" w:sz="0" w:space="0" w:color="auto"/>
                <w:right w:val="none" w:sz="0" w:space="0" w:color="auto"/>
              </w:divBdr>
              <w:divsChild>
                <w:div w:id="704259175">
                  <w:marLeft w:val="0"/>
                  <w:marRight w:val="0"/>
                  <w:marTop w:val="0"/>
                  <w:marBottom w:val="0"/>
                  <w:divBdr>
                    <w:top w:val="none" w:sz="0" w:space="0" w:color="auto"/>
                    <w:left w:val="none" w:sz="0" w:space="0" w:color="auto"/>
                    <w:bottom w:val="none" w:sz="0" w:space="0" w:color="auto"/>
                    <w:right w:val="none" w:sz="0" w:space="0" w:color="auto"/>
                  </w:divBdr>
                  <w:divsChild>
                    <w:div w:id="10932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1277">
          <w:marLeft w:val="0"/>
          <w:marRight w:val="0"/>
          <w:marTop w:val="0"/>
          <w:marBottom w:val="0"/>
          <w:divBdr>
            <w:top w:val="none" w:sz="0" w:space="0" w:color="auto"/>
            <w:left w:val="none" w:sz="0" w:space="0" w:color="auto"/>
            <w:bottom w:val="none" w:sz="0" w:space="0" w:color="auto"/>
            <w:right w:val="none" w:sz="0" w:space="0" w:color="auto"/>
          </w:divBdr>
          <w:divsChild>
            <w:div w:id="1681348994">
              <w:marLeft w:val="0"/>
              <w:marRight w:val="0"/>
              <w:marTop w:val="0"/>
              <w:marBottom w:val="0"/>
              <w:divBdr>
                <w:top w:val="none" w:sz="0" w:space="0" w:color="auto"/>
                <w:left w:val="none" w:sz="0" w:space="0" w:color="auto"/>
                <w:bottom w:val="none" w:sz="0" w:space="0" w:color="auto"/>
                <w:right w:val="none" w:sz="0" w:space="0" w:color="auto"/>
              </w:divBdr>
              <w:divsChild>
                <w:div w:id="787893423">
                  <w:marLeft w:val="0"/>
                  <w:marRight w:val="0"/>
                  <w:marTop w:val="0"/>
                  <w:marBottom w:val="0"/>
                  <w:divBdr>
                    <w:top w:val="none" w:sz="0" w:space="0" w:color="auto"/>
                    <w:left w:val="none" w:sz="0" w:space="0" w:color="auto"/>
                    <w:bottom w:val="none" w:sz="0" w:space="0" w:color="auto"/>
                    <w:right w:val="none" w:sz="0" w:space="0" w:color="auto"/>
                  </w:divBdr>
                  <w:divsChild>
                    <w:div w:id="5006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2028</Words>
  <Characters>11564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Lobaccaro</dc:creator>
  <cp:keywords/>
  <dc:description/>
  <cp:lastModifiedBy>Pasquale Lobaccaro</cp:lastModifiedBy>
  <cp:revision>1</cp:revision>
  <dcterms:created xsi:type="dcterms:W3CDTF">2024-07-06T16:54:00Z</dcterms:created>
  <dcterms:modified xsi:type="dcterms:W3CDTF">2024-07-06T17:43:00Z</dcterms:modified>
</cp:coreProperties>
</file>