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B797" w14:textId="26024446" w:rsidR="00332537" w:rsidRPr="00DB4CDE" w:rsidRDefault="00505A6D" w:rsidP="00332537">
      <w:pPr>
        <w:spacing w:before="240"/>
        <w:jc w:val="center"/>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5902E13A" wp14:editId="37F26053">
                <wp:simplePos x="0" y="0"/>
                <wp:positionH relativeFrom="margin">
                  <wp:posOffset>0</wp:posOffset>
                </wp:positionH>
                <wp:positionV relativeFrom="paragraph">
                  <wp:posOffset>574675</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91D2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5.25pt" to="457.1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" strokecolor="#81bc00" strokeweight="3pt">
                <w10:wrap type="topAndBottom" anchorx="margin"/>
              </v:line>
            </w:pict>
          </mc:Fallback>
        </mc:AlternateContent>
      </w:r>
      <w:r w:rsidR="00B54585">
        <w:rPr>
          <w:sz w:val="40"/>
          <w:szCs w:val="40"/>
        </w:rPr>
        <w:t>Secure Online Profile</w:t>
      </w:r>
      <w:r w:rsidR="007C7CA1">
        <w:rPr>
          <w:sz w:val="40"/>
          <w:szCs w:val="40"/>
        </w:rPr>
        <w:t xml:space="preserve"> Worksheet</w:t>
      </w:r>
    </w:p>
    <w:p w14:paraId="237BBA89" w14:textId="77777777" w:rsidR="00A143D9" w:rsidRDefault="00A143D9" w:rsidP="00A143D9"/>
    <w:p w14:paraId="488927B4" w14:textId="3A437D24" w:rsidR="00DC6349" w:rsidRDefault="00DC6349" w:rsidP="00DC6349">
      <w:r>
        <w:t xml:space="preserve">To complete this worksheet, you will need to refer to your answers to the </w:t>
      </w:r>
      <w:r>
        <w:rPr>
          <w:i/>
          <w:iCs/>
        </w:rPr>
        <w:t>Online Profile Risk Assessment Worksheet</w:t>
      </w:r>
      <w:r>
        <w:t>.</w:t>
      </w:r>
    </w:p>
    <w:p w14:paraId="7B605901" w14:textId="77777777" w:rsidR="00DC6349" w:rsidRPr="00DC6349" w:rsidRDefault="00DC6349" w:rsidP="00DC6349"/>
    <w:p w14:paraId="0468CD76" w14:textId="0F5AE1A2" w:rsidR="00A143D9" w:rsidRDefault="00DC6349" w:rsidP="00A143D9">
      <w:pPr>
        <w:rPr>
          <w:sz w:val="28"/>
          <w:szCs w:val="28"/>
          <w:u w:val="single"/>
        </w:rPr>
      </w:pPr>
      <w:r>
        <w:rPr>
          <w:sz w:val="28"/>
          <w:szCs w:val="28"/>
          <w:u w:val="single"/>
        </w:rPr>
        <w:t>Question 1</w:t>
      </w:r>
      <w:r w:rsidR="00A143D9" w:rsidRPr="00F22E75">
        <w:rPr>
          <w:sz w:val="28"/>
          <w:szCs w:val="28"/>
          <w:u w:val="single"/>
        </w:rPr>
        <w:t>:</w:t>
      </w:r>
    </w:p>
    <w:p w14:paraId="7E6C8BB4" w14:textId="69866DC4" w:rsidR="004224A5" w:rsidRDefault="00DC6349" w:rsidP="00DC6349">
      <w:r>
        <w:t xml:space="preserve">If your personal information is easily identifiable via your social media sites you use, identify options within each site that could </w:t>
      </w:r>
      <w:r w:rsidR="004224A5">
        <w:t>help prevent or mitigate the security risks this causes.</w:t>
      </w:r>
    </w:p>
    <w:p w14:paraId="6451DD2A" w14:textId="77777777" w:rsidR="001B7803" w:rsidRDefault="004224A5" w:rsidP="00DC6349">
      <w:r>
        <w:t>For example, you may be able to adjust your Facebook settings to make all posts private by default.</w:t>
      </w:r>
    </w:p>
    <w:p w14:paraId="652DE8BF" w14:textId="1C165225" w:rsidR="004224A5" w:rsidRDefault="004224A5" w:rsidP="00DC6349">
      <w:r>
        <w:t xml:space="preserve">Each social media site will have different </w:t>
      </w:r>
      <w:r w:rsidR="001B7803">
        <w:t>settings and options for you to control who sees your information. List the site and the option(s) available:</w:t>
      </w:r>
    </w:p>
    <w:tbl>
      <w:tblPr>
        <w:tblStyle w:val="TableGrid"/>
        <w:tblW w:w="0" w:type="auto"/>
        <w:tblLook w:val="04A0" w:firstRow="1" w:lastRow="0" w:firstColumn="1" w:lastColumn="0" w:noHBand="0" w:noVBand="1"/>
      </w:tblPr>
      <w:tblGrid>
        <w:gridCol w:w="2689"/>
        <w:gridCol w:w="6327"/>
      </w:tblGrid>
      <w:tr w:rsidR="001B7803" w14:paraId="3B586B33" w14:textId="77777777" w:rsidTr="00200680">
        <w:tc>
          <w:tcPr>
            <w:tcW w:w="2689" w:type="dxa"/>
            <w:shd w:val="clear" w:color="auto" w:fill="DBE5F1" w:themeFill="accent1" w:themeFillTint="33"/>
          </w:tcPr>
          <w:p w14:paraId="64443886" w14:textId="500BF610" w:rsidR="001B7803" w:rsidRDefault="001B7803" w:rsidP="00DC6349">
            <w:r>
              <w:t>Social Media Site</w:t>
            </w:r>
          </w:p>
        </w:tc>
        <w:tc>
          <w:tcPr>
            <w:tcW w:w="6327" w:type="dxa"/>
            <w:shd w:val="clear" w:color="auto" w:fill="DBE5F1" w:themeFill="accent1" w:themeFillTint="33"/>
          </w:tcPr>
          <w:p w14:paraId="28395AAD" w14:textId="2D9364B6" w:rsidR="001B7803" w:rsidRDefault="001B7803" w:rsidP="00DC6349">
            <w:r>
              <w:t>Options/settings/controls to control visibility of personal information</w:t>
            </w:r>
            <w:r w:rsidR="00B04A3C">
              <w:t xml:space="preserve"> (i.e., privacy settings)</w:t>
            </w:r>
          </w:p>
        </w:tc>
      </w:tr>
      <w:tr w:rsidR="001B7803" w14:paraId="0498B28B" w14:textId="77777777" w:rsidTr="001B7803">
        <w:tc>
          <w:tcPr>
            <w:tcW w:w="2689" w:type="dxa"/>
          </w:tcPr>
          <w:p w14:paraId="4A1560E3" w14:textId="77777777" w:rsidR="001B7803" w:rsidRDefault="001B7803" w:rsidP="00DC6349"/>
        </w:tc>
        <w:tc>
          <w:tcPr>
            <w:tcW w:w="6327" w:type="dxa"/>
          </w:tcPr>
          <w:p w14:paraId="3132CABE" w14:textId="77777777" w:rsidR="001B7803" w:rsidRDefault="001B7803" w:rsidP="00DC6349"/>
        </w:tc>
      </w:tr>
      <w:tr w:rsidR="001B7803" w14:paraId="425EB5C8" w14:textId="77777777" w:rsidTr="001B7803">
        <w:tc>
          <w:tcPr>
            <w:tcW w:w="2689" w:type="dxa"/>
          </w:tcPr>
          <w:p w14:paraId="710637F7" w14:textId="77777777" w:rsidR="001B7803" w:rsidRDefault="001B7803" w:rsidP="00DC6349"/>
        </w:tc>
        <w:tc>
          <w:tcPr>
            <w:tcW w:w="6327" w:type="dxa"/>
          </w:tcPr>
          <w:p w14:paraId="169DE4C9" w14:textId="77777777" w:rsidR="001B7803" w:rsidRDefault="001B7803" w:rsidP="00DC6349"/>
        </w:tc>
      </w:tr>
      <w:tr w:rsidR="001B7803" w14:paraId="352748C6" w14:textId="77777777" w:rsidTr="001B7803">
        <w:tc>
          <w:tcPr>
            <w:tcW w:w="2689" w:type="dxa"/>
          </w:tcPr>
          <w:p w14:paraId="6A2E9A1E" w14:textId="77777777" w:rsidR="001B7803" w:rsidRDefault="001B7803" w:rsidP="00DC6349"/>
        </w:tc>
        <w:tc>
          <w:tcPr>
            <w:tcW w:w="6327" w:type="dxa"/>
          </w:tcPr>
          <w:p w14:paraId="18DB6E68" w14:textId="77777777" w:rsidR="001B7803" w:rsidRDefault="001B7803" w:rsidP="00DC6349"/>
        </w:tc>
      </w:tr>
    </w:tbl>
    <w:p w14:paraId="1F5A10F0" w14:textId="10BD2E3A" w:rsidR="001B7803" w:rsidRDefault="001B7803" w:rsidP="00DC6349"/>
    <w:p w14:paraId="0B213D43" w14:textId="1A710AB1" w:rsidR="001B7803" w:rsidRDefault="001B7803" w:rsidP="001B7803">
      <w:pPr>
        <w:rPr>
          <w:sz w:val="28"/>
          <w:szCs w:val="28"/>
          <w:u w:val="single"/>
        </w:rPr>
      </w:pPr>
      <w:r>
        <w:rPr>
          <w:sz w:val="28"/>
          <w:szCs w:val="28"/>
          <w:u w:val="single"/>
        </w:rPr>
        <w:t xml:space="preserve">Question </w:t>
      </w:r>
      <w:r>
        <w:rPr>
          <w:sz w:val="28"/>
          <w:szCs w:val="28"/>
          <w:u w:val="single"/>
        </w:rPr>
        <w:t>2</w:t>
      </w:r>
      <w:r w:rsidRPr="00F22E75">
        <w:rPr>
          <w:sz w:val="28"/>
          <w:szCs w:val="28"/>
          <w:u w:val="single"/>
        </w:rPr>
        <w:t>:</w:t>
      </w:r>
    </w:p>
    <w:p w14:paraId="44A3294F" w14:textId="7D50C8A3" w:rsidR="001B7803" w:rsidRDefault="001B7803" w:rsidP="00DC6349">
      <w:r>
        <w:t>Reusing passwords and weak passwords two common security threats – especially if your email address appears in a data breach.</w:t>
      </w:r>
    </w:p>
    <w:p w14:paraId="1F2E1652" w14:textId="0E2AE286" w:rsidR="001B7803" w:rsidRDefault="001B7803" w:rsidP="00DC6349">
      <w:r>
        <w:t xml:space="preserve">Identify which of your social media accounts may need stronger/unique passwords, and whether the site </w:t>
      </w:r>
      <w:r w:rsidR="00200680">
        <w:t>allows you to use two-factor authentication.</w:t>
      </w:r>
      <w:r w:rsidR="00200680">
        <w:br/>
        <w:t>(Two-Factor Authentication, or 2FA, might be an SMS code, email verification, or a code from an authentication app like Google Authenticator)</w:t>
      </w:r>
    </w:p>
    <w:tbl>
      <w:tblPr>
        <w:tblStyle w:val="TableGrid"/>
        <w:tblW w:w="0" w:type="auto"/>
        <w:tblLook w:val="04A0" w:firstRow="1" w:lastRow="0" w:firstColumn="1" w:lastColumn="0" w:noHBand="0" w:noVBand="1"/>
      </w:tblPr>
      <w:tblGrid>
        <w:gridCol w:w="2972"/>
        <w:gridCol w:w="2552"/>
        <w:gridCol w:w="1701"/>
        <w:gridCol w:w="1791"/>
      </w:tblGrid>
      <w:tr w:rsidR="00200680" w14:paraId="23A3C1B8" w14:textId="5A89EBC8" w:rsidTr="00200680">
        <w:tc>
          <w:tcPr>
            <w:tcW w:w="2972" w:type="dxa"/>
            <w:shd w:val="clear" w:color="auto" w:fill="DBE5F1" w:themeFill="accent1" w:themeFillTint="33"/>
          </w:tcPr>
          <w:p w14:paraId="0AE5AAA9" w14:textId="00143C35" w:rsidR="00200680" w:rsidRDefault="00200680" w:rsidP="00DC6349">
            <w:r>
              <w:t>Social Media Site</w:t>
            </w:r>
          </w:p>
        </w:tc>
        <w:tc>
          <w:tcPr>
            <w:tcW w:w="2552" w:type="dxa"/>
            <w:shd w:val="clear" w:color="auto" w:fill="DBE5F1" w:themeFill="accent1" w:themeFillTint="33"/>
          </w:tcPr>
          <w:p w14:paraId="27D0CC78" w14:textId="7BDECBB6" w:rsidR="00200680" w:rsidRDefault="00200680" w:rsidP="00DC6349">
            <w:r>
              <w:t>I use a unique and strong password for this site</w:t>
            </w:r>
          </w:p>
        </w:tc>
        <w:tc>
          <w:tcPr>
            <w:tcW w:w="1701" w:type="dxa"/>
            <w:shd w:val="clear" w:color="auto" w:fill="DBE5F1" w:themeFill="accent1" w:themeFillTint="33"/>
          </w:tcPr>
          <w:p w14:paraId="1040DE7B" w14:textId="20B44C1B" w:rsidR="00200680" w:rsidRDefault="00200680" w:rsidP="00DC6349">
            <w:r>
              <w:t>2FA is available</w:t>
            </w:r>
          </w:p>
        </w:tc>
        <w:tc>
          <w:tcPr>
            <w:tcW w:w="1791" w:type="dxa"/>
            <w:shd w:val="clear" w:color="auto" w:fill="DBE5F1" w:themeFill="accent1" w:themeFillTint="33"/>
          </w:tcPr>
          <w:p w14:paraId="7827377D" w14:textId="3FBC6CB6" w:rsidR="00200680" w:rsidRDefault="00200680" w:rsidP="00DC6349">
            <w:r>
              <w:t>2FA is turned on</w:t>
            </w:r>
          </w:p>
        </w:tc>
      </w:tr>
      <w:tr w:rsidR="00200680" w14:paraId="562ADD70" w14:textId="13889C77" w:rsidTr="00200680">
        <w:tc>
          <w:tcPr>
            <w:tcW w:w="2972" w:type="dxa"/>
          </w:tcPr>
          <w:p w14:paraId="5C4B69B0" w14:textId="77777777" w:rsidR="00200680" w:rsidRDefault="00200680" w:rsidP="00DC6349"/>
        </w:tc>
        <w:tc>
          <w:tcPr>
            <w:tcW w:w="2552" w:type="dxa"/>
          </w:tcPr>
          <w:p w14:paraId="54226778" w14:textId="77777777" w:rsidR="00200680" w:rsidRDefault="00200680" w:rsidP="00DC6349"/>
        </w:tc>
        <w:tc>
          <w:tcPr>
            <w:tcW w:w="1701" w:type="dxa"/>
          </w:tcPr>
          <w:p w14:paraId="46E83AF7" w14:textId="77777777" w:rsidR="00200680" w:rsidRDefault="00200680" w:rsidP="00DC6349"/>
        </w:tc>
        <w:tc>
          <w:tcPr>
            <w:tcW w:w="1791" w:type="dxa"/>
          </w:tcPr>
          <w:p w14:paraId="7AE743FD" w14:textId="77777777" w:rsidR="00200680" w:rsidRDefault="00200680" w:rsidP="00DC6349"/>
        </w:tc>
      </w:tr>
      <w:tr w:rsidR="00200680" w14:paraId="66FA0B98" w14:textId="15283B0C" w:rsidTr="00200680">
        <w:tc>
          <w:tcPr>
            <w:tcW w:w="2972" w:type="dxa"/>
          </w:tcPr>
          <w:p w14:paraId="457DE502" w14:textId="77777777" w:rsidR="00200680" w:rsidRDefault="00200680" w:rsidP="00DC6349"/>
        </w:tc>
        <w:tc>
          <w:tcPr>
            <w:tcW w:w="2552" w:type="dxa"/>
          </w:tcPr>
          <w:p w14:paraId="09C756F8" w14:textId="77777777" w:rsidR="00200680" w:rsidRDefault="00200680" w:rsidP="00DC6349"/>
        </w:tc>
        <w:tc>
          <w:tcPr>
            <w:tcW w:w="1701" w:type="dxa"/>
          </w:tcPr>
          <w:p w14:paraId="3F602862" w14:textId="77777777" w:rsidR="00200680" w:rsidRDefault="00200680" w:rsidP="00DC6349"/>
        </w:tc>
        <w:tc>
          <w:tcPr>
            <w:tcW w:w="1791" w:type="dxa"/>
          </w:tcPr>
          <w:p w14:paraId="436DF1D5" w14:textId="77777777" w:rsidR="00200680" w:rsidRDefault="00200680" w:rsidP="00DC6349"/>
        </w:tc>
      </w:tr>
      <w:tr w:rsidR="00200680" w14:paraId="491F6452" w14:textId="6BE3543D" w:rsidTr="00200680">
        <w:tc>
          <w:tcPr>
            <w:tcW w:w="2972" w:type="dxa"/>
          </w:tcPr>
          <w:p w14:paraId="219BB7D0" w14:textId="77777777" w:rsidR="00200680" w:rsidRDefault="00200680" w:rsidP="00DC6349"/>
        </w:tc>
        <w:tc>
          <w:tcPr>
            <w:tcW w:w="2552" w:type="dxa"/>
          </w:tcPr>
          <w:p w14:paraId="6DE7681F" w14:textId="77777777" w:rsidR="00200680" w:rsidRDefault="00200680" w:rsidP="00DC6349"/>
        </w:tc>
        <w:tc>
          <w:tcPr>
            <w:tcW w:w="1701" w:type="dxa"/>
          </w:tcPr>
          <w:p w14:paraId="61926AFD" w14:textId="77777777" w:rsidR="00200680" w:rsidRDefault="00200680" w:rsidP="00DC6349"/>
        </w:tc>
        <w:tc>
          <w:tcPr>
            <w:tcW w:w="1791" w:type="dxa"/>
          </w:tcPr>
          <w:p w14:paraId="0B239C87" w14:textId="77777777" w:rsidR="00200680" w:rsidRDefault="00200680" w:rsidP="00DC6349"/>
        </w:tc>
      </w:tr>
    </w:tbl>
    <w:p w14:paraId="1E40F8DC" w14:textId="726FF26D" w:rsidR="00200680" w:rsidRDefault="00200680" w:rsidP="00DC6349"/>
    <w:p w14:paraId="5C7C332B" w14:textId="2B11A32B" w:rsidR="00200680" w:rsidRDefault="00200680" w:rsidP="00200680">
      <w:pPr>
        <w:rPr>
          <w:sz w:val="28"/>
          <w:szCs w:val="28"/>
          <w:u w:val="single"/>
        </w:rPr>
      </w:pPr>
      <w:r>
        <w:rPr>
          <w:sz w:val="28"/>
          <w:szCs w:val="28"/>
          <w:u w:val="single"/>
        </w:rPr>
        <w:t xml:space="preserve">Question </w:t>
      </w:r>
      <w:r>
        <w:rPr>
          <w:sz w:val="28"/>
          <w:szCs w:val="28"/>
          <w:u w:val="single"/>
        </w:rPr>
        <w:t>3</w:t>
      </w:r>
      <w:r w:rsidRPr="00F22E75">
        <w:rPr>
          <w:sz w:val="28"/>
          <w:szCs w:val="28"/>
          <w:u w:val="single"/>
        </w:rPr>
        <w:t>:</w:t>
      </w:r>
    </w:p>
    <w:p w14:paraId="4BB43C5A" w14:textId="6D3F9E14" w:rsidR="00200680" w:rsidRDefault="00B04A3C" w:rsidP="00DC6349">
      <w:r>
        <w:t xml:space="preserve">Malware is a common method hackers use to steal personal information. Ransomware is also very damaging to both companies and individuals. </w:t>
      </w:r>
      <w:r w:rsidR="001474E5">
        <w:t>But protection against these threats may be moot if you ‘leave the front door open’.</w:t>
      </w:r>
    </w:p>
    <w:p w14:paraId="197812A8" w14:textId="77777777" w:rsidR="00B04A3C" w:rsidRDefault="00B04A3C" w:rsidP="00DC6349">
      <w:r>
        <w:lastRenderedPageBreak/>
        <w:t>Review the security of your personal devices and answer the following questions:</w:t>
      </w:r>
    </w:p>
    <w:tbl>
      <w:tblPr>
        <w:tblStyle w:val="TableGrid"/>
        <w:tblW w:w="0" w:type="auto"/>
        <w:tblLook w:val="04A0" w:firstRow="1" w:lastRow="0" w:firstColumn="1" w:lastColumn="0" w:noHBand="0" w:noVBand="1"/>
      </w:tblPr>
      <w:tblGrid>
        <w:gridCol w:w="4508"/>
        <w:gridCol w:w="4508"/>
      </w:tblGrid>
      <w:tr w:rsidR="00B04A3C" w14:paraId="13115760" w14:textId="77777777" w:rsidTr="00B04A3C">
        <w:tc>
          <w:tcPr>
            <w:tcW w:w="4508" w:type="dxa"/>
          </w:tcPr>
          <w:p w14:paraId="3C5FFB07" w14:textId="77777777" w:rsidR="00B04A3C" w:rsidRDefault="00B04A3C" w:rsidP="00DC6349">
            <w:r w:rsidRPr="00B04A3C">
              <w:rPr>
                <w:b/>
                <w:bCs/>
              </w:rPr>
              <w:t xml:space="preserve">Anti-Virus or </w:t>
            </w:r>
            <w:r>
              <w:rPr>
                <w:b/>
                <w:bCs/>
              </w:rPr>
              <w:t>Anti-</w:t>
            </w:r>
            <w:r w:rsidRPr="00B04A3C">
              <w:rPr>
                <w:b/>
                <w:bCs/>
              </w:rPr>
              <w:t>Malware Software</w:t>
            </w:r>
            <w:r w:rsidRPr="00B04A3C">
              <w:rPr>
                <w:b/>
                <w:bCs/>
              </w:rPr>
              <w:br/>
            </w:r>
            <w:r>
              <w:t>Identify any anti-virus or anti-malware software you currently use.</w:t>
            </w:r>
          </w:p>
          <w:p w14:paraId="1DAFD745" w14:textId="77777777" w:rsidR="00B04A3C" w:rsidRDefault="00B04A3C" w:rsidP="00DC6349">
            <w:r>
              <w:t>If you do not use any, identify some software you can install on your device(s)</w:t>
            </w:r>
          </w:p>
          <w:p w14:paraId="3523B426" w14:textId="1D77CB29" w:rsidR="00B04A3C" w:rsidRPr="00B04A3C" w:rsidRDefault="00B04A3C" w:rsidP="00DC6349">
            <w:r>
              <w:t xml:space="preserve">Include your Home PC, </w:t>
            </w:r>
            <w:r w:rsidR="00A52FF7">
              <w:t>Mobile, and any other device</w:t>
            </w:r>
          </w:p>
        </w:tc>
        <w:tc>
          <w:tcPr>
            <w:tcW w:w="4508" w:type="dxa"/>
          </w:tcPr>
          <w:p w14:paraId="35C2F3D7" w14:textId="77777777" w:rsidR="00B04A3C" w:rsidRDefault="00B04A3C" w:rsidP="00DC6349"/>
        </w:tc>
      </w:tr>
      <w:tr w:rsidR="00B04A3C" w14:paraId="25347412" w14:textId="77777777" w:rsidTr="00B04A3C">
        <w:tc>
          <w:tcPr>
            <w:tcW w:w="4508" w:type="dxa"/>
          </w:tcPr>
          <w:p w14:paraId="1EA05A91" w14:textId="77777777" w:rsidR="00B04A3C" w:rsidRPr="00A52FF7" w:rsidRDefault="00A52FF7" w:rsidP="00DC6349">
            <w:pPr>
              <w:rPr>
                <w:b/>
                <w:bCs/>
              </w:rPr>
            </w:pPr>
            <w:r w:rsidRPr="00A52FF7">
              <w:rPr>
                <w:b/>
                <w:bCs/>
              </w:rPr>
              <w:t>Software Updates</w:t>
            </w:r>
          </w:p>
          <w:p w14:paraId="544C2A9F" w14:textId="77777777" w:rsidR="00A52FF7" w:rsidRDefault="00A52FF7" w:rsidP="00DC6349">
            <w:r>
              <w:t xml:space="preserve">Hackers, viruses and malware may utilise unpatched bugs in software to gain access to systems or spread. These exploits are well known (see </w:t>
            </w:r>
            <w:hyperlink r:id="rId8" w:history="1">
              <w:r w:rsidRPr="005511F2">
                <w:rPr>
                  <w:rStyle w:val="Hyperlink"/>
                </w:rPr>
                <w:t>https://www.exploit-db.com/</w:t>
              </w:r>
            </w:hyperlink>
            <w:r>
              <w:t xml:space="preserve">) </w:t>
            </w:r>
            <w:r>
              <w:br/>
              <w:t>Review your Home PC and Mobile (and any other device) and list any software that needs updating.</w:t>
            </w:r>
          </w:p>
          <w:p w14:paraId="1B51B04E" w14:textId="3F8F9C09" w:rsidR="00A52FF7" w:rsidRDefault="00A52FF7" w:rsidP="00DC6349">
            <w:r>
              <w:t>(For mobile, list only the Android/iOS operating system)</w:t>
            </w:r>
          </w:p>
        </w:tc>
        <w:tc>
          <w:tcPr>
            <w:tcW w:w="4508" w:type="dxa"/>
          </w:tcPr>
          <w:p w14:paraId="27E55D2E" w14:textId="77777777" w:rsidR="00B04A3C" w:rsidRDefault="00B04A3C" w:rsidP="00DC6349"/>
        </w:tc>
      </w:tr>
      <w:tr w:rsidR="00B04A3C" w14:paraId="15CF94A3" w14:textId="77777777" w:rsidTr="00B04A3C">
        <w:tc>
          <w:tcPr>
            <w:tcW w:w="4508" w:type="dxa"/>
          </w:tcPr>
          <w:p w14:paraId="75D3E70F" w14:textId="77777777" w:rsidR="00B04A3C" w:rsidRPr="00A52FF7" w:rsidRDefault="00A52FF7" w:rsidP="00DC6349">
            <w:pPr>
              <w:rPr>
                <w:b/>
                <w:bCs/>
              </w:rPr>
            </w:pPr>
            <w:r w:rsidRPr="00A52FF7">
              <w:rPr>
                <w:b/>
                <w:bCs/>
              </w:rPr>
              <w:t>Default Passwords</w:t>
            </w:r>
          </w:p>
          <w:p w14:paraId="68559F84" w14:textId="0524D23B" w:rsidR="00A52FF7" w:rsidRDefault="00A52FF7" w:rsidP="00DC6349">
            <w:r>
              <w:t>Leaving the default password on your home devices (</w:t>
            </w:r>
            <w:proofErr w:type="spellStart"/>
            <w:r>
              <w:t>wifi</w:t>
            </w:r>
            <w:proofErr w:type="spellEnd"/>
            <w:r>
              <w:t xml:space="preserve"> router, security cameras, smart devices, etc) is a big security risk.</w:t>
            </w:r>
            <w:r>
              <w:br/>
            </w:r>
            <w:r w:rsidR="001474E5">
              <w:t xml:space="preserve">Hackers may discover these devices (see </w:t>
            </w:r>
            <w:hyperlink r:id="rId9" w:history="1">
              <w:r w:rsidR="001474E5" w:rsidRPr="005511F2">
                <w:rPr>
                  <w:rStyle w:val="Hyperlink"/>
                </w:rPr>
                <w:t>https://www.shodan.io/</w:t>
              </w:r>
            </w:hyperlink>
            <w:r w:rsidR="001474E5">
              <w:t>), log in using the default password, then gain access to your home network.</w:t>
            </w:r>
            <w:r w:rsidR="001474E5">
              <w:br/>
              <w:t>List all your devices in your home and indicate if they are using the default password.</w:t>
            </w:r>
          </w:p>
        </w:tc>
        <w:tc>
          <w:tcPr>
            <w:tcW w:w="4508" w:type="dxa"/>
          </w:tcPr>
          <w:p w14:paraId="37D58802" w14:textId="77777777" w:rsidR="00B04A3C" w:rsidRDefault="00B04A3C" w:rsidP="00DC6349"/>
        </w:tc>
      </w:tr>
    </w:tbl>
    <w:p w14:paraId="78C0AAB8" w14:textId="33859D29" w:rsidR="00B04A3C" w:rsidRDefault="00B04A3C" w:rsidP="00DC6349"/>
    <w:p w14:paraId="2F252EE2" w14:textId="315580ED" w:rsidR="0047700F" w:rsidRDefault="0047700F" w:rsidP="0047700F">
      <w:pPr>
        <w:rPr>
          <w:sz w:val="28"/>
          <w:szCs w:val="28"/>
          <w:u w:val="single"/>
        </w:rPr>
      </w:pPr>
      <w:r>
        <w:rPr>
          <w:sz w:val="28"/>
          <w:szCs w:val="28"/>
          <w:u w:val="single"/>
        </w:rPr>
        <w:t xml:space="preserve">Question </w:t>
      </w:r>
      <w:r>
        <w:rPr>
          <w:sz w:val="28"/>
          <w:szCs w:val="28"/>
          <w:u w:val="single"/>
        </w:rPr>
        <w:t>4</w:t>
      </w:r>
      <w:r w:rsidRPr="00F22E75">
        <w:rPr>
          <w:sz w:val="28"/>
          <w:szCs w:val="28"/>
          <w:u w:val="single"/>
        </w:rPr>
        <w:t>:</w:t>
      </w:r>
    </w:p>
    <w:p w14:paraId="27EB008B" w14:textId="71171811" w:rsidR="0047700F" w:rsidRDefault="0047700F" w:rsidP="00DC6349">
      <w:r>
        <w:t>Social media sites rise and fall in popularity. We may find our favourite site changes over time, or we no longer use some sites as much as we once did.</w:t>
      </w:r>
    </w:p>
    <w:p w14:paraId="1BD09B0C" w14:textId="113B9BAA" w:rsidR="0047700F" w:rsidRDefault="0047700F" w:rsidP="00DC6349">
      <w:r>
        <w:t>When we stop using a social media site, we can sometimes forget about the information we’ve shared about ourselves on that site. But that information doesn’t go away and may be viewable by more people than we expect.</w:t>
      </w:r>
    </w:p>
    <w:p w14:paraId="36CF72DE" w14:textId="08159F39" w:rsidR="0047700F" w:rsidRDefault="0047700F" w:rsidP="00DC6349">
      <w:r>
        <w:t>Identify any unused online accounts that could be deleted.</w:t>
      </w:r>
      <w:r w:rsidR="005B6E7A">
        <w:t xml:space="preserve"> (You do not need to delete your account, but you may wish to consider it)</w:t>
      </w:r>
    </w:p>
    <w:tbl>
      <w:tblPr>
        <w:tblStyle w:val="TableGrid"/>
        <w:tblW w:w="0" w:type="auto"/>
        <w:tblLook w:val="04A0" w:firstRow="1" w:lastRow="0" w:firstColumn="1" w:lastColumn="0" w:noHBand="0" w:noVBand="1"/>
      </w:tblPr>
      <w:tblGrid>
        <w:gridCol w:w="5098"/>
        <w:gridCol w:w="3918"/>
      </w:tblGrid>
      <w:tr w:rsidR="0047700F" w14:paraId="4A3C1A5E" w14:textId="77777777" w:rsidTr="005B6E7A">
        <w:tc>
          <w:tcPr>
            <w:tcW w:w="5098" w:type="dxa"/>
            <w:shd w:val="clear" w:color="auto" w:fill="DBE5F1" w:themeFill="accent1" w:themeFillTint="33"/>
          </w:tcPr>
          <w:p w14:paraId="7E75D415" w14:textId="16BCECF4" w:rsidR="0047700F" w:rsidRDefault="0047700F" w:rsidP="00DC6349">
            <w:r>
              <w:t>Social Media Site</w:t>
            </w:r>
          </w:p>
        </w:tc>
        <w:tc>
          <w:tcPr>
            <w:tcW w:w="3918" w:type="dxa"/>
            <w:shd w:val="clear" w:color="auto" w:fill="DBE5F1" w:themeFill="accent1" w:themeFillTint="33"/>
          </w:tcPr>
          <w:p w14:paraId="09562E55" w14:textId="14DCDF66" w:rsidR="0047700F" w:rsidRDefault="005B6E7A" w:rsidP="00DC6349">
            <w:r>
              <w:t>Is my account unused / Could I delete my account?</w:t>
            </w:r>
          </w:p>
        </w:tc>
      </w:tr>
      <w:tr w:rsidR="005B6E7A" w14:paraId="7592914D" w14:textId="77777777" w:rsidTr="005B6E7A">
        <w:tc>
          <w:tcPr>
            <w:tcW w:w="5098" w:type="dxa"/>
          </w:tcPr>
          <w:p w14:paraId="402E14BF" w14:textId="77777777" w:rsidR="005B6E7A" w:rsidRDefault="005B6E7A" w:rsidP="00DC6349"/>
        </w:tc>
        <w:tc>
          <w:tcPr>
            <w:tcW w:w="3918" w:type="dxa"/>
          </w:tcPr>
          <w:p w14:paraId="42DEBA01" w14:textId="77777777" w:rsidR="005B6E7A" w:rsidRDefault="005B6E7A" w:rsidP="00DC6349"/>
        </w:tc>
      </w:tr>
      <w:tr w:rsidR="005B6E7A" w14:paraId="0E90FCC0" w14:textId="77777777" w:rsidTr="005B6E7A">
        <w:tc>
          <w:tcPr>
            <w:tcW w:w="5098" w:type="dxa"/>
          </w:tcPr>
          <w:p w14:paraId="6D90B3EC" w14:textId="77777777" w:rsidR="005B6E7A" w:rsidRDefault="005B6E7A" w:rsidP="00DC6349"/>
        </w:tc>
        <w:tc>
          <w:tcPr>
            <w:tcW w:w="3918" w:type="dxa"/>
          </w:tcPr>
          <w:p w14:paraId="63535281" w14:textId="77777777" w:rsidR="005B6E7A" w:rsidRDefault="005B6E7A" w:rsidP="00DC6349"/>
        </w:tc>
      </w:tr>
      <w:tr w:rsidR="005B6E7A" w14:paraId="4266EAA2" w14:textId="77777777" w:rsidTr="005B6E7A">
        <w:tc>
          <w:tcPr>
            <w:tcW w:w="5098" w:type="dxa"/>
          </w:tcPr>
          <w:p w14:paraId="7FC3A223" w14:textId="77777777" w:rsidR="005B6E7A" w:rsidRDefault="005B6E7A" w:rsidP="00DC6349"/>
        </w:tc>
        <w:tc>
          <w:tcPr>
            <w:tcW w:w="3918" w:type="dxa"/>
          </w:tcPr>
          <w:p w14:paraId="0F301373" w14:textId="77777777" w:rsidR="005B6E7A" w:rsidRDefault="005B6E7A" w:rsidP="00DC6349"/>
        </w:tc>
      </w:tr>
      <w:tr w:rsidR="005B6E7A" w14:paraId="6B765DE1" w14:textId="77777777" w:rsidTr="005B6E7A">
        <w:tc>
          <w:tcPr>
            <w:tcW w:w="5098" w:type="dxa"/>
          </w:tcPr>
          <w:p w14:paraId="1E3A6A07" w14:textId="77777777" w:rsidR="005B6E7A" w:rsidRDefault="005B6E7A" w:rsidP="00DC6349"/>
        </w:tc>
        <w:tc>
          <w:tcPr>
            <w:tcW w:w="3918" w:type="dxa"/>
          </w:tcPr>
          <w:p w14:paraId="420240A2" w14:textId="77777777" w:rsidR="005B6E7A" w:rsidRDefault="005B6E7A" w:rsidP="00DC6349"/>
        </w:tc>
      </w:tr>
      <w:tr w:rsidR="005B6E7A" w14:paraId="5A90DCAC" w14:textId="77777777" w:rsidTr="005B6E7A">
        <w:tc>
          <w:tcPr>
            <w:tcW w:w="5098" w:type="dxa"/>
          </w:tcPr>
          <w:p w14:paraId="761F323F" w14:textId="77777777" w:rsidR="005B6E7A" w:rsidRDefault="005B6E7A" w:rsidP="00DC6349"/>
        </w:tc>
        <w:tc>
          <w:tcPr>
            <w:tcW w:w="3918" w:type="dxa"/>
          </w:tcPr>
          <w:p w14:paraId="25D7958C" w14:textId="77777777" w:rsidR="005B6E7A" w:rsidRDefault="005B6E7A" w:rsidP="00DC6349"/>
        </w:tc>
      </w:tr>
    </w:tbl>
    <w:p w14:paraId="63456090" w14:textId="026E90E6" w:rsidR="0047700F" w:rsidRDefault="0047700F" w:rsidP="00DC6349"/>
    <w:p w14:paraId="158F0499" w14:textId="3EF9BF92" w:rsidR="005B6E7A" w:rsidRDefault="005B6E7A" w:rsidP="005B6E7A">
      <w:pPr>
        <w:rPr>
          <w:sz w:val="28"/>
          <w:szCs w:val="28"/>
          <w:u w:val="single"/>
        </w:rPr>
      </w:pPr>
      <w:r>
        <w:rPr>
          <w:sz w:val="28"/>
          <w:szCs w:val="28"/>
          <w:u w:val="single"/>
        </w:rPr>
        <w:lastRenderedPageBreak/>
        <w:t xml:space="preserve">Question </w:t>
      </w:r>
      <w:r>
        <w:rPr>
          <w:sz w:val="28"/>
          <w:szCs w:val="28"/>
          <w:u w:val="single"/>
        </w:rPr>
        <w:t>5</w:t>
      </w:r>
      <w:r w:rsidRPr="00F22E75">
        <w:rPr>
          <w:sz w:val="28"/>
          <w:szCs w:val="28"/>
          <w:u w:val="single"/>
        </w:rPr>
        <w:t>:</w:t>
      </w:r>
    </w:p>
    <w:p w14:paraId="6709755D" w14:textId="5C2EF697" w:rsidR="005B6E7A" w:rsidRDefault="005B6E7A" w:rsidP="00DC6349">
      <w:r>
        <w:t>For this question you are asked to reflect on your online security.</w:t>
      </w:r>
    </w:p>
    <w:p w14:paraId="16C17D4E" w14:textId="3CA5EFA2" w:rsidR="005B6E7A" w:rsidRDefault="005B6E7A" w:rsidP="00DC6349">
      <w:r>
        <w:t>Write 200 - 300 words on changes you could make to secure your online presence and personal mobile and computing devices. You may refer to your answers to any of the questions above.</w:t>
      </w:r>
    </w:p>
    <w:sectPr w:rsidR="005B6E7A" w:rsidSect="0053632A">
      <w:headerReference w:type="even" r:id="rId10"/>
      <w:headerReference w:type="default" r:id="rId11"/>
      <w:footerReference w:type="default" r:id="rId12"/>
      <w:headerReference w:type="first" r:id="rId13"/>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73EE6" w14:textId="77777777" w:rsidR="00D8296B" w:rsidRDefault="00D8296B" w:rsidP="00A044A1">
      <w:pPr>
        <w:spacing w:after="0" w:line="240" w:lineRule="auto"/>
      </w:pPr>
      <w:r>
        <w:separator/>
      </w:r>
    </w:p>
  </w:endnote>
  <w:endnote w:type="continuationSeparator" w:id="0">
    <w:p w14:paraId="2AABC2A2" w14:textId="77777777" w:rsidR="00D8296B" w:rsidRDefault="00D8296B"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1C735CAF"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DF787A">
      <w:rPr>
        <w:i/>
        <w:iCs/>
        <w:color w:val="8C8C8C" w:themeColor="background1" w:themeShade="8C"/>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B5879" w14:textId="77777777" w:rsidR="00D8296B" w:rsidRDefault="00D8296B" w:rsidP="00A044A1">
      <w:pPr>
        <w:spacing w:after="0" w:line="240" w:lineRule="auto"/>
      </w:pPr>
      <w:r>
        <w:separator/>
      </w:r>
    </w:p>
  </w:footnote>
  <w:footnote w:type="continuationSeparator" w:id="0">
    <w:p w14:paraId="1494FD9C" w14:textId="77777777" w:rsidR="00D8296B" w:rsidRDefault="00D8296B"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A044A1" w:rsidRDefault="00D8296B">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1029"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7995F" w14:textId="281E1779" w:rsidR="00A044A1" w:rsidRDefault="00D8296B">
    <w:pPr>
      <w:pStyle w:val="Header"/>
    </w:pPr>
    <w:bookmarkStart w:id="0" w:name="_Hlk15371287"/>
    <w:bookmarkStart w:id="1" w:name="_Hlk15371288"/>
    <w:bookmarkStart w:id="2" w:name="_Hlk15371289"/>
    <w:bookmarkStart w:id="3" w:name="_Hlk15371290"/>
    <w:bookmarkStart w:id="4" w:name="_Hlk15371291"/>
    <w:bookmarkStart w:id="5" w:name="_Hlk15371292"/>
    <w:bookmarkStart w:id="6" w:name="_Hlk15371339"/>
    <w:bookmarkStart w:id="7" w:name="_Hlk15371340"/>
    <w:bookmarkStart w:id="8" w:name="_Hlk15371341"/>
    <w:bookmarkStart w:id="9" w:name="_Hlk15371342"/>
    <w:bookmarkStart w:id="10" w:name="_Hlk15371343"/>
    <w:bookmarkStart w:id="11" w:name="_Hlk15371344"/>
    <w:bookmarkStart w:id="12" w:name="_Hlk15371390"/>
    <w:bookmarkStart w:id="13" w:name="_Hlk15371391"/>
    <w:bookmarkStart w:id="14" w:name="_Hlk15371392"/>
    <w:bookmarkStart w:id="15" w:name="_Hlk15371393"/>
    <w:bookmarkStart w:id="16" w:name="_Hlk15371394"/>
    <w:bookmarkStart w:id="17" w:name="_Hlk15371395"/>
    <w:bookmarkStart w:id="18" w:name="_Hlk15371418"/>
    <w:bookmarkStart w:id="19" w:name="_Hlk15371419"/>
    <w:bookmarkStart w:id="20" w:name="_Hlk15371420"/>
    <w:bookmarkStart w:id="21" w:name="_Hlk15371421"/>
    <w:bookmarkStart w:id="22" w:name="_Hlk15371422"/>
    <w:bookmarkStart w:id="23" w:name="_Hlk15371423"/>
    <w:bookmarkStart w:id="24" w:name="_Hlk15371610"/>
    <w:bookmarkStart w:id="25" w:name="_Hlk15371611"/>
    <w:bookmarkStart w:id="26" w:name="_Hlk15371612"/>
    <w:bookmarkStart w:id="27" w:name="_Hlk15371613"/>
    <w:bookmarkStart w:id="28" w:name="_Hlk15371614"/>
    <w:bookmarkStart w:id="29" w:name="_Hlk15371615"/>
    <w:bookmarkStart w:id="30" w:name="_Hlk15371661"/>
    <w:bookmarkStart w:id="31" w:name="_Hlk15371662"/>
    <w:bookmarkStart w:id="32" w:name="_Hlk15371663"/>
    <w:bookmarkStart w:id="33" w:name="_Hlk15371664"/>
    <w:bookmarkStart w:id="34" w:name="_Hlk15371665"/>
    <w:bookmarkStart w:id="35" w:name="_Hlk15371666"/>
    <w:bookmarkStart w:id="36" w:name="_Hlk15371736"/>
    <w:bookmarkStart w:id="37" w:name="_Hlk15371737"/>
    <w:bookmarkStart w:id="38" w:name="_Hlk15371738"/>
    <w:bookmarkStart w:id="39" w:name="_Hlk15371739"/>
    <w:bookmarkStart w:id="40" w:name="_Hlk15371740"/>
    <w:bookmarkStart w:id="41" w:name="_Hlk15371741"/>
    <w:bookmarkStart w:id="42" w:name="_Hlk15371776"/>
    <w:bookmarkStart w:id="43" w:name="_Hlk15371777"/>
    <w:bookmarkStart w:id="44" w:name="_Hlk15371778"/>
    <w:bookmarkStart w:id="45" w:name="_Hlk15371779"/>
    <w:bookmarkStart w:id="46" w:name="_Hlk15371780"/>
    <w:bookmarkStart w:id="47" w:name="_Hlk15371781"/>
    <w:bookmarkStart w:id="48" w:name="_Hlk15371820"/>
    <w:bookmarkStart w:id="49" w:name="_Hlk15371821"/>
    <w:bookmarkStart w:id="50" w:name="_Hlk15371822"/>
    <w:bookmarkStart w:id="51" w:name="_Hlk15371823"/>
    <w:bookmarkStart w:id="52" w:name="_Hlk15371824"/>
    <w:bookmarkStart w:id="53" w:name="_Hlk15371825"/>
    <w:bookmarkStart w:id="54" w:name="_Hlk15371858"/>
    <w:bookmarkStart w:id="55" w:name="_Hlk15371859"/>
    <w:bookmarkStart w:id="56" w:name="_Hlk15371860"/>
    <w:bookmarkStart w:id="57" w:name="_Hlk15371861"/>
    <w:bookmarkStart w:id="58" w:name="_Hlk15371862"/>
    <w:bookmarkStart w:id="59" w:name="_Hlk15371863"/>
    <w:bookmarkStart w:id="60" w:name="_Hlk15371864"/>
    <w:bookmarkStart w:id="61" w:name="_Hlk15371865"/>
    <w:r>
      <w:pict w14:anchorId="6F6FE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71.8pt;margin-top:-71.05pt;width:594.9pt;height:841.5pt;z-index:-251653120;mso-position-horizontal-relative:margin;mso-position-vertical-relative:margin" o:allowincell="f">
          <v:imagedata r:id="rId1" o:title="a4-bg-v2"/>
          <w10:wrap anchorx="margin" anchory="margin"/>
        </v:shape>
      </w:pict>
    </w:r>
    <w:bookmarkStart w:id="62" w:name="_Hlk32842411"/>
    <w:bookmarkStart w:id="63" w:name="_Hlk32842410"/>
    <w:bookmarkStart w:id="64" w:name="_Hlk32842402"/>
    <w:bookmarkStart w:id="65" w:name="_Hlk32842401"/>
    <w:bookmarkStart w:id="66" w:name="_Hlk32842341"/>
    <w:bookmarkStart w:id="67" w:name="_Hlk32842340"/>
    <w:bookmarkStart w:id="68" w:name="_Hlk32842328"/>
    <w:bookmarkStart w:id="69" w:name="_Hlk32842327"/>
    <w:bookmarkStart w:id="70" w:name="_Hlk32842315"/>
    <w:bookmarkStart w:id="71" w:name="_Hlk32842314"/>
    <w:bookmarkStart w:id="72" w:name="_Hlk32842295"/>
    <w:bookmarkStart w:id="73" w:name="_Hlk32842294"/>
    <w:bookmarkEnd w:id="62"/>
    <w:bookmarkEnd w:id="63"/>
    <w:bookmarkEnd w:id="64"/>
    <w:bookmarkEnd w:id="65"/>
    <w:bookmarkEnd w:id="66"/>
    <w:bookmarkEnd w:id="67"/>
    <w:bookmarkEnd w:id="68"/>
    <w:bookmarkEnd w:id="69"/>
    <w:bookmarkEnd w:id="70"/>
    <w:bookmarkEnd w:id="71"/>
    <w:bookmarkEnd w:id="72"/>
    <w:bookmarkEnd w:id="73"/>
    <w:r>
      <w:rPr>
        <w:noProof/>
        <w:lang w:eastAsia="en-AU"/>
      </w:rPr>
      <w:pict w14:anchorId="708D8267">
        <v:shape id="WordPictureWatermark9124375" o:spid="_x0000_s1032" type="#_x0000_t75" style="position:absolute;margin-left:-74.05pt;margin-top:-71.25pt;width:598.3pt;height:846.3pt;z-index:-251655168;mso-position-horizontal-relative:margin;mso-position-vertical-relative:margin" o:allowincell="f">
          <v:imagedata r:id="rId1" o:title="a4-bg-v2"/>
          <w10:wrap anchorx="margin" anchory="margin"/>
        </v:shape>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A044A1" w:rsidRDefault="00D8296B">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1028"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92482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62414"/>
    <w:rsid w:val="000873E1"/>
    <w:rsid w:val="000E7D27"/>
    <w:rsid w:val="0010121C"/>
    <w:rsid w:val="001474E5"/>
    <w:rsid w:val="00192E47"/>
    <w:rsid w:val="001B7803"/>
    <w:rsid w:val="001E7615"/>
    <w:rsid w:val="00200680"/>
    <w:rsid w:val="00247975"/>
    <w:rsid w:val="00270DF0"/>
    <w:rsid w:val="00296AB1"/>
    <w:rsid w:val="002C1EAE"/>
    <w:rsid w:val="002D059A"/>
    <w:rsid w:val="00332537"/>
    <w:rsid w:val="00351BA2"/>
    <w:rsid w:val="003541BA"/>
    <w:rsid w:val="003A6DD8"/>
    <w:rsid w:val="00412D09"/>
    <w:rsid w:val="004224A5"/>
    <w:rsid w:val="00470681"/>
    <w:rsid w:val="004736F5"/>
    <w:rsid w:val="0047700F"/>
    <w:rsid w:val="0048558E"/>
    <w:rsid w:val="004F6F3A"/>
    <w:rsid w:val="0050188B"/>
    <w:rsid w:val="00505A6D"/>
    <w:rsid w:val="00523891"/>
    <w:rsid w:val="0053632A"/>
    <w:rsid w:val="0055306D"/>
    <w:rsid w:val="00576EF1"/>
    <w:rsid w:val="005B6E7A"/>
    <w:rsid w:val="005D60D3"/>
    <w:rsid w:val="0066429D"/>
    <w:rsid w:val="00683775"/>
    <w:rsid w:val="006B4031"/>
    <w:rsid w:val="006C6429"/>
    <w:rsid w:val="006F6555"/>
    <w:rsid w:val="00746771"/>
    <w:rsid w:val="007B2B57"/>
    <w:rsid w:val="007C7CA1"/>
    <w:rsid w:val="007E5BB9"/>
    <w:rsid w:val="007F7D72"/>
    <w:rsid w:val="00825964"/>
    <w:rsid w:val="008467FF"/>
    <w:rsid w:val="00876ED1"/>
    <w:rsid w:val="008A1581"/>
    <w:rsid w:val="008A5E43"/>
    <w:rsid w:val="008D7C51"/>
    <w:rsid w:val="00935E7A"/>
    <w:rsid w:val="009A59DD"/>
    <w:rsid w:val="009B305F"/>
    <w:rsid w:val="009E6A5E"/>
    <w:rsid w:val="00A044A1"/>
    <w:rsid w:val="00A143D9"/>
    <w:rsid w:val="00A25FE2"/>
    <w:rsid w:val="00A52FF7"/>
    <w:rsid w:val="00A544BE"/>
    <w:rsid w:val="00AD7ECC"/>
    <w:rsid w:val="00B04A3C"/>
    <w:rsid w:val="00B23DD2"/>
    <w:rsid w:val="00B54585"/>
    <w:rsid w:val="00B800E3"/>
    <w:rsid w:val="00BF0E1B"/>
    <w:rsid w:val="00C41F4B"/>
    <w:rsid w:val="00C96EA8"/>
    <w:rsid w:val="00CD6400"/>
    <w:rsid w:val="00D07391"/>
    <w:rsid w:val="00D470EA"/>
    <w:rsid w:val="00D644F1"/>
    <w:rsid w:val="00D8296B"/>
    <w:rsid w:val="00DC6349"/>
    <w:rsid w:val="00DD294F"/>
    <w:rsid w:val="00DE5951"/>
    <w:rsid w:val="00DF787A"/>
    <w:rsid w:val="00E05F0C"/>
    <w:rsid w:val="00E416B3"/>
    <w:rsid w:val="00EA02AE"/>
    <w:rsid w:val="00ED6F6E"/>
    <w:rsid w:val="00EF6543"/>
    <w:rsid w:val="00F06270"/>
    <w:rsid w:val="00F35136"/>
    <w:rsid w:val="00F41125"/>
    <w:rsid w:val="00F45DE2"/>
    <w:rsid w:val="00F62B7A"/>
    <w:rsid w:val="00F85FC2"/>
    <w:rsid w:val="00FA567E"/>
    <w:rsid w:val="00FE400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A52FF7"/>
    <w:rPr>
      <w:color w:val="0000FF" w:themeColor="hyperlink"/>
      <w:u w:val="single"/>
    </w:rPr>
  </w:style>
  <w:style w:type="character" w:styleId="UnresolvedMention">
    <w:name w:val="Unresolved Mention"/>
    <w:basedOn w:val="DefaultParagraphFont"/>
    <w:uiPriority w:val="99"/>
    <w:semiHidden/>
    <w:unhideWhenUsed/>
    <w:rsid w:val="00A52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loit-db.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hodan.io/"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38C68-1874-4B4E-A6FD-B326030F7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3</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Sam Cartwright</cp:lastModifiedBy>
  <cp:revision>28</cp:revision>
  <dcterms:created xsi:type="dcterms:W3CDTF">2014-12-08T02:31:00Z</dcterms:created>
  <dcterms:modified xsi:type="dcterms:W3CDTF">2022-05-31T06:26:00Z</dcterms:modified>
</cp:coreProperties>
</file>