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D2EA0" w14:textId="082517B4" w:rsidR="00BC6674" w:rsidRDefault="00D16C57">
      <w:r>
        <w:rPr>
          <w:rFonts w:hint="eastAsia"/>
        </w:rPr>
        <w:t>Git</w:t>
      </w:r>
      <w:r>
        <w:t>Mining</w:t>
      </w:r>
      <w:r>
        <w:rPr>
          <w:rFonts w:hint="eastAsia"/>
        </w:rPr>
        <w:t>分层模型概略设计文档</w:t>
      </w:r>
      <w:r>
        <w:rPr>
          <w:rFonts w:hint="eastAsia"/>
        </w:rPr>
        <w:t>V</w:t>
      </w:r>
      <w:r w:rsidR="00C62B26">
        <w:t>0.</w:t>
      </w:r>
      <w:r w:rsidR="00C62B26">
        <w:rPr>
          <w:rFonts w:hint="eastAsia"/>
        </w:rPr>
        <w:t>3</w:t>
      </w:r>
    </w:p>
    <w:p w14:paraId="3E22BBDE" w14:textId="1DCC94DE" w:rsidR="00D16C57" w:rsidRDefault="00C62B26" w:rsidP="00C62B26">
      <w:pPr>
        <w:pStyle w:val="a3"/>
        <w:numPr>
          <w:ilvl w:val="0"/>
          <w:numId w:val="1"/>
        </w:numPr>
        <w:ind w:firstLineChars="0"/>
      </w:pPr>
      <w:r>
        <w:t>更新记录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19"/>
        <w:gridCol w:w="1925"/>
        <w:gridCol w:w="2410"/>
        <w:gridCol w:w="1922"/>
      </w:tblGrid>
      <w:tr w:rsidR="00C62B26" w14:paraId="6A876C64" w14:textId="77777777" w:rsidTr="00C62B26">
        <w:tc>
          <w:tcPr>
            <w:tcW w:w="1619" w:type="dxa"/>
          </w:tcPr>
          <w:p w14:paraId="0F60ABE6" w14:textId="68563319" w:rsidR="00C62B26" w:rsidRDefault="00C62B26" w:rsidP="00C62B26">
            <w:pPr>
              <w:pStyle w:val="a3"/>
              <w:ind w:firstLineChars="0" w:firstLine="0"/>
            </w:pPr>
            <w:r>
              <w:rPr>
                <w:rFonts w:hint="eastAsia"/>
              </w:rPr>
              <w:t>2016.02.28</w:t>
            </w:r>
          </w:p>
        </w:tc>
        <w:tc>
          <w:tcPr>
            <w:tcW w:w="1925" w:type="dxa"/>
          </w:tcPr>
          <w:p w14:paraId="0AAF3D12" w14:textId="610B6F31" w:rsidR="00C62B26" w:rsidRDefault="00C62B26" w:rsidP="00C62B26">
            <w:pPr>
              <w:pStyle w:val="a3"/>
              <w:ind w:firstLineChars="0" w:firstLine="0"/>
            </w:pPr>
            <w:r>
              <w:t>v0.1a</w:t>
            </w:r>
            <w:r>
              <w:t>，</w:t>
            </w:r>
            <w:r>
              <w:t>v0.1b</w:t>
            </w:r>
            <w:r>
              <w:t>，</w:t>
            </w:r>
            <w:r>
              <w:t>v0.1c</w:t>
            </w:r>
          </w:p>
        </w:tc>
        <w:tc>
          <w:tcPr>
            <w:tcW w:w="2410" w:type="dxa"/>
          </w:tcPr>
          <w:p w14:paraId="7FC69CF3" w14:textId="02E94054" w:rsidR="00C62B26" w:rsidRDefault="00C62B26" w:rsidP="00C62B26">
            <w:pPr>
              <w:pStyle w:val="a3"/>
              <w:ind w:firstLineChars="0" w:firstLine="0"/>
            </w:pPr>
            <w:r>
              <w:rPr>
                <w:rFonts w:hint="eastAsia"/>
              </w:rPr>
              <w:t>王子安</w:t>
            </w:r>
            <w:r>
              <w:t>，徐江河，徐家逸</w:t>
            </w:r>
          </w:p>
        </w:tc>
        <w:tc>
          <w:tcPr>
            <w:tcW w:w="1922" w:type="dxa"/>
          </w:tcPr>
          <w:p w14:paraId="2775BAAE" w14:textId="07E682D4" w:rsidR="00C62B26" w:rsidRDefault="00C62B26" w:rsidP="00C62B26">
            <w:pPr>
              <w:pStyle w:val="a3"/>
              <w:ind w:firstLineChars="0" w:firstLine="0"/>
            </w:pPr>
            <w:r>
              <w:rPr>
                <w:rFonts w:hint="eastAsia"/>
              </w:rPr>
              <w:t>分别</w:t>
            </w:r>
            <w:r>
              <w:t>进行初步</w:t>
            </w:r>
            <w:r>
              <w:rPr>
                <w:rFonts w:hint="eastAsia"/>
              </w:rPr>
              <w:t>架构</w:t>
            </w:r>
          </w:p>
        </w:tc>
      </w:tr>
      <w:tr w:rsidR="00C62B26" w14:paraId="229D3C6A" w14:textId="77777777" w:rsidTr="00C62B26">
        <w:tc>
          <w:tcPr>
            <w:tcW w:w="1619" w:type="dxa"/>
          </w:tcPr>
          <w:p w14:paraId="71A7C3C7" w14:textId="72BD9C40" w:rsidR="00C62B26" w:rsidRDefault="00C62B26" w:rsidP="00C62B26">
            <w:pPr>
              <w:pStyle w:val="a3"/>
              <w:ind w:firstLineChars="0" w:firstLine="0"/>
            </w:pPr>
            <w:r>
              <w:rPr>
                <w:rFonts w:hint="eastAsia"/>
              </w:rPr>
              <w:t>2016.03.01</w:t>
            </w:r>
          </w:p>
        </w:tc>
        <w:tc>
          <w:tcPr>
            <w:tcW w:w="1925" w:type="dxa"/>
          </w:tcPr>
          <w:p w14:paraId="4C0EAFB7" w14:textId="7289D956" w:rsidR="00C62B26" w:rsidRDefault="00C62B26" w:rsidP="00C62B26">
            <w:pPr>
              <w:pStyle w:val="a3"/>
              <w:ind w:firstLineChars="0" w:firstLine="0"/>
            </w:pPr>
            <w:r>
              <w:t>v0.2</w:t>
            </w:r>
          </w:p>
        </w:tc>
        <w:tc>
          <w:tcPr>
            <w:tcW w:w="2410" w:type="dxa"/>
          </w:tcPr>
          <w:p w14:paraId="6A77D439" w14:textId="06B62739" w:rsidR="00C62B26" w:rsidRDefault="00C62B26" w:rsidP="00C62B26">
            <w:pPr>
              <w:pStyle w:val="a3"/>
              <w:ind w:firstLineChars="0" w:firstLine="0"/>
            </w:pPr>
            <w:r>
              <w:rPr>
                <w:rFonts w:hint="eastAsia"/>
              </w:rPr>
              <w:t>王子安</w:t>
            </w:r>
          </w:p>
        </w:tc>
        <w:tc>
          <w:tcPr>
            <w:tcW w:w="1922" w:type="dxa"/>
          </w:tcPr>
          <w:p w14:paraId="5CD997B1" w14:textId="00BA1280" w:rsidR="00C62B26" w:rsidRDefault="00C62B26" w:rsidP="00C62B26">
            <w:pPr>
              <w:pStyle w:val="a3"/>
              <w:ind w:firstLineChars="0" w:firstLine="0"/>
            </w:pPr>
            <w:r>
              <w:rPr>
                <w:rFonts w:hint="eastAsia"/>
              </w:rPr>
              <w:t>设计统一</w:t>
            </w:r>
            <w:r>
              <w:t>后概述</w:t>
            </w:r>
          </w:p>
        </w:tc>
      </w:tr>
      <w:tr w:rsidR="00C62B26" w14:paraId="0EBCE2E5" w14:textId="77777777" w:rsidTr="00C62B26">
        <w:tc>
          <w:tcPr>
            <w:tcW w:w="1619" w:type="dxa"/>
          </w:tcPr>
          <w:p w14:paraId="634FDFD9" w14:textId="2D63B8AC" w:rsidR="00C62B26" w:rsidRDefault="00C62B26" w:rsidP="00C62B26">
            <w:pPr>
              <w:pStyle w:val="a3"/>
              <w:ind w:firstLineChars="0" w:firstLine="0"/>
            </w:pPr>
            <w:r>
              <w:rPr>
                <w:rFonts w:hint="eastAsia"/>
              </w:rPr>
              <w:t>2016.03.02</w:t>
            </w:r>
          </w:p>
        </w:tc>
        <w:tc>
          <w:tcPr>
            <w:tcW w:w="1925" w:type="dxa"/>
          </w:tcPr>
          <w:p w14:paraId="0A4B6618" w14:textId="4DB171A7" w:rsidR="00C62B26" w:rsidRDefault="00C62B26" w:rsidP="00C62B26">
            <w:pPr>
              <w:pStyle w:val="a3"/>
              <w:ind w:firstLineChars="0" w:firstLine="0"/>
            </w:pPr>
            <w:r>
              <w:t>v0.3</w:t>
            </w:r>
          </w:p>
        </w:tc>
        <w:tc>
          <w:tcPr>
            <w:tcW w:w="2410" w:type="dxa"/>
          </w:tcPr>
          <w:p w14:paraId="09986D88" w14:textId="2B6203D6" w:rsidR="00C62B26" w:rsidRDefault="00C62B26" w:rsidP="00C62B26">
            <w:pPr>
              <w:pStyle w:val="a3"/>
              <w:ind w:firstLineChars="0" w:firstLine="0"/>
            </w:pPr>
            <w:r>
              <w:rPr>
                <w:rFonts w:hint="eastAsia"/>
              </w:rPr>
              <w:t>徐家逸</w:t>
            </w:r>
          </w:p>
        </w:tc>
        <w:tc>
          <w:tcPr>
            <w:tcW w:w="1922" w:type="dxa"/>
          </w:tcPr>
          <w:p w14:paraId="414EFFEC" w14:textId="04A3398D" w:rsidR="00C62B26" w:rsidRDefault="00C62B26" w:rsidP="00C62B26">
            <w:pPr>
              <w:pStyle w:val="a3"/>
              <w:ind w:firstLineChars="0" w:firstLine="0"/>
            </w:pPr>
            <w:r>
              <w:rPr>
                <w:rFonts w:hint="eastAsia"/>
              </w:rPr>
              <w:t>对</w:t>
            </w:r>
            <w:r>
              <w:t>概述的补充整合</w:t>
            </w:r>
          </w:p>
        </w:tc>
      </w:tr>
      <w:tr w:rsidR="00C62B26" w14:paraId="791D80D0" w14:textId="77777777" w:rsidTr="00C62B26">
        <w:tc>
          <w:tcPr>
            <w:tcW w:w="1619" w:type="dxa"/>
          </w:tcPr>
          <w:p w14:paraId="372D72EE" w14:textId="77777777" w:rsidR="00C62B26" w:rsidRDefault="00C62B26" w:rsidP="00C62B26">
            <w:pPr>
              <w:pStyle w:val="a3"/>
              <w:ind w:firstLineChars="0" w:firstLine="0"/>
            </w:pPr>
          </w:p>
        </w:tc>
        <w:tc>
          <w:tcPr>
            <w:tcW w:w="1925" w:type="dxa"/>
          </w:tcPr>
          <w:p w14:paraId="659EE66E" w14:textId="77777777" w:rsidR="00C62B26" w:rsidRDefault="00C62B26" w:rsidP="00C62B26">
            <w:pPr>
              <w:pStyle w:val="a3"/>
              <w:ind w:firstLineChars="0" w:firstLine="0"/>
            </w:pPr>
          </w:p>
        </w:tc>
        <w:tc>
          <w:tcPr>
            <w:tcW w:w="2410" w:type="dxa"/>
          </w:tcPr>
          <w:p w14:paraId="1BFAFF3A" w14:textId="77777777" w:rsidR="00C62B26" w:rsidRDefault="00C62B26" w:rsidP="00C62B26">
            <w:pPr>
              <w:pStyle w:val="a3"/>
              <w:ind w:firstLineChars="0" w:firstLine="0"/>
            </w:pPr>
          </w:p>
        </w:tc>
        <w:tc>
          <w:tcPr>
            <w:tcW w:w="1922" w:type="dxa"/>
          </w:tcPr>
          <w:p w14:paraId="279E25D1" w14:textId="77777777" w:rsidR="00C62B26" w:rsidRDefault="00C62B26" w:rsidP="00C62B26">
            <w:pPr>
              <w:pStyle w:val="a3"/>
              <w:ind w:firstLineChars="0" w:firstLine="0"/>
            </w:pPr>
          </w:p>
        </w:tc>
      </w:tr>
    </w:tbl>
    <w:p w14:paraId="3B8FFC3D" w14:textId="08231DB2" w:rsidR="00C62B26" w:rsidRDefault="00C62B26" w:rsidP="00C62B26">
      <w:pPr>
        <w:pStyle w:val="a3"/>
        <w:ind w:left="420" w:firstLineChars="0" w:firstLine="0"/>
      </w:pPr>
    </w:p>
    <w:p w14:paraId="558E0458" w14:textId="77777777" w:rsidR="00D16C57" w:rsidRDefault="00786208" w:rsidP="007862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逻辑视角</w:t>
      </w:r>
    </w:p>
    <w:p w14:paraId="444995DC" w14:textId="77777777" w:rsidR="00786208" w:rsidRDefault="00786208" w:rsidP="00786208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>Mining</w:t>
      </w:r>
      <w:r>
        <w:rPr>
          <w:rFonts w:hint="eastAsia"/>
        </w:rPr>
        <w:t>系统选择分层体系结构，系统共分为</w:t>
      </w:r>
      <w:r>
        <w:rPr>
          <w:rFonts w:hint="eastAsia"/>
        </w:rPr>
        <w:t>4</w:t>
      </w:r>
      <w:r>
        <w:rPr>
          <w:rFonts w:hint="eastAsia"/>
        </w:rPr>
        <w:t>层，分别是</w:t>
      </w:r>
      <w:r w:rsidR="00343C8B">
        <w:rPr>
          <w:rFonts w:hint="eastAsia"/>
        </w:rPr>
        <w:t>展示层</w:t>
      </w:r>
      <w:r>
        <w:rPr>
          <w:rFonts w:hint="eastAsia"/>
        </w:rPr>
        <w:t>（</w:t>
      </w:r>
      <w:r w:rsidR="00343C8B">
        <w:rPr>
          <w:rFonts w:hint="eastAsia"/>
        </w:rPr>
        <w:t>Presentation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逻辑计算层（</w:t>
      </w:r>
      <w:r>
        <w:rPr>
          <w:rFonts w:hint="eastAsia"/>
        </w:rPr>
        <w:t>Logic</w:t>
      </w:r>
      <w:r>
        <w:rPr>
          <w:rFonts w:hint="eastAsia"/>
        </w:rPr>
        <w:t>）、数据存储层（</w:t>
      </w:r>
      <w:r>
        <w:rPr>
          <w:rFonts w:hint="eastAsia"/>
        </w:rPr>
        <w:t>Data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网络层（</w:t>
      </w:r>
      <w:r>
        <w:rPr>
          <w:rFonts w:hint="eastAsia"/>
        </w:rPr>
        <w:t>network</w:t>
      </w:r>
      <w:r>
        <w:rPr>
          <w:rFonts w:hint="eastAsia"/>
        </w:rPr>
        <w:t>）。</w:t>
      </w:r>
      <w:r w:rsidR="00343C8B">
        <w:rPr>
          <w:rFonts w:hint="eastAsia"/>
        </w:rPr>
        <w:t>展示层用于展现</w:t>
      </w:r>
      <w:r w:rsidR="00343C8B">
        <w:rPr>
          <w:rFonts w:hint="eastAsia"/>
        </w:rPr>
        <w:t>GUI</w:t>
      </w:r>
      <w:r w:rsidR="00343C8B">
        <w:rPr>
          <w:rFonts w:hint="eastAsia"/>
        </w:rPr>
        <w:t>界面，逻辑层用于数据的获取和筛选、图表的生成、大数据的统计计算，数据层用于数据的调度和存储，网络层用于数据结构的转化、数据的过滤、网络的连接、</w:t>
      </w:r>
      <w:r w:rsidR="00343C8B">
        <w:rPr>
          <w:rFonts w:hint="eastAsia"/>
        </w:rPr>
        <w:t>API</w:t>
      </w:r>
      <w:r w:rsidR="00343C8B">
        <w:rPr>
          <w:rFonts w:hint="eastAsia"/>
        </w:rPr>
        <w:t>的调用。</w:t>
      </w:r>
    </w:p>
    <w:p w14:paraId="04E39B63" w14:textId="77777777" w:rsidR="00C62B26" w:rsidRPr="00786208" w:rsidRDefault="00C62B26" w:rsidP="00786208">
      <w:pPr>
        <w:pStyle w:val="a3"/>
        <w:ind w:left="420" w:firstLineChars="0" w:firstLine="0"/>
      </w:pPr>
    </w:p>
    <w:p w14:paraId="5606F65B" w14:textId="77777777" w:rsidR="00786208" w:rsidRDefault="00343C8B" w:rsidP="007862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层与层之间的分工与协作</w:t>
      </w:r>
    </w:p>
    <w:p w14:paraId="6425EE4D" w14:textId="77777777" w:rsidR="00343C8B" w:rsidRDefault="00511164" w:rsidP="005111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展示层</w:t>
      </w:r>
      <w:r>
        <w:rPr>
          <w:rFonts w:hint="eastAsia"/>
        </w:rPr>
        <w:t>Presentation</w:t>
      </w:r>
    </w:p>
    <w:p w14:paraId="1E33F9BC" w14:textId="77777777" w:rsidR="00511164" w:rsidRDefault="00511164" w:rsidP="005111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内部模块：单一模块</w:t>
      </w:r>
      <w:r>
        <w:rPr>
          <w:rFonts w:hint="eastAsia"/>
        </w:rPr>
        <w:t>presentation.ui</w:t>
      </w:r>
      <w:r>
        <w:rPr>
          <w:rFonts w:hint="eastAsia"/>
        </w:rPr>
        <w:t>。</w:t>
      </w:r>
    </w:p>
    <w:p w14:paraId="4B005B24" w14:textId="77777777" w:rsidR="00511164" w:rsidRDefault="00511164" w:rsidP="005111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职责：构建用户界面的窗体、列表、按钮、图表等以展示数据；接受用户界面的搜索、详细查看、更新数据等输入请求，从</w:t>
      </w:r>
      <w:r>
        <w:rPr>
          <w:rFonts w:hint="eastAsia"/>
        </w:rPr>
        <w:t>Logic</w:t>
      </w:r>
      <w:r>
        <w:rPr>
          <w:rFonts w:hint="eastAsia"/>
        </w:rPr>
        <w:t>获取相关统计数据、图表对象与计算结果。</w:t>
      </w:r>
    </w:p>
    <w:p w14:paraId="67B5569B" w14:textId="77777777" w:rsidR="00511164" w:rsidRPr="00511164" w:rsidRDefault="00511164" w:rsidP="005111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协作者：</w:t>
      </w:r>
      <w:r>
        <w:rPr>
          <w:rFonts w:hint="eastAsia"/>
        </w:rPr>
        <w:t>Logic</w:t>
      </w:r>
      <w:r>
        <w:rPr>
          <w:rFonts w:hint="eastAsia"/>
        </w:rPr>
        <w:t>层各模块。</w:t>
      </w:r>
    </w:p>
    <w:p w14:paraId="32C8730B" w14:textId="77777777" w:rsidR="00511164" w:rsidRDefault="00511164" w:rsidP="005111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逻辑层</w:t>
      </w:r>
      <w:r>
        <w:rPr>
          <w:rFonts w:hint="eastAsia"/>
        </w:rPr>
        <w:t>Logic</w:t>
      </w:r>
    </w:p>
    <w:p w14:paraId="4EF234B4" w14:textId="77777777" w:rsidR="00511164" w:rsidRDefault="00511164" w:rsidP="005111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内部模块</w:t>
      </w:r>
      <w:r>
        <w:t>logic.data</w:t>
      </w:r>
      <w:r>
        <w:rPr>
          <w:rFonts w:hint="eastAsia"/>
        </w:rPr>
        <w:t>数据整理模块，</w:t>
      </w:r>
      <w:r>
        <w:rPr>
          <w:rFonts w:hint="eastAsia"/>
        </w:rPr>
        <w:t>logic.chart</w:t>
      </w:r>
      <w:r>
        <w:rPr>
          <w:rFonts w:hint="eastAsia"/>
        </w:rPr>
        <w:t>图表生成模块，</w:t>
      </w:r>
      <w:r>
        <w:rPr>
          <w:rFonts w:hint="eastAsia"/>
        </w:rPr>
        <w:t>logic.calc</w:t>
      </w:r>
      <w:r>
        <w:rPr>
          <w:rFonts w:hint="eastAsia"/>
        </w:rPr>
        <w:t>数据计算模块。</w:t>
      </w:r>
    </w:p>
    <w:p w14:paraId="3CDCB0B6" w14:textId="77777777" w:rsidR="00511164" w:rsidRDefault="00511164" w:rsidP="005111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职责：</w:t>
      </w:r>
    </w:p>
    <w:p w14:paraId="79740F5B" w14:textId="77777777" w:rsidR="00557645" w:rsidRDefault="00557645" w:rsidP="00557645">
      <w:pPr>
        <w:pStyle w:val="a3"/>
        <w:numPr>
          <w:ilvl w:val="3"/>
          <w:numId w:val="2"/>
        </w:numPr>
        <w:ind w:firstLineChars="0"/>
      </w:pPr>
      <w:r>
        <w:t>logic.data</w:t>
      </w:r>
      <w:r>
        <w:rPr>
          <w:rFonts w:hint="eastAsia"/>
        </w:rPr>
        <w:t>：</w:t>
      </w:r>
      <w:commentRangeStart w:id="0"/>
      <w:r w:rsidR="006879C5">
        <w:rPr>
          <w:rFonts w:hint="eastAsia"/>
        </w:rPr>
        <w:t>拥有</w:t>
      </w:r>
      <w:r>
        <w:rPr>
          <w:rFonts w:hint="eastAsia"/>
        </w:rPr>
        <w:t>多种搜索策略</w:t>
      </w:r>
      <w:r w:rsidR="006879C5">
        <w:rPr>
          <w:rFonts w:hint="eastAsia"/>
        </w:rPr>
        <w:t>，并使用特定搜索策略</w:t>
      </w:r>
      <w:commentRangeEnd w:id="0"/>
      <w:r w:rsidR="00B77C31">
        <w:rPr>
          <w:rStyle w:val="a4"/>
        </w:rPr>
        <w:commentReference w:id="0"/>
      </w:r>
      <w:r>
        <w:rPr>
          <w:rFonts w:hint="eastAsia"/>
        </w:rPr>
        <w:t>从</w:t>
      </w:r>
      <w:r>
        <w:rPr>
          <w:rFonts w:hint="eastAsia"/>
        </w:rPr>
        <w:t>Data</w:t>
      </w:r>
      <w:r>
        <w:rPr>
          <w:rFonts w:hint="eastAsia"/>
        </w:rPr>
        <w:t>层获取</w:t>
      </w:r>
      <w:r>
        <w:rPr>
          <w:rFonts w:hint="eastAsia"/>
        </w:rPr>
        <w:t>Repository</w:t>
      </w:r>
      <w:r>
        <w:rPr>
          <w:rFonts w:hint="eastAsia"/>
        </w:rPr>
        <w:t>、</w:t>
      </w:r>
      <w:r>
        <w:rPr>
          <w:rFonts w:hint="eastAsia"/>
        </w:rPr>
        <w:t>User</w:t>
      </w:r>
      <w:r w:rsidR="006879C5">
        <w:rPr>
          <w:rFonts w:hint="eastAsia"/>
        </w:rPr>
        <w:t>等信息</w:t>
      </w:r>
      <w:r>
        <w:rPr>
          <w:rFonts w:hint="eastAsia"/>
        </w:rPr>
        <w:t>，请求</w:t>
      </w:r>
      <w:r>
        <w:rPr>
          <w:rFonts w:hint="eastAsia"/>
        </w:rPr>
        <w:t>Data</w:t>
      </w:r>
      <w:r>
        <w:rPr>
          <w:rFonts w:hint="eastAsia"/>
        </w:rPr>
        <w:t>层</w:t>
      </w:r>
      <w:r w:rsidR="006879C5">
        <w:rPr>
          <w:rFonts w:hint="eastAsia"/>
        </w:rPr>
        <w:t>向网络层委托以获得实时数据，请求</w:t>
      </w:r>
      <w:r w:rsidR="006879C5">
        <w:rPr>
          <w:rFonts w:hint="eastAsia"/>
        </w:rPr>
        <w:t>Data</w:t>
      </w:r>
      <w:r w:rsidR="006879C5">
        <w:rPr>
          <w:rFonts w:hint="eastAsia"/>
        </w:rPr>
        <w:t>层</w:t>
      </w:r>
      <w:r>
        <w:rPr>
          <w:rFonts w:hint="eastAsia"/>
        </w:rPr>
        <w:t>更新数据；</w:t>
      </w:r>
    </w:p>
    <w:p w14:paraId="747DFCB5" w14:textId="77777777" w:rsidR="00557645" w:rsidRDefault="00557645" w:rsidP="0055764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logic.chart</w:t>
      </w:r>
      <w:r>
        <w:rPr>
          <w:rFonts w:hint="eastAsia"/>
        </w:rPr>
        <w:t>：利用</w:t>
      </w:r>
      <w:r>
        <w:rPr>
          <w:rFonts w:hint="eastAsia"/>
        </w:rPr>
        <w:t>logic.data</w:t>
      </w:r>
      <w:r>
        <w:rPr>
          <w:rFonts w:hint="eastAsia"/>
        </w:rPr>
        <w:t>的数据接口与（第三方）图表生成类制作图表对象；</w:t>
      </w:r>
    </w:p>
    <w:p w14:paraId="2054A644" w14:textId="77777777" w:rsidR="00557645" w:rsidRPr="00557645" w:rsidRDefault="00557645" w:rsidP="0055764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logic.calc</w:t>
      </w:r>
      <w:r>
        <w:rPr>
          <w:rFonts w:hint="eastAsia"/>
        </w:rPr>
        <w:t>：利用</w:t>
      </w:r>
      <w:r>
        <w:rPr>
          <w:rFonts w:hint="eastAsia"/>
        </w:rPr>
        <w:t>logic.data</w:t>
      </w:r>
      <w:r>
        <w:rPr>
          <w:rFonts w:hint="eastAsia"/>
        </w:rPr>
        <w:t>的数据接口与数学计算公式计算所需统计数据。</w:t>
      </w:r>
    </w:p>
    <w:p w14:paraId="6A7B3194" w14:textId="77777777" w:rsidR="00511164" w:rsidRDefault="00511164" w:rsidP="005111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协作者：</w:t>
      </w:r>
    </w:p>
    <w:p w14:paraId="1329E16C" w14:textId="77777777" w:rsidR="006879C5" w:rsidRDefault="006879C5" w:rsidP="006879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logic.data</w:t>
      </w:r>
      <w:r>
        <w:rPr>
          <w:rFonts w:hint="eastAsia"/>
        </w:rPr>
        <w:t>：</w:t>
      </w:r>
      <w:r>
        <w:rPr>
          <w:rFonts w:hint="eastAsia"/>
        </w:rPr>
        <w:t>Data</w:t>
      </w:r>
      <w:r>
        <w:rPr>
          <w:rFonts w:hint="eastAsia"/>
        </w:rPr>
        <w:t>层的</w:t>
      </w:r>
      <w:r>
        <w:rPr>
          <w:rFonts w:hint="eastAsia"/>
        </w:rPr>
        <w:t>data.manage</w:t>
      </w:r>
      <w:r>
        <w:rPr>
          <w:rFonts w:hint="eastAsia"/>
        </w:rPr>
        <w:t>模块；</w:t>
      </w:r>
    </w:p>
    <w:p w14:paraId="48B999DE" w14:textId="77777777" w:rsidR="006879C5" w:rsidRDefault="006879C5" w:rsidP="006879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logic.chart</w:t>
      </w:r>
      <w:r>
        <w:rPr>
          <w:rFonts w:hint="eastAsia"/>
        </w:rPr>
        <w:t>：</w:t>
      </w:r>
      <w:r>
        <w:rPr>
          <w:rFonts w:hint="eastAsia"/>
        </w:rPr>
        <w:t>logic.data</w:t>
      </w:r>
      <w:r>
        <w:rPr>
          <w:rFonts w:hint="eastAsia"/>
        </w:rPr>
        <w:t>模块</w:t>
      </w:r>
      <w:commentRangeStart w:id="1"/>
      <w:r>
        <w:rPr>
          <w:rFonts w:hint="eastAsia"/>
        </w:rPr>
        <w:t>、</w:t>
      </w:r>
      <w:r w:rsidR="00B518D3">
        <w:rPr>
          <w:rFonts w:hint="eastAsia"/>
        </w:rPr>
        <w:t>l</w:t>
      </w:r>
      <w:r w:rsidR="00B518D3">
        <w:t>ogic.calc</w:t>
      </w:r>
      <w:r w:rsidR="00B518D3">
        <w:rPr>
          <w:rFonts w:hint="eastAsia"/>
        </w:rPr>
        <w:t>模块</w:t>
      </w:r>
      <w:r>
        <w:rPr>
          <w:rFonts w:hint="eastAsia"/>
        </w:rPr>
        <w:t>；</w:t>
      </w:r>
      <w:commentRangeEnd w:id="1"/>
      <w:r w:rsidR="00B77C31">
        <w:rPr>
          <w:rStyle w:val="a4"/>
        </w:rPr>
        <w:commentReference w:id="1"/>
      </w:r>
    </w:p>
    <w:p w14:paraId="1350A4E1" w14:textId="77777777" w:rsidR="00511164" w:rsidRPr="00511164" w:rsidRDefault="006879C5" w:rsidP="00B51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logic.calc</w:t>
      </w:r>
      <w:r>
        <w:rPr>
          <w:rFonts w:hint="eastAsia"/>
        </w:rPr>
        <w:t>：</w:t>
      </w:r>
      <w:r>
        <w:rPr>
          <w:rFonts w:hint="eastAsia"/>
        </w:rPr>
        <w:t>logic.data</w:t>
      </w:r>
      <w:r>
        <w:rPr>
          <w:rFonts w:hint="eastAsia"/>
        </w:rPr>
        <w:t>模块。</w:t>
      </w:r>
    </w:p>
    <w:p w14:paraId="17D20D4E" w14:textId="77777777" w:rsidR="00511164" w:rsidRDefault="00B518D3" w:rsidP="005111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数据层</w:t>
      </w:r>
      <w:r>
        <w:rPr>
          <w:rFonts w:hint="eastAsia"/>
        </w:rPr>
        <w:t>Data</w:t>
      </w:r>
    </w:p>
    <w:p w14:paraId="70551A56" w14:textId="77777777" w:rsidR="00B518D3" w:rsidRDefault="00B518D3" w:rsidP="00B518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内部模块：</w:t>
      </w:r>
      <w:r>
        <w:rPr>
          <w:rFonts w:hint="eastAsia"/>
        </w:rPr>
        <w:t>data.manage</w:t>
      </w:r>
      <w:r>
        <w:rPr>
          <w:rFonts w:hint="eastAsia"/>
        </w:rPr>
        <w:t>数据管理模块，</w:t>
      </w:r>
      <w:r>
        <w:rPr>
          <w:rFonts w:hint="eastAsia"/>
        </w:rPr>
        <w:t>data.storage</w:t>
      </w:r>
      <w:r w:rsidR="00B77C31">
        <w:rPr>
          <w:rFonts w:hint="eastAsia"/>
        </w:rPr>
        <w:t>数据存取</w:t>
      </w:r>
      <w:r>
        <w:rPr>
          <w:rFonts w:hint="eastAsia"/>
        </w:rPr>
        <w:t>模块</w:t>
      </w:r>
    </w:p>
    <w:p w14:paraId="0BE04D81" w14:textId="77777777" w:rsidR="00B518D3" w:rsidRDefault="00B518D3" w:rsidP="00B518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职责：</w:t>
      </w:r>
    </w:p>
    <w:p w14:paraId="370A15DF" w14:textId="77777777" w:rsidR="00B518D3" w:rsidRDefault="00B518D3" w:rsidP="00B518D3">
      <w:pPr>
        <w:pStyle w:val="a3"/>
        <w:numPr>
          <w:ilvl w:val="3"/>
          <w:numId w:val="2"/>
        </w:numPr>
        <w:ind w:firstLineChars="0"/>
      </w:pPr>
      <w:r>
        <w:t>data.manage</w:t>
      </w:r>
      <w:r>
        <w:rPr>
          <w:rFonts w:hint="eastAsia"/>
        </w:rPr>
        <w:t>：向</w:t>
      </w:r>
      <w:r>
        <w:rPr>
          <w:rFonts w:hint="eastAsia"/>
        </w:rPr>
        <w:t>Network</w:t>
      </w:r>
      <w:r>
        <w:rPr>
          <w:rFonts w:hint="eastAsia"/>
        </w:rPr>
        <w:t>层请求新数据</w:t>
      </w:r>
      <w:r w:rsidR="00B77C31">
        <w:rPr>
          <w:rFonts w:hint="eastAsia"/>
        </w:rPr>
        <w:t>，</w:t>
      </w:r>
      <w:commentRangeStart w:id="2"/>
      <w:r w:rsidR="00B77C31">
        <w:rPr>
          <w:rFonts w:hint="eastAsia"/>
        </w:rPr>
        <w:t>回复</w:t>
      </w:r>
      <w:r w:rsidR="00B77C31">
        <w:rPr>
          <w:rFonts w:hint="eastAsia"/>
        </w:rPr>
        <w:t>Logic</w:t>
      </w:r>
      <w:r w:rsidR="00B77C31">
        <w:rPr>
          <w:rFonts w:hint="eastAsia"/>
        </w:rPr>
        <w:t>对网络实时数据的委托请求</w:t>
      </w:r>
      <w:commentRangeEnd w:id="2"/>
      <w:r w:rsidR="00B77C31">
        <w:rPr>
          <w:rStyle w:val="a4"/>
        </w:rPr>
        <w:commentReference w:id="2"/>
      </w:r>
      <w:r>
        <w:rPr>
          <w:rFonts w:hint="eastAsia"/>
        </w:rPr>
        <w:t>，与</w:t>
      </w:r>
      <w:r>
        <w:rPr>
          <w:rFonts w:hint="eastAsia"/>
        </w:rPr>
        <w:t>data.storage</w:t>
      </w:r>
      <w:r>
        <w:rPr>
          <w:rFonts w:hint="eastAsia"/>
        </w:rPr>
        <w:t>交互以存储或读取</w:t>
      </w:r>
      <w:r>
        <w:rPr>
          <w:rFonts w:hint="eastAsia"/>
        </w:rPr>
        <w:t>Git</w:t>
      </w:r>
      <w:r>
        <w:rPr>
          <w:rFonts w:hint="eastAsia"/>
        </w:rPr>
        <w:t>相关数据，对数据进行管理</w:t>
      </w:r>
      <w:commentRangeStart w:id="3"/>
      <w:r w:rsidR="00B77C31">
        <w:rPr>
          <w:rFonts w:hint="eastAsia"/>
        </w:rPr>
        <w:t>、控制数据的版本号等信息</w:t>
      </w:r>
      <w:r>
        <w:rPr>
          <w:rFonts w:hint="eastAsia"/>
        </w:rPr>
        <w:t>、</w:t>
      </w:r>
      <w:r w:rsidR="00B77C31">
        <w:rPr>
          <w:rFonts w:hint="eastAsia"/>
        </w:rPr>
        <w:t>使用</w:t>
      </w:r>
      <w:r w:rsidR="00B77C31">
        <w:rPr>
          <w:rFonts w:hint="eastAsia"/>
        </w:rPr>
        <w:t>Logic</w:t>
      </w:r>
      <w:r w:rsidR="00B77C31">
        <w:rPr>
          <w:rFonts w:hint="eastAsia"/>
        </w:rPr>
        <w:t>的搜索策略进行</w:t>
      </w:r>
      <w:r>
        <w:rPr>
          <w:rFonts w:hint="eastAsia"/>
        </w:rPr>
        <w:t>筛选</w:t>
      </w:r>
      <w:commentRangeEnd w:id="3"/>
      <w:r w:rsidR="00B77C31">
        <w:rPr>
          <w:rStyle w:val="a4"/>
        </w:rPr>
        <w:commentReference w:id="3"/>
      </w:r>
      <w:r>
        <w:rPr>
          <w:rFonts w:hint="eastAsia"/>
        </w:rPr>
        <w:t>；</w:t>
      </w:r>
    </w:p>
    <w:p w14:paraId="18F5D4D8" w14:textId="77777777" w:rsidR="00B518D3" w:rsidRDefault="00B518D3" w:rsidP="00B51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data.storage</w:t>
      </w:r>
      <w:r>
        <w:rPr>
          <w:rFonts w:hint="eastAsia"/>
        </w:rPr>
        <w:t>：对来自</w:t>
      </w:r>
      <w:r>
        <w:rPr>
          <w:rFonts w:hint="eastAsia"/>
        </w:rPr>
        <w:t>data.manage</w:t>
      </w:r>
      <w:r>
        <w:rPr>
          <w:rFonts w:hint="eastAsia"/>
        </w:rPr>
        <w:t>模块的</w:t>
      </w:r>
      <w:r>
        <w:rPr>
          <w:rFonts w:hint="eastAsia"/>
        </w:rPr>
        <w:t>Git</w:t>
      </w:r>
      <w:r>
        <w:rPr>
          <w:rFonts w:hint="eastAsia"/>
        </w:rPr>
        <w:t>相关数据进行格式化与解格式并进行存储、读取。</w:t>
      </w:r>
    </w:p>
    <w:p w14:paraId="29F32B3A" w14:textId="77777777" w:rsidR="00B518D3" w:rsidRDefault="00B518D3" w:rsidP="00B518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协作者：</w:t>
      </w:r>
    </w:p>
    <w:p w14:paraId="70CE11DB" w14:textId="77777777" w:rsidR="00B518D3" w:rsidRDefault="00B518D3" w:rsidP="00B518D3">
      <w:pPr>
        <w:pStyle w:val="a3"/>
        <w:numPr>
          <w:ilvl w:val="3"/>
          <w:numId w:val="2"/>
        </w:numPr>
        <w:ind w:firstLineChars="0"/>
      </w:pPr>
      <w:commentRangeStart w:id="4"/>
      <w:r>
        <w:t>data.manage</w:t>
      </w:r>
      <w:r>
        <w:rPr>
          <w:rFonts w:hint="eastAsia"/>
        </w:rPr>
        <w:t>：</w:t>
      </w:r>
      <w:r>
        <w:rPr>
          <w:rFonts w:hint="eastAsia"/>
        </w:rPr>
        <w:t>Network</w:t>
      </w:r>
      <w:r>
        <w:rPr>
          <w:rFonts w:hint="eastAsia"/>
        </w:rPr>
        <w:t>层的</w:t>
      </w:r>
      <w:r>
        <w:rPr>
          <w:rFonts w:hint="eastAsia"/>
        </w:rPr>
        <w:t>network.data</w:t>
      </w:r>
      <w:r>
        <w:rPr>
          <w:rFonts w:hint="eastAsia"/>
        </w:rPr>
        <w:t>模块，</w:t>
      </w:r>
      <w:r>
        <w:rPr>
          <w:rFonts w:hint="eastAsia"/>
        </w:rPr>
        <w:t>data.storage</w:t>
      </w:r>
      <w:r>
        <w:rPr>
          <w:rFonts w:hint="eastAsia"/>
        </w:rPr>
        <w:t>模块；</w:t>
      </w:r>
    </w:p>
    <w:p w14:paraId="2C8FEAD5" w14:textId="77777777" w:rsidR="00B518D3" w:rsidRDefault="00B518D3" w:rsidP="00B51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data.storage</w:t>
      </w:r>
      <w:r>
        <w:rPr>
          <w:rFonts w:hint="eastAsia"/>
        </w:rPr>
        <w:t>：</w:t>
      </w:r>
      <w:r w:rsidRPr="000413D0">
        <w:rPr>
          <w:rFonts w:hint="eastAsia"/>
          <w:strike/>
        </w:rPr>
        <w:t>data.manage</w:t>
      </w:r>
      <w:r>
        <w:rPr>
          <w:rFonts w:hint="eastAsia"/>
        </w:rPr>
        <w:t>模块</w:t>
      </w:r>
      <w:commentRangeEnd w:id="4"/>
      <w:r w:rsidR="000413D0">
        <w:rPr>
          <w:rStyle w:val="a4"/>
        </w:rPr>
        <w:commentReference w:id="4"/>
      </w:r>
    </w:p>
    <w:p w14:paraId="2830B2FD" w14:textId="77777777" w:rsidR="00B77C31" w:rsidRDefault="000413D0" w:rsidP="00B77C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Net</w:t>
      </w:r>
      <w:r>
        <w:t>work</w:t>
      </w:r>
    </w:p>
    <w:p w14:paraId="6F4F63EE" w14:textId="77777777" w:rsidR="000413D0" w:rsidRDefault="000413D0" w:rsidP="000413D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内部模块：</w:t>
      </w:r>
      <w:r>
        <w:rPr>
          <w:rFonts w:hint="eastAsia"/>
        </w:rPr>
        <w:t>network.api API</w:t>
      </w:r>
      <w:r>
        <w:rPr>
          <w:rFonts w:hint="eastAsia"/>
        </w:rPr>
        <w:t>管理模块，</w:t>
      </w:r>
      <w:r>
        <w:rPr>
          <w:rFonts w:hint="eastAsia"/>
        </w:rPr>
        <w:t xml:space="preserve">network.connection </w:t>
      </w:r>
      <w:r>
        <w:rPr>
          <w:rFonts w:hint="eastAsia"/>
        </w:rPr>
        <w:t>链接模块，</w:t>
      </w:r>
      <w:r>
        <w:rPr>
          <w:rFonts w:hint="eastAsia"/>
        </w:rPr>
        <w:t>network.data</w:t>
      </w:r>
      <w:r>
        <w:rPr>
          <w:rFonts w:hint="eastAsia"/>
        </w:rPr>
        <w:t>数据处理模块</w:t>
      </w:r>
    </w:p>
    <w:p w14:paraId="53B9A15D" w14:textId="77777777" w:rsidR="000413D0" w:rsidRDefault="000413D0" w:rsidP="000413D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职责：</w:t>
      </w:r>
    </w:p>
    <w:p w14:paraId="13704906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network.api</w:t>
      </w:r>
      <w:r>
        <w:rPr>
          <w:rFonts w:hint="eastAsia"/>
        </w:rPr>
        <w:t>：保存信息更新所需的</w:t>
      </w:r>
      <w:r>
        <w:rPr>
          <w:rFonts w:hint="eastAsia"/>
        </w:rPr>
        <w:t>API</w:t>
      </w:r>
      <w:r>
        <w:rPr>
          <w:rFonts w:hint="eastAsia"/>
        </w:rPr>
        <w:t>数据；</w:t>
      </w:r>
    </w:p>
    <w:p w14:paraId="55AE35A8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network.connection</w:t>
      </w:r>
      <w:r>
        <w:rPr>
          <w:rFonts w:hint="eastAsia"/>
        </w:rPr>
        <w:t>：利用</w:t>
      </w:r>
      <w:r>
        <w:rPr>
          <w:rFonts w:hint="eastAsia"/>
        </w:rPr>
        <w:t>network.api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与服务器链接取得数据；</w:t>
      </w:r>
    </w:p>
    <w:p w14:paraId="174D5D01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network.data</w:t>
      </w:r>
      <w:r>
        <w:rPr>
          <w:rFonts w:hint="eastAsia"/>
        </w:rPr>
        <w:t>：将从</w:t>
      </w:r>
      <w:r>
        <w:rPr>
          <w:rFonts w:hint="eastAsia"/>
        </w:rPr>
        <w:t>network.connection</w:t>
      </w:r>
      <w:r>
        <w:rPr>
          <w:rFonts w:hint="eastAsia"/>
        </w:rPr>
        <w:t>获取的数据进行处理，格式化为系统使用的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14:paraId="0DF5A338" w14:textId="77777777" w:rsidR="000413D0" w:rsidRDefault="000413D0" w:rsidP="000413D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协作者：</w:t>
      </w:r>
    </w:p>
    <w:p w14:paraId="23834322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network.api</w:t>
      </w:r>
      <w:r>
        <w:rPr>
          <w:rFonts w:hint="eastAsia"/>
        </w:rPr>
        <w:t>：无；</w:t>
      </w:r>
    </w:p>
    <w:p w14:paraId="7DB33422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network.connection</w:t>
      </w:r>
      <w:r>
        <w:rPr>
          <w:rFonts w:hint="eastAsia"/>
        </w:rPr>
        <w:t>：</w:t>
      </w:r>
      <w:r>
        <w:rPr>
          <w:rFonts w:hint="eastAsia"/>
        </w:rPr>
        <w:t>network.api</w:t>
      </w:r>
      <w:r>
        <w:rPr>
          <w:rFonts w:hint="eastAsia"/>
        </w:rPr>
        <w:t>模块；</w:t>
      </w:r>
    </w:p>
    <w:p w14:paraId="5EE3F2D0" w14:textId="77777777" w:rsidR="000413D0" w:rsidRDefault="000413D0" w:rsidP="000413D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network.data</w:t>
      </w:r>
      <w:r>
        <w:rPr>
          <w:rFonts w:hint="eastAsia"/>
        </w:rPr>
        <w:t>：</w:t>
      </w:r>
      <w:r>
        <w:rPr>
          <w:rFonts w:hint="eastAsia"/>
        </w:rPr>
        <w:t>network.connection</w:t>
      </w:r>
      <w:r>
        <w:rPr>
          <w:rFonts w:hint="eastAsia"/>
        </w:rPr>
        <w:t>模块。</w:t>
      </w:r>
    </w:p>
    <w:p w14:paraId="69E6F625" w14:textId="77777777" w:rsidR="00343C8B" w:rsidRDefault="000413D0" w:rsidP="00786208">
      <w:pPr>
        <w:pStyle w:val="a3"/>
        <w:numPr>
          <w:ilvl w:val="0"/>
          <w:numId w:val="1"/>
        </w:numPr>
        <w:ind w:firstLineChars="0"/>
      </w:pPr>
      <w:r>
        <w:t>项目架构风险预估及解决方案</w:t>
      </w:r>
    </w:p>
    <w:p w14:paraId="5C7DC873" w14:textId="77777777" w:rsidR="000413D0" w:rsidRDefault="000413D0" w:rsidP="000413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（老师上课威胁的）未来网站</w:t>
      </w:r>
      <w:r>
        <w:rPr>
          <w:rFonts w:hint="eastAsia"/>
        </w:rPr>
        <w:t>API</w:t>
      </w:r>
      <w:r>
        <w:rPr>
          <w:rFonts w:hint="eastAsia"/>
        </w:rPr>
        <w:t>提供的信息内可能有噪音：</w:t>
      </w:r>
    </w:p>
    <w:p w14:paraId="607FC9E7" w14:textId="77777777" w:rsidR="000413D0" w:rsidRDefault="000413D0" w:rsidP="000413D0">
      <w:pPr>
        <w:pStyle w:val="a3"/>
        <w:ind w:left="840" w:firstLineChars="0"/>
      </w:pPr>
      <w:r>
        <w:rPr>
          <w:rFonts w:hint="eastAsia"/>
        </w:rPr>
        <w:t>在</w:t>
      </w:r>
      <w:r>
        <w:t>network.data</w:t>
      </w:r>
      <w:r>
        <w:rPr>
          <w:rFonts w:hint="eastAsia"/>
        </w:rPr>
        <w:t>中两个</w:t>
      </w:r>
      <w:r>
        <w:rPr>
          <w:rFonts w:hint="eastAsia"/>
        </w:rPr>
        <w:t>Pipeline</w:t>
      </w:r>
      <w:r>
        <w:rPr>
          <w:rFonts w:hint="eastAsia"/>
        </w:rPr>
        <w:t>中间添加</w:t>
      </w:r>
      <w:r>
        <w:rPr>
          <w:rFonts w:hint="eastAsia"/>
        </w:rPr>
        <w:t>Filter</w:t>
      </w:r>
      <w:r>
        <w:rPr>
          <w:rFonts w:hint="eastAsia"/>
        </w:rPr>
        <w:t>进行筛选，滤除错误信息。</w:t>
      </w:r>
    </w:p>
    <w:p w14:paraId="217192DD" w14:textId="77777777" w:rsidR="000413D0" w:rsidRDefault="000413D0" w:rsidP="000413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（迭代三会发生的）数据存储方式由自定义文件系统变为数据库：</w:t>
      </w:r>
    </w:p>
    <w:p w14:paraId="1D1BEA00" w14:textId="26431BE9" w:rsidR="000413D0" w:rsidRDefault="000413D0" w:rsidP="000413D0">
      <w:pPr>
        <w:pStyle w:val="a3"/>
        <w:ind w:left="840" w:firstLineChars="0"/>
      </w:pPr>
      <w:commentRangeStart w:id="5"/>
      <w:r>
        <w:rPr>
          <w:rFonts w:hint="eastAsia"/>
        </w:rPr>
        <w:t>保持</w:t>
      </w:r>
      <w:r>
        <w:t>data.storage</w:t>
      </w:r>
      <w:r>
        <w:rPr>
          <w:rFonts w:hint="eastAsia"/>
        </w:rPr>
        <w:t>模块的数据存取接口不变，为数据库系统实现新的接口实现类。</w:t>
      </w:r>
      <w:commentRangeEnd w:id="5"/>
      <w:r w:rsidR="00DD5540">
        <w:rPr>
          <w:rStyle w:val="a4"/>
        </w:rPr>
        <w:commentReference w:id="5"/>
      </w:r>
    </w:p>
    <w:p w14:paraId="52ECC0F0" w14:textId="59F1195C" w:rsidR="000413D0" w:rsidRDefault="000413D0" w:rsidP="000413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需要替换第三方图表绘制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14:paraId="5FB2A734" w14:textId="48C83DC0" w:rsidR="000413D0" w:rsidRDefault="00DD5540" w:rsidP="000413D0">
      <w:pPr>
        <w:pStyle w:val="a3"/>
        <w:ind w:left="840"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FFFA2A4" wp14:editId="6563935C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3175000" cy="4233545"/>
            <wp:effectExtent l="4127" t="0" r="0" b="0"/>
            <wp:wrapTight wrapText="bothSides">
              <wp:wrapPolygon edited="0">
                <wp:start x="21572" y="-21"/>
                <wp:lineTo x="188" y="-21"/>
                <wp:lineTo x="188" y="21459"/>
                <wp:lineTo x="21572" y="21459"/>
                <wp:lineTo x="21572" y="-21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20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50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D0">
        <w:rPr>
          <w:rFonts w:hint="eastAsia"/>
        </w:rPr>
        <w:t>构建时为每种图表建立</w:t>
      </w:r>
      <w:r w:rsidR="000413D0">
        <w:rPr>
          <w:rFonts w:hint="eastAsia"/>
        </w:rPr>
        <w:t>Wrapper</w:t>
      </w:r>
      <w:r w:rsidR="000413D0">
        <w:rPr>
          <w:rFonts w:hint="eastAsia"/>
        </w:rPr>
        <w:t>类，为每套第三方</w:t>
      </w:r>
      <w:r w:rsidR="000413D0">
        <w:rPr>
          <w:rFonts w:hint="eastAsia"/>
        </w:rPr>
        <w:t>JAR</w:t>
      </w:r>
      <w:r w:rsidR="000413D0">
        <w:rPr>
          <w:rFonts w:hint="eastAsia"/>
        </w:rPr>
        <w:t>包的对象设计一套子类，利用方法委托隐藏内部实现，以方便地替换</w:t>
      </w:r>
      <w:r w:rsidR="000413D0">
        <w:t>logic.chart</w:t>
      </w:r>
      <w:r w:rsidR="000413D0">
        <w:rPr>
          <w:rFonts w:hint="eastAsia"/>
        </w:rPr>
        <w:t>模块实现。</w:t>
      </w:r>
    </w:p>
    <w:p w14:paraId="59A849EA" w14:textId="47E5750D" w:rsidR="00DD5540" w:rsidRPr="0023716A" w:rsidRDefault="00DD5540" w:rsidP="000413D0">
      <w:pPr>
        <w:pStyle w:val="a3"/>
        <w:ind w:left="840" w:firstLineChars="0"/>
      </w:pPr>
    </w:p>
    <w:p w14:paraId="63C564EF" w14:textId="1828A87F" w:rsidR="000413D0" w:rsidRDefault="000413D0" w:rsidP="000413D0"/>
    <w:p w14:paraId="3E602D29" w14:textId="1B27B8D9" w:rsidR="00DD5540" w:rsidRDefault="00DD5540" w:rsidP="000413D0"/>
    <w:p w14:paraId="38191247" w14:textId="77777777" w:rsidR="00DD5540" w:rsidRDefault="00DD5540" w:rsidP="000413D0"/>
    <w:p w14:paraId="7700A8F4" w14:textId="77777777" w:rsidR="00DD5540" w:rsidRDefault="00DD5540" w:rsidP="000413D0"/>
    <w:p w14:paraId="6F5E7FF7" w14:textId="77777777" w:rsidR="00DD5540" w:rsidRDefault="00DD5540" w:rsidP="000413D0"/>
    <w:p w14:paraId="17601328" w14:textId="77777777" w:rsidR="00DD5540" w:rsidRDefault="00DD5540" w:rsidP="000413D0"/>
    <w:p w14:paraId="5BCB92B6" w14:textId="77777777" w:rsidR="00DD5540" w:rsidRDefault="00DD5540" w:rsidP="000413D0"/>
    <w:p w14:paraId="2BC83E43" w14:textId="77777777" w:rsidR="00DD5540" w:rsidRDefault="00DD5540" w:rsidP="000413D0"/>
    <w:p w14:paraId="3C096AA1" w14:textId="77777777" w:rsidR="00DD5540" w:rsidRDefault="00DD5540" w:rsidP="000413D0"/>
    <w:p w14:paraId="504C779B" w14:textId="77777777" w:rsidR="00DD5540" w:rsidRDefault="00DD5540" w:rsidP="000413D0"/>
    <w:p w14:paraId="20955C56" w14:textId="77777777" w:rsidR="00DD5540" w:rsidRDefault="00DD5540" w:rsidP="000413D0"/>
    <w:p w14:paraId="1D041FB8" w14:textId="77777777" w:rsidR="00DD5540" w:rsidRDefault="00DD5540" w:rsidP="000413D0"/>
    <w:p w14:paraId="42418C77" w14:textId="77777777" w:rsidR="00DD5540" w:rsidRDefault="00DD5540" w:rsidP="000413D0"/>
    <w:p w14:paraId="67B69B07" w14:textId="77777777" w:rsidR="00DD5540" w:rsidRDefault="00DD5540" w:rsidP="000413D0"/>
    <w:p w14:paraId="636647AA" w14:textId="77777777" w:rsidR="00DD5540" w:rsidRDefault="00DD5540" w:rsidP="000413D0"/>
    <w:p w14:paraId="65D822B7" w14:textId="77777777" w:rsidR="00DD5540" w:rsidRDefault="00DD5540" w:rsidP="000413D0"/>
    <w:p w14:paraId="2FB8BE24" w14:textId="77777777" w:rsidR="00DD5540" w:rsidRDefault="00DD5540" w:rsidP="000413D0"/>
    <w:p w14:paraId="5D6347FD" w14:textId="5FC936AE" w:rsidR="00DD5540" w:rsidRDefault="00DD5540" w:rsidP="000413D0">
      <w:r>
        <w:rPr>
          <w:rFonts w:hint="eastAsia"/>
        </w:rPr>
        <w:t>临时放张图</w:t>
      </w:r>
      <w:r>
        <w:rPr>
          <w:rFonts w:hint="eastAsia"/>
        </w:rPr>
        <w:t xml:space="preserve"> </w:t>
      </w:r>
      <w:r>
        <w:rPr>
          <w:rFonts w:hint="eastAsia"/>
        </w:rPr>
        <w:t>方便理解</w:t>
      </w:r>
      <w:r w:rsidR="00451B4D">
        <w:rPr>
          <w:rFonts w:hint="eastAsia"/>
        </w:rPr>
        <w:t>.</w:t>
      </w:r>
    </w:p>
    <w:p w14:paraId="454388A7" w14:textId="0E36E915" w:rsidR="00451B4D" w:rsidRDefault="00451B4D" w:rsidP="00451B4D">
      <w:pPr>
        <w:pStyle w:val="a3"/>
        <w:numPr>
          <w:ilvl w:val="0"/>
          <w:numId w:val="1"/>
        </w:numPr>
        <w:ind w:firstLineChars="0"/>
      </w:pPr>
      <w:r>
        <w:lastRenderedPageBreak/>
        <w:t>组合视角</w:t>
      </w:r>
    </w:p>
    <w:p w14:paraId="56A189F9" w14:textId="37DE6C50" w:rsidR="00451B4D" w:rsidRDefault="00451B4D" w:rsidP="00451B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开发包</w:t>
      </w:r>
      <w:r>
        <w:t>的定义：</w:t>
      </w:r>
    </w:p>
    <w:p w14:paraId="197A0860" w14:textId="4F40B6B1" w:rsidR="00451B4D" w:rsidRDefault="00196708" w:rsidP="00451B4D">
      <w:pPr>
        <w:pStyle w:val="a3"/>
        <w:ind w:left="780" w:firstLineChars="0" w:firstLine="0"/>
      </w:pPr>
      <w:r>
        <w:t>p</w:t>
      </w:r>
      <w:r>
        <w:rPr>
          <w:rFonts w:hint="eastAsia"/>
        </w:rPr>
        <w:t>resentation_ui</w:t>
      </w:r>
      <w:r>
        <w:rPr>
          <w:rFonts w:hint="eastAsia"/>
        </w:rPr>
        <w:t>：</w:t>
      </w:r>
      <w:r>
        <w:t>界面展示层包</w:t>
      </w:r>
    </w:p>
    <w:p w14:paraId="00AD9526" w14:textId="20C40047" w:rsidR="00196708" w:rsidRDefault="00196708" w:rsidP="00451B4D">
      <w:pPr>
        <w:pStyle w:val="a3"/>
        <w:ind w:left="780" w:firstLineChars="0" w:firstLine="0"/>
      </w:pPr>
      <w:r>
        <w:rPr>
          <w:rFonts w:hint="eastAsia"/>
        </w:rPr>
        <w:t>presentation_control</w:t>
      </w:r>
      <w:r>
        <w:rPr>
          <w:rFonts w:hint="eastAsia"/>
        </w:rPr>
        <w:t>：</w:t>
      </w:r>
      <w:r>
        <w:t>展示层与逻辑层</w:t>
      </w:r>
      <w:r>
        <w:rPr>
          <w:rFonts w:hint="eastAsia"/>
        </w:rPr>
        <w:t>对接包</w:t>
      </w:r>
    </w:p>
    <w:p w14:paraId="1A4B7325" w14:textId="67F5F6FC" w:rsidR="00196708" w:rsidRDefault="00196708" w:rsidP="00451B4D">
      <w:pPr>
        <w:pStyle w:val="a3"/>
        <w:ind w:left="780" w:firstLineChars="0" w:firstLine="0"/>
      </w:pPr>
      <w:r>
        <w:rPr>
          <w:rFonts w:hint="eastAsia"/>
        </w:rPr>
        <w:t>logic_</w:t>
      </w:r>
      <w:r>
        <w:t>chart</w:t>
      </w:r>
      <w:r>
        <w:rPr>
          <w:rFonts w:hint="eastAsia"/>
        </w:rPr>
        <w:t>：</w:t>
      </w:r>
      <w:r>
        <w:t>逻辑层负责绘制</w:t>
      </w:r>
      <w:r>
        <w:rPr>
          <w:rFonts w:hint="eastAsia"/>
        </w:rPr>
        <w:t>图表</w:t>
      </w:r>
      <w:r>
        <w:t>的包</w:t>
      </w:r>
    </w:p>
    <w:p w14:paraId="621104C0" w14:textId="1B4DFEF1" w:rsidR="00196708" w:rsidRDefault="00196708" w:rsidP="00451B4D">
      <w:pPr>
        <w:pStyle w:val="a3"/>
        <w:ind w:left="780" w:firstLineChars="0" w:firstLine="0"/>
      </w:pPr>
      <w:r>
        <w:rPr>
          <w:rFonts w:hint="eastAsia"/>
        </w:rPr>
        <w:t>logic_</w:t>
      </w:r>
      <w:r>
        <w:t>calcul</w:t>
      </w:r>
      <w:r>
        <w:rPr>
          <w:rFonts w:hint="eastAsia"/>
        </w:rPr>
        <w:t>：</w:t>
      </w:r>
      <w:r>
        <w:t>逻辑层负责计算与数据处理的包</w:t>
      </w:r>
    </w:p>
    <w:p w14:paraId="1A3A29C3" w14:textId="54730BFA" w:rsidR="00196708" w:rsidRDefault="00196708" w:rsidP="00451B4D">
      <w:pPr>
        <w:pStyle w:val="a3"/>
        <w:ind w:left="780" w:firstLineChars="0" w:firstLine="0"/>
      </w:pPr>
      <w:r>
        <w:t>logic</w:t>
      </w:r>
      <w:r>
        <w:rPr>
          <w:rFonts w:hint="eastAsia"/>
        </w:rPr>
        <w:t>_</w:t>
      </w:r>
      <w:r>
        <w:t>datum</w:t>
      </w:r>
      <w:r>
        <w:rPr>
          <w:rFonts w:hint="eastAsia"/>
        </w:rPr>
        <w:t>：</w:t>
      </w:r>
      <w:r>
        <w:t>逻辑层</w:t>
      </w:r>
      <w:r>
        <w:rPr>
          <w:rFonts w:hint="eastAsia"/>
        </w:rPr>
        <w:t>负责</w:t>
      </w:r>
      <w:r>
        <w:t>对于</w:t>
      </w:r>
      <w:r>
        <w:rPr>
          <w:rFonts w:hint="eastAsia"/>
        </w:rPr>
        <w:t>大量</w:t>
      </w:r>
      <w:r>
        <w:t>数据</w:t>
      </w:r>
      <w:r>
        <w:rPr>
          <w:rFonts w:hint="eastAsia"/>
        </w:rPr>
        <w:t>排序</w:t>
      </w:r>
      <w:r>
        <w:t>传递</w:t>
      </w:r>
      <w:r>
        <w:rPr>
          <w:rFonts w:hint="eastAsia"/>
        </w:rPr>
        <w:t>返回</w:t>
      </w:r>
      <w:r>
        <w:t>数据</w:t>
      </w:r>
      <w:r>
        <w:rPr>
          <w:rFonts w:hint="eastAsia"/>
        </w:rPr>
        <w:t>的</w:t>
      </w:r>
      <w:r>
        <w:t>包</w:t>
      </w:r>
    </w:p>
    <w:p w14:paraId="5C9F5AD3" w14:textId="545488D0" w:rsidR="00196708" w:rsidRDefault="00196708" w:rsidP="00451B4D">
      <w:pPr>
        <w:pStyle w:val="a3"/>
        <w:ind w:left="780" w:firstLineChars="0" w:firstLine="0"/>
      </w:pPr>
      <w:r>
        <w:t>data</w:t>
      </w:r>
      <w:r>
        <w:rPr>
          <w:rFonts w:hint="eastAsia"/>
        </w:rPr>
        <w:t>_manage</w:t>
      </w:r>
      <w:r>
        <w:rPr>
          <w:rFonts w:hint="eastAsia"/>
        </w:rPr>
        <w:t>：</w:t>
      </w:r>
      <w:r>
        <w:t>数据层</w:t>
      </w:r>
      <w:r>
        <w:rPr>
          <w:rFonts w:hint="eastAsia"/>
        </w:rPr>
        <w:t>负责</w:t>
      </w:r>
      <w:r>
        <w:t>数据流动的包</w:t>
      </w:r>
    </w:p>
    <w:p w14:paraId="4A1187A0" w14:textId="67C4765C" w:rsidR="00196708" w:rsidRDefault="00196708" w:rsidP="00451B4D">
      <w:pPr>
        <w:pStyle w:val="a3"/>
        <w:ind w:left="780" w:firstLineChars="0" w:firstLine="0"/>
      </w:pPr>
      <w:r>
        <w:rPr>
          <w:rFonts w:hint="eastAsia"/>
        </w:rPr>
        <w:t>data_storage</w:t>
      </w:r>
      <w:r>
        <w:rPr>
          <w:rFonts w:hint="eastAsia"/>
        </w:rPr>
        <w:t>：</w:t>
      </w:r>
      <w:r>
        <w:t>数据层</w:t>
      </w:r>
      <w:r>
        <w:rPr>
          <w:rFonts w:hint="eastAsia"/>
        </w:rPr>
        <w:t>负责</w:t>
      </w:r>
      <w:r>
        <w:t>数据读写的包</w:t>
      </w:r>
    </w:p>
    <w:p w14:paraId="242E48C7" w14:textId="1F0CA371" w:rsidR="00990E0C" w:rsidRPr="00196708" w:rsidRDefault="00990E0C" w:rsidP="00451B4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net_datum</w:t>
      </w:r>
      <w:r>
        <w:rPr>
          <w:rFonts w:hint="eastAsia"/>
        </w:rPr>
        <w:t>：</w:t>
      </w:r>
      <w:r>
        <w:t>网络层负责数据转换的包</w:t>
      </w:r>
      <w:bookmarkStart w:id="6" w:name="_GoBack"/>
      <w:bookmarkEnd w:id="6"/>
    </w:p>
    <w:p w14:paraId="2E3B66AB" w14:textId="689439CB" w:rsidR="00451B4D" w:rsidRPr="00DD5540" w:rsidRDefault="00451B4D" w:rsidP="00451B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r>
        <w:t>的定义：</w:t>
      </w:r>
      <w:r>
        <w:rPr>
          <w:rFonts w:hint="eastAsia"/>
        </w:rPr>
        <w:t>（</w:t>
      </w:r>
      <w:r>
        <w:t>详情见接口说明文档）</w:t>
      </w:r>
    </w:p>
    <w:sectPr w:rsidR="00451B4D" w:rsidRPr="00DD5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n Shino" w:date="2016-03-01T23:29:00Z" w:initials="AS">
    <w:p w14:paraId="3C804071" w14:textId="77777777" w:rsidR="00B77C31" w:rsidRDefault="00B77C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新增</w:t>
      </w:r>
    </w:p>
  </w:comment>
  <w:comment w:id="1" w:author="Ann Shino" w:date="2016-03-01T23:29:00Z" w:initials="AS">
    <w:p w14:paraId="1F3510FC" w14:textId="77777777" w:rsidR="00B77C31" w:rsidRDefault="00B77C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修改</w:t>
      </w:r>
    </w:p>
  </w:comment>
  <w:comment w:id="2" w:author="Ann Shino" w:date="2016-03-01T23:29:00Z" w:initials="AS">
    <w:p w14:paraId="51D95688" w14:textId="77777777" w:rsidR="00B77C31" w:rsidRDefault="00B77C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新增</w:t>
      </w:r>
    </w:p>
  </w:comment>
  <w:comment w:id="3" w:author="Ann Shino" w:date="2016-03-01T23:31:00Z" w:initials="AS">
    <w:p w14:paraId="19D98815" w14:textId="77777777" w:rsidR="00B77C31" w:rsidRDefault="00B77C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>+</w:t>
      </w:r>
      <w:r>
        <w:rPr>
          <w:rFonts w:hint="eastAsia"/>
        </w:rPr>
        <w:t>修改</w:t>
      </w:r>
    </w:p>
  </w:comment>
  <w:comment w:id="4" w:author="Ann Shino" w:date="2016-03-01T23:34:00Z" w:initials="AS">
    <w:p w14:paraId="49465DF4" w14:textId="77777777" w:rsidR="000413D0" w:rsidRDefault="000413D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存在依赖闭环？需要再讨论，个人认为</w:t>
      </w:r>
      <w:r>
        <w:rPr>
          <w:rFonts w:hint="eastAsia"/>
        </w:rPr>
        <w:t>storage</w:t>
      </w:r>
      <w:r>
        <w:rPr>
          <w:rFonts w:hint="eastAsia"/>
        </w:rPr>
        <w:t>应该几乎做成接口，去除对</w:t>
      </w:r>
      <w:r>
        <w:rPr>
          <w:rFonts w:hint="eastAsia"/>
        </w:rPr>
        <w:t>manage</w:t>
      </w:r>
      <w:r>
        <w:rPr>
          <w:rFonts w:hint="eastAsia"/>
        </w:rPr>
        <w:t>的依赖</w:t>
      </w:r>
    </w:p>
  </w:comment>
  <w:comment w:id="5" w:author="Ann Shino" w:date="2016-03-01T23:43:00Z" w:initials="AS">
    <w:p w14:paraId="3D0BA9E5" w14:textId="0FDD6B55" w:rsidR="00DD5540" w:rsidRDefault="00DD55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修改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804071" w15:done="0"/>
  <w15:commentEx w15:paraId="1F3510FC" w15:done="0"/>
  <w15:commentEx w15:paraId="51D95688" w15:done="0"/>
  <w15:commentEx w15:paraId="19D98815" w15:done="0"/>
  <w15:commentEx w15:paraId="49465DF4" w15:done="0"/>
  <w15:commentEx w15:paraId="3D0BA9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0E18"/>
    <w:multiLevelType w:val="hybridMultilevel"/>
    <w:tmpl w:val="9E7A32D2"/>
    <w:lvl w:ilvl="0" w:tplc="10AAAC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20004"/>
    <w:multiLevelType w:val="hybridMultilevel"/>
    <w:tmpl w:val="EB907D66"/>
    <w:lvl w:ilvl="0" w:tplc="52227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10EA5"/>
    <w:multiLevelType w:val="hybridMultilevel"/>
    <w:tmpl w:val="0C0C812E"/>
    <w:lvl w:ilvl="0" w:tplc="D9622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ED48F8"/>
    <w:multiLevelType w:val="hybridMultilevel"/>
    <w:tmpl w:val="951A88A8"/>
    <w:lvl w:ilvl="0" w:tplc="0C0A61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 Shino">
    <w15:presenceInfo w15:providerId="Windows Live" w15:userId="4cc83dbf3b74e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7"/>
    <w:rsid w:val="000413D0"/>
    <w:rsid w:val="00196708"/>
    <w:rsid w:val="00343C8B"/>
    <w:rsid w:val="00451B4D"/>
    <w:rsid w:val="00511164"/>
    <w:rsid w:val="00557645"/>
    <w:rsid w:val="006879C5"/>
    <w:rsid w:val="00786208"/>
    <w:rsid w:val="00852483"/>
    <w:rsid w:val="008D26BC"/>
    <w:rsid w:val="00990E0C"/>
    <w:rsid w:val="00A54611"/>
    <w:rsid w:val="00B518D3"/>
    <w:rsid w:val="00B77C31"/>
    <w:rsid w:val="00BC05FD"/>
    <w:rsid w:val="00C62B26"/>
    <w:rsid w:val="00D16C57"/>
    <w:rsid w:val="00DD5540"/>
    <w:rsid w:val="00F0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3732"/>
  <w15:chartTrackingRefBased/>
  <w15:docId w15:val="{634B7900-2D7A-4C3D-803B-53C8579D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20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77C3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77C3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77C3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77C3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77C3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77C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7C31"/>
    <w:rPr>
      <w:sz w:val="18"/>
      <w:szCs w:val="18"/>
    </w:rPr>
  </w:style>
  <w:style w:type="table" w:styleId="a8">
    <w:name w:val="Table Grid"/>
    <w:basedOn w:val="a1"/>
    <w:uiPriority w:val="39"/>
    <w:rsid w:val="00C62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295</Words>
  <Characters>1687</Characters>
  <Application>Microsoft Office Word</Application>
  <DocSecurity>0</DocSecurity>
  <Lines>14</Lines>
  <Paragraphs>3</Paragraphs>
  <ScaleCrop>false</ScaleCrop>
  <Company>Microsoft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hasee</cp:lastModifiedBy>
  <cp:revision>6</cp:revision>
  <dcterms:created xsi:type="dcterms:W3CDTF">2016-03-02T17:48:00Z</dcterms:created>
  <dcterms:modified xsi:type="dcterms:W3CDTF">2016-03-02T20:48:00Z</dcterms:modified>
</cp:coreProperties>
</file>