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eastAsia="標楷體"/>
          <w:kern w:val="0"/>
          <w:sz w:val="32"/>
          <w:szCs w:val="32"/>
        </w:rPr>
      </w:pPr>
      <w:r>
        <w:rPr>
          <w:rFonts w:eastAsia="標楷體"/>
          <w:kern w:val="0"/>
          <w:sz w:val="32"/>
          <w:szCs w:val="32"/>
        </w:rPr>
        <w:t>Computer Programming I — Homework Assignment #2</w:t>
      </w:r>
    </w:p>
    <w:p>
      <w:pPr>
        <w:pStyle w:val="Normal"/>
        <w:widowControl/>
        <w:tabs>
          <w:tab w:val="clear" w:pos="480"/>
          <w:tab w:val="left" w:pos="888" w:leader="none"/>
        </w:tabs>
        <w:spacing w:before="0" w:after="180"/>
        <w:rPr>
          <w:rFonts w:eastAsia="標楷體"/>
          <w:b/>
          <w:b/>
          <w:kern w:val="0"/>
        </w:rPr>
      </w:pPr>
      <w:r>
        <w:rPr>
          <w:rFonts w:eastAsia="標楷體"/>
          <w:b/>
          <w:kern w:val="0"/>
        </w:rPr>
      </w:r>
    </w:p>
    <w:p>
      <w:pPr>
        <w:pStyle w:val="Normal"/>
        <w:widowControl/>
        <w:tabs>
          <w:tab w:val="clear" w:pos="480"/>
          <w:tab w:val="left" w:pos="888" w:leader="none"/>
        </w:tabs>
        <w:spacing w:before="0" w:after="180"/>
        <w:rPr>
          <w:rFonts w:cs="新細明體"/>
          <w:kern w:val="0"/>
        </w:rPr>
      </w:pPr>
      <w:r>
        <w:rPr>
          <w:rFonts w:eastAsia="標楷體"/>
          <w:b/>
          <w:kern w:val="0"/>
        </w:rPr>
        <w:t>1.</w:t>
      </w:r>
      <w:r>
        <w:rPr>
          <w:rFonts w:eastAsia="標楷體"/>
          <w:kern w:val="0"/>
        </w:rPr>
        <w:t xml:space="preserve">  </w:t>
      </w:r>
      <w:r>
        <w:rPr/>
        <w:t>Write a C</w:t>
      </w:r>
      <w:r>
        <w:rPr>
          <w:b/>
        </w:rPr>
        <w:t>++</w:t>
      </w:r>
      <w:r>
        <w:rPr/>
        <w:t xml:space="preserve"> program that reads in a positive decimal integer of at most 8 digits and prints its binary and octal equivalents. The screen dialog should appear as follows:</w:t>
      </w:r>
    </w:p>
    <w:tbl>
      <w:tblPr>
        <w:tblStyle w:val="a3"/>
        <w:tblW w:w="825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254"/>
      </w:tblGrid>
      <w:tr>
        <w:trPr/>
        <w:tc>
          <w:tcPr>
            <w:tcW w:w="8254" w:type="dxa"/>
            <w:tcBorders/>
          </w:tcPr>
          <w:p>
            <w:pPr>
              <w:pStyle w:val="Normal"/>
              <w:widowControl w:val="false"/>
              <w:tabs>
                <w:tab w:val="clear" w:pos="480"/>
                <w:tab w:val="left" w:pos="888" w:leader="none"/>
              </w:tabs>
              <w:spacing w:before="0" w:after="0"/>
              <w:jc w:val="left"/>
              <w:rPr>
                <w:rFonts w:ascii="Courier New" w:hAnsi="Courier New" w:cs="Courier New"/>
                <w:b/>
                <w:b/>
                <w:sz w:val="20"/>
                <w:szCs w:val="20"/>
              </w:rPr>
            </w:pPr>
            <w:bookmarkStart w:id="0" w:name="ch04qa5q17"/>
            <w:bookmarkEnd w:id="0"/>
            <w:r>
              <w:rPr>
                <w:rFonts w:eastAsia="新細明體" w:cs="Courier New" w:ascii="Courier New" w:hAnsi="Courier New"/>
                <w:b/>
                <w:sz w:val="20"/>
                <w:szCs w:val="20"/>
                <w:lang w:val="en-US" w:eastAsia="zh-TW" w:bidi="ar-SA"/>
              </w:rPr>
              <w:t>Enter a positive decimal integer</w:t>
            </w:r>
            <w:r>
              <w:rPr>
                <w:rFonts w:eastAsia="新細明體" w:cs="Times New Roman"/>
                <w:lang w:val="en-US" w:eastAsia="zh-TW" w:bidi="ar-SA"/>
              </w:rPr>
              <w:t xml:space="preserve"> </w:t>
            </w:r>
            <w:r>
              <w:rPr>
                <w:rFonts w:eastAsia="新細明體" w:cs="Courier New" w:ascii="Courier New" w:hAnsi="Courier New"/>
                <w:b/>
                <w:sz w:val="20"/>
                <w:szCs w:val="20"/>
                <w:lang w:val="en-US" w:eastAsia="zh-TW" w:bidi="ar-SA"/>
              </w:rPr>
              <w:t>of at most 8 digits: 251</w:t>
            </w:r>
          </w:p>
          <w:p>
            <w:pPr>
              <w:pStyle w:val="Normal"/>
              <w:widowControl w:val="false"/>
              <w:tabs>
                <w:tab w:val="clear" w:pos="480"/>
                <w:tab w:val="left" w:pos="888" w:leader="none"/>
              </w:tabs>
              <w:spacing w:before="0" w:after="0"/>
              <w:jc w:val="left"/>
              <w:rPr>
                <w:rFonts w:ascii="Courier New" w:hAnsi="Courier New" w:cs="Courier New"/>
                <w:b/>
                <w:b/>
                <w:sz w:val="20"/>
                <w:szCs w:val="20"/>
              </w:rPr>
            </w:pPr>
            <w:r>
              <w:rPr>
                <w:rFonts w:eastAsia="新細明體" w:cs="Courier New" w:ascii="Courier New" w:hAnsi="Courier New"/>
                <w:b/>
                <w:sz w:val="20"/>
                <w:szCs w:val="20"/>
                <w:lang w:val="en-US" w:eastAsia="zh-TW" w:bidi="ar-SA"/>
              </w:rPr>
              <w:t>The binary equivalent of 251 is 11111011</w:t>
            </w:r>
          </w:p>
          <w:p>
            <w:pPr>
              <w:pStyle w:val="Normal"/>
              <w:widowControl w:val="false"/>
              <w:tabs>
                <w:tab w:val="clear" w:pos="480"/>
                <w:tab w:val="left" w:pos="888" w:leader="none"/>
              </w:tabs>
              <w:spacing w:before="0" w:after="0"/>
              <w:jc w:val="left"/>
              <w:rPr>
                <w:rFonts w:ascii="Courier New" w:hAnsi="Courier New" w:cs="Courier New"/>
                <w:b/>
                <w:b/>
                <w:bCs/>
                <w:spacing w:val="40"/>
                <w:kern w:val="0"/>
                <w:sz w:val="20"/>
                <w:szCs w:val="20"/>
              </w:rPr>
            </w:pPr>
            <w:r>
              <w:rPr>
                <w:rFonts w:eastAsia="新細明體" w:cs="Courier New" w:ascii="Courier New" w:hAnsi="Courier New"/>
                <w:b/>
                <w:sz w:val="20"/>
                <w:szCs w:val="20"/>
                <w:lang w:val="en-US" w:eastAsia="zh-TW" w:bidi="ar-SA"/>
              </w:rPr>
              <w:t>The octal equivalent of 251 is 373</w:t>
            </w:r>
          </w:p>
          <w:p>
            <w:pPr>
              <w:pStyle w:val="Normal"/>
              <w:widowControl w:val="false"/>
              <w:tabs>
                <w:tab w:val="clear" w:pos="480"/>
                <w:tab w:val="left" w:pos="888" w:leader="none"/>
              </w:tabs>
              <w:spacing w:before="0" w:after="0"/>
              <w:jc w:val="left"/>
              <w:rPr>
                <w:rFonts w:eastAsia="標楷體"/>
                <w:b/>
                <w:b/>
                <w:kern w:val="0"/>
              </w:rPr>
            </w:pPr>
            <w:r>
              <w:rPr>
                <w:rFonts w:ascii="Courier New" w:hAnsi="Courier New" w:cs="Courier New" w:eastAsia="細明體"/>
                <w:b/>
                <w:kern w:val="0"/>
                <w:sz w:val="20"/>
                <w:szCs w:val="20"/>
                <w:lang w:val="en-US" w:eastAsia="zh-TW" w:bidi="ar-SA"/>
              </w:rPr>
              <w:t xml:space="preserve">請按任意鍵繼續 </w:t>
            </w:r>
            <w:r>
              <w:rPr>
                <w:rFonts w:eastAsia="細明體" w:cs="Courier New" w:ascii="Courier New" w:hAnsi="Courier New"/>
                <w:b/>
                <w:kern w:val="0"/>
                <w:sz w:val="20"/>
                <w:szCs w:val="20"/>
                <w:lang w:val="en-US" w:eastAsia="zh-TW" w:bidi="ar-SA"/>
              </w:rPr>
              <w:t>. . .</w:t>
            </w:r>
          </w:p>
        </w:tc>
      </w:tr>
    </w:tbl>
    <w:p>
      <w:pPr>
        <w:pStyle w:val="Normal"/>
        <w:widowControl/>
        <w:tabs>
          <w:tab w:val="clear" w:pos="480"/>
          <w:tab w:val="left" w:pos="888" w:leader="none"/>
        </w:tabs>
        <w:rPr>
          <w:rFonts w:eastAsia="標楷體"/>
          <w:b/>
          <w:b/>
          <w:kern w:val="0"/>
        </w:rPr>
      </w:pPr>
      <w:r>
        <w:rPr>
          <w:rFonts w:eastAsia="標楷體"/>
          <w:b/>
          <w:kern w:val="0"/>
        </w:rPr>
      </w:r>
    </w:p>
    <w:p>
      <w:pPr>
        <w:pStyle w:val="Normal"/>
        <w:widowControl/>
        <w:tabs>
          <w:tab w:val="clear" w:pos="480"/>
          <w:tab w:val="left" w:pos="888" w:leader="none"/>
        </w:tabs>
        <w:spacing w:before="0" w:after="180"/>
        <w:rPr>
          <w:rFonts w:cs="新細明體"/>
          <w:kern w:val="0"/>
        </w:rPr>
      </w:pPr>
      <w:r>
        <w:rPr>
          <w:rFonts w:eastAsia="標楷體"/>
          <w:b/>
          <w:kern w:val="0"/>
        </w:rPr>
        <w:t>2.</w:t>
      </w:r>
      <w:r>
        <w:rPr>
          <w:rFonts w:eastAsia="標楷體"/>
          <w:kern w:val="0"/>
        </w:rPr>
        <w:t xml:space="preserve">  </w:t>
      </w:r>
      <w:r>
        <w:rPr/>
        <w:t>Write a program that reads in a positive decimal integer of at most 8 digits and prints the sum of all its digits. The screen dialog should appear as follows:</w:t>
      </w:r>
      <w:bookmarkStart w:id="1" w:name="ch04qa5q15"/>
      <w:bookmarkEnd w:id="1"/>
    </w:p>
    <w:tbl>
      <w:tblPr>
        <w:tblStyle w:val="a3"/>
        <w:tblW w:w="825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254"/>
      </w:tblGrid>
      <w:tr>
        <w:trPr/>
        <w:tc>
          <w:tcPr>
            <w:tcW w:w="8254" w:type="dxa"/>
            <w:tcBorders/>
          </w:tcPr>
          <w:p>
            <w:pPr>
              <w:pStyle w:val="Normal"/>
              <w:widowControl w:val="false"/>
              <w:tabs>
                <w:tab w:val="clear" w:pos="480"/>
                <w:tab w:val="left" w:pos="888" w:leader="none"/>
              </w:tabs>
              <w:spacing w:before="0" w:after="0"/>
              <w:jc w:val="left"/>
              <w:rPr>
                <w:rFonts w:ascii="Courier New" w:hAnsi="Courier New" w:cs="Courier New"/>
                <w:b/>
                <w:b/>
                <w:sz w:val="20"/>
                <w:szCs w:val="20"/>
              </w:rPr>
            </w:pPr>
            <w:r>
              <w:rPr>
                <w:rFonts w:eastAsia="新細明體" w:cs="Courier New" w:ascii="Courier New" w:hAnsi="Courier New"/>
                <w:b/>
                <w:sz w:val="20"/>
                <w:szCs w:val="20"/>
                <w:lang w:val="en-US" w:eastAsia="zh-TW" w:bidi="ar-SA"/>
              </w:rPr>
              <w:t>Enter a positive integer of at most 8 digits: 27463</w:t>
            </w:r>
          </w:p>
          <w:p>
            <w:pPr>
              <w:pStyle w:val="Normal"/>
              <w:widowControl w:val="false"/>
              <w:tabs>
                <w:tab w:val="clear" w:pos="480"/>
                <w:tab w:val="left" w:pos="888" w:leader="none"/>
              </w:tabs>
              <w:spacing w:before="0" w:after="0"/>
              <w:jc w:val="left"/>
              <w:rPr>
                <w:rFonts w:ascii="Courier New" w:hAnsi="Courier New" w:cs="Courier New"/>
                <w:b/>
                <w:b/>
                <w:sz w:val="20"/>
                <w:szCs w:val="20"/>
              </w:rPr>
            </w:pPr>
            <w:r>
              <w:rPr>
                <w:rFonts w:eastAsia="新細明體" w:cs="Courier New" w:ascii="Courier New" w:hAnsi="Courier New"/>
                <w:b/>
                <w:sz w:val="20"/>
                <w:szCs w:val="20"/>
                <w:lang w:val="en-US" w:eastAsia="zh-TW" w:bidi="ar-SA"/>
              </w:rPr>
              <w:t>The sum of all digits of 27463 is 22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新細明體"/>
                <w:kern w:val="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 w:eastAsia="zh-TW" w:bidi="ar-SA"/>
              </w:rPr>
              <w:t xml:space="preserve">請按任意鍵繼續 </w:t>
            </w:r>
            <w:r>
              <w:rPr>
                <w:rFonts w:eastAsia="新細明體" w:cs="Courier New" w:ascii="Courier New" w:hAnsi="Courier New"/>
                <w:b/>
                <w:sz w:val="20"/>
                <w:szCs w:val="20"/>
                <w:lang w:val="en-US" w:eastAsia="zh-TW" w:bidi="ar-SA"/>
              </w:rPr>
              <w:t>. . .</w:t>
            </w:r>
          </w:p>
        </w:tc>
      </w:tr>
    </w:tbl>
    <w:p>
      <w:pPr>
        <w:pStyle w:val="Normal"/>
        <w:widowControl/>
        <w:rPr>
          <w:rFonts w:cs="新細明體"/>
          <w:kern w:val="0"/>
        </w:rPr>
      </w:pPr>
      <w:r>
        <w:rPr>
          <w:rFonts w:cs="新細明體"/>
          <w:kern w:val="0"/>
        </w:rPr>
      </w:r>
    </w:p>
    <w:p>
      <w:pPr>
        <w:pStyle w:val="Normal"/>
        <w:widowControl/>
        <w:spacing w:before="0" w:after="180"/>
        <w:rPr>
          <w:rFonts w:cs="新細明體"/>
          <w:kern w:val="0"/>
        </w:rPr>
      </w:pPr>
      <w:r>
        <w:rPr>
          <w:rFonts w:cs="新細明體"/>
          <w:b/>
          <w:kern w:val="0"/>
        </w:rPr>
        <w:t>3.</w:t>
      </w:r>
      <w:r>
        <w:rPr>
          <w:rFonts w:cs="新細明體"/>
          <w:kern w:val="0"/>
        </w:rPr>
        <w:t xml:space="preserve">  </w:t>
      </w:r>
      <w:r>
        <w:rPr>
          <w:rFonts w:eastAsia="標楷體"/>
        </w:rPr>
        <w:t xml:space="preserve">A three digits number </w:t>
      </w:r>
      <w:r>
        <w:rPr>
          <w:rFonts w:eastAsia="標楷體"/>
          <w:i/>
          <w:iCs/>
        </w:rPr>
        <w:t>n</w:t>
      </w:r>
      <w:r>
        <w:rPr>
          <w:rFonts w:eastAsia="標楷體"/>
        </w:rPr>
        <w:t xml:space="preserve"> </w:t>
      </w:r>
      <w:r>
        <w:rPr>
          <w:rFonts w:eastAsia="標楷體" w:ascii="Symbol" w:hAnsi="Symbol"/>
        </w:rPr>
        <w:t></w:t>
      </w:r>
      <w:r>
        <w:rPr>
          <w:rFonts w:eastAsia="標楷體"/>
        </w:rPr>
        <w:t xml:space="preserve"> </w:t>
      </w:r>
      <w:r>
        <w:rPr>
          <w:rFonts w:eastAsia="標楷體"/>
          <w:i/>
          <w:iCs/>
        </w:rPr>
        <w:t>abc</w:t>
      </w:r>
      <w:r>
        <w:rPr>
          <w:rFonts w:eastAsia="標楷體"/>
        </w:rPr>
        <w:t xml:space="preserve"> is an Armstrong number if </w:t>
      </w:r>
      <w:r>
        <w:rPr>
          <w:rFonts w:eastAsia="標楷體"/>
          <w:i/>
          <w:iCs/>
        </w:rPr>
        <w:t>n</w:t>
      </w:r>
      <w:r>
        <w:rPr>
          <w:rFonts w:eastAsia="標楷體"/>
        </w:rPr>
        <w:t xml:space="preserve"> </w:t>
      </w:r>
      <w:r>
        <w:rPr>
          <w:rFonts w:eastAsia="標楷體" w:ascii="Symbol" w:hAnsi="Symbol"/>
        </w:rPr>
        <w:t></w:t>
      </w:r>
      <w:r>
        <w:rPr>
          <w:rFonts w:eastAsia="標楷體"/>
        </w:rPr>
        <w:t xml:space="preserve"> </w:t>
      </w:r>
      <w:r>
        <w:rPr>
          <w:rFonts w:eastAsia="標楷體"/>
          <w:i/>
          <w:iCs/>
        </w:rPr>
        <w:t>a</w:t>
      </w:r>
      <w:r>
        <w:rPr>
          <w:rFonts w:eastAsia="標楷體"/>
          <w:vertAlign w:val="superscript"/>
        </w:rPr>
        <w:t>3</w:t>
      </w:r>
      <w:r>
        <w:rPr>
          <w:rFonts w:eastAsia="標楷體"/>
        </w:rPr>
        <w:t xml:space="preserve"> </w:t>
      </w:r>
      <w:r>
        <w:rPr>
          <w:rFonts w:eastAsia="標楷體" w:ascii="Symbol" w:hAnsi="Symbol"/>
        </w:rPr>
        <w:t></w:t>
      </w:r>
      <w:r>
        <w:rPr>
          <w:rFonts w:eastAsia="標楷體"/>
        </w:rPr>
        <w:t xml:space="preserve"> </w:t>
      </w:r>
      <w:r>
        <w:rPr>
          <w:rFonts w:eastAsia="標楷體"/>
          <w:i/>
          <w:iCs/>
        </w:rPr>
        <w:t>b</w:t>
      </w:r>
      <w:r>
        <w:rPr>
          <w:rFonts w:eastAsia="標楷體"/>
          <w:vertAlign w:val="superscript"/>
        </w:rPr>
        <w:t>3</w:t>
      </w:r>
      <w:r>
        <w:rPr>
          <w:rFonts w:eastAsia="標楷體"/>
        </w:rPr>
        <w:t xml:space="preserve"> </w:t>
      </w:r>
      <w:r>
        <w:rPr>
          <w:rFonts w:eastAsia="標楷體" w:ascii="Symbol" w:hAnsi="Symbol"/>
        </w:rPr>
        <w:t></w:t>
      </w:r>
      <w:r>
        <w:rPr>
          <w:rFonts w:eastAsia="標楷體"/>
        </w:rPr>
        <w:t xml:space="preserve"> </w:t>
      </w:r>
      <w:r>
        <w:rPr>
          <w:rFonts w:eastAsia="標楷體"/>
          <w:i/>
          <w:iCs/>
        </w:rPr>
        <w:t>c</w:t>
      </w:r>
      <w:r>
        <w:rPr>
          <w:rFonts w:eastAsia="標楷體"/>
          <w:vertAlign w:val="superscript"/>
        </w:rPr>
        <w:t>3</w:t>
      </w:r>
      <w:r>
        <w:rPr>
          <w:rFonts w:eastAsia="標楷體"/>
        </w:rPr>
        <w:t xml:space="preserve">. For example, 153 </w:t>
      </w:r>
      <w:r>
        <w:rPr>
          <w:rFonts w:eastAsia="標楷體" w:ascii="Symbol" w:hAnsi="Symbol"/>
        </w:rPr>
        <w:t></w:t>
      </w:r>
      <w:r>
        <w:rPr>
          <w:rFonts w:eastAsia="標楷體"/>
        </w:rPr>
        <w:t xml:space="preserve"> 1 </w:t>
      </w:r>
      <w:r>
        <w:rPr>
          <w:rFonts w:eastAsia="標楷體" w:ascii="Symbol" w:hAnsi="Symbol"/>
        </w:rPr>
        <w:t></w:t>
      </w:r>
      <w:r>
        <w:rPr>
          <w:rFonts w:eastAsia="標楷體"/>
        </w:rPr>
        <w:t xml:space="preserve"> 125 </w:t>
      </w:r>
      <w:r>
        <w:rPr>
          <w:rFonts w:eastAsia="標楷體" w:ascii="Symbol" w:hAnsi="Symbol"/>
        </w:rPr>
        <w:t></w:t>
      </w:r>
      <w:r>
        <w:rPr>
          <w:rFonts w:eastAsia="標楷體"/>
        </w:rPr>
        <w:t xml:space="preserve"> 27 </w:t>
      </w:r>
      <w:r>
        <w:rPr>
          <w:rFonts w:eastAsia="標楷體" w:ascii="Symbol" w:hAnsi="Symbol"/>
        </w:rPr>
        <w:t></w:t>
      </w:r>
      <w:r>
        <w:rPr>
          <w:rFonts w:eastAsia="標楷體"/>
        </w:rPr>
        <w:t xml:space="preserve"> 1</w:t>
      </w:r>
      <w:r>
        <w:rPr>
          <w:rFonts w:eastAsia="標楷體"/>
          <w:vertAlign w:val="superscript"/>
        </w:rPr>
        <w:t>3</w:t>
      </w:r>
      <w:r>
        <w:rPr>
          <w:rFonts w:eastAsia="標楷體"/>
        </w:rPr>
        <w:t xml:space="preserve"> </w:t>
      </w:r>
      <w:r>
        <w:rPr>
          <w:rFonts w:eastAsia="標楷體" w:ascii="Symbol" w:hAnsi="Symbol"/>
        </w:rPr>
        <w:t></w:t>
      </w:r>
      <w:r>
        <w:rPr>
          <w:rFonts w:eastAsia="標楷體"/>
        </w:rPr>
        <w:t xml:space="preserve"> 5</w:t>
      </w:r>
      <w:r>
        <w:rPr>
          <w:rFonts w:eastAsia="標楷體"/>
          <w:vertAlign w:val="superscript"/>
        </w:rPr>
        <w:t>3</w:t>
      </w:r>
      <w:r>
        <w:rPr>
          <w:rFonts w:eastAsia="標楷體"/>
        </w:rPr>
        <w:t xml:space="preserve"> </w:t>
      </w:r>
      <w:r>
        <w:rPr>
          <w:rFonts w:eastAsia="標楷體" w:ascii="Symbol" w:hAnsi="Symbol"/>
        </w:rPr>
        <w:t></w:t>
      </w:r>
      <w:r>
        <w:rPr>
          <w:rFonts w:eastAsia="標楷體"/>
        </w:rPr>
        <w:t xml:space="preserve"> 3</w:t>
      </w:r>
      <w:r>
        <w:rPr>
          <w:rFonts w:eastAsia="標楷體"/>
          <w:vertAlign w:val="superscript"/>
        </w:rPr>
        <w:t>3</w:t>
      </w:r>
      <w:r>
        <w:rPr>
          <w:rFonts w:eastAsia="標楷體"/>
        </w:rPr>
        <w:t xml:space="preserve">, so 153 is an Armstrong number. </w:t>
      </w:r>
      <w:r>
        <w:rPr/>
        <w:t>Write a program that prints all</w:t>
      </w:r>
      <w:r>
        <w:rPr>
          <w:rFonts w:eastAsia="標楷體"/>
        </w:rPr>
        <w:t xml:space="preserve"> Armstrong numbers of three digits</w:t>
      </w:r>
      <w:r>
        <w:rPr>
          <w:rFonts w:cs="新細明體"/>
          <w:kern w:val="0"/>
        </w:rPr>
        <w:t>. The screen dialog should appear as follows:</w:t>
      </w:r>
    </w:p>
    <w:tbl>
      <w:tblPr>
        <w:tblStyle w:val="a3"/>
        <w:tblW w:w="825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254"/>
      </w:tblGrid>
      <w:tr>
        <w:trPr/>
        <w:tc>
          <w:tcPr>
            <w:tcW w:w="8254" w:type="dxa"/>
            <w:tcBorders/>
          </w:tcPr>
          <w:p>
            <w:pPr>
              <w:pStyle w:val="Normal"/>
              <w:widowControl w:val="false"/>
              <w:tabs>
                <w:tab w:val="clear" w:pos="480"/>
                <w:tab w:val="left" w:pos="888" w:leader="none"/>
              </w:tabs>
              <w:spacing w:before="0" w:after="0"/>
              <w:jc w:val="left"/>
              <w:rPr>
                <w:rFonts w:ascii="Courier New" w:hAnsi="Courier New" w:cs="Courier New"/>
                <w:b/>
                <w:b/>
                <w:sz w:val="20"/>
                <w:szCs w:val="20"/>
              </w:rPr>
            </w:pPr>
            <w:r>
              <w:rPr>
                <w:rFonts w:eastAsia="新細明體" w:cs="Courier New" w:ascii="Courier New" w:hAnsi="Courier New"/>
                <w:b/>
                <w:sz w:val="20"/>
                <w:szCs w:val="20"/>
                <w:lang w:val="en-US" w:eastAsia="zh-TW" w:bidi="ar-SA"/>
              </w:rPr>
              <w:t>all Armstrong numbers of three digits:</w:t>
            </w:r>
          </w:p>
          <w:p>
            <w:pPr>
              <w:pStyle w:val="Normal"/>
              <w:widowControl w:val="false"/>
              <w:tabs>
                <w:tab w:val="clear" w:pos="480"/>
                <w:tab w:val="left" w:pos="888" w:leader="none"/>
              </w:tabs>
              <w:spacing w:before="0" w:after="0"/>
              <w:jc w:val="left"/>
              <w:rPr>
                <w:rFonts w:ascii="Courier New" w:hAnsi="Courier New" w:cs="Courier New"/>
                <w:b/>
                <w:b/>
                <w:sz w:val="20"/>
                <w:szCs w:val="20"/>
              </w:rPr>
            </w:pPr>
            <w:r>
              <w:rPr>
                <w:rFonts w:eastAsia="新細明體" w:cs="Courier New" w:ascii="Courier New" w:hAnsi="Courier New"/>
                <w:b/>
                <w:sz w:val="20"/>
                <w:szCs w:val="20"/>
                <w:lang w:val="en-US" w:eastAsia="zh-TW" w:bidi="ar-SA"/>
              </w:rPr>
              <w:t>153  370  371  407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cs="新細明體"/>
                <w:kern w:val="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 w:eastAsia="zh-TW" w:bidi="ar-SA"/>
              </w:rPr>
              <w:t xml:space="preserve">請按任意鍵繼續 </w:t>
            </w:r>
            <w:r>
              <w:rPr>
                <w:rFonts w:eastAsia="新細明體" w:cs="Courier New" w:ascii="Courier New" w:hAnsi="Courier New"/>
                <w:b/>
                <w:sz w:val="20"/>
                <w:szCs w:val="20"/>
                <w:lang w:val="en-US" w:eastAsia="zh-TW" w:bidi="ar-SA"/>
              </w:rPr>
              <w:t>. . .</w:t>
            </w:r>
          </w:p>
        </w:tc>
      </w:tr>
    </w:tbl>
    <w:p>
      <w:pPr>
        <w:pStyle w:val="Normal"/>
        <w:widowControl/>
        <w:tabs>
          <w:tab w:val="clear" w:pos="480"/>
          <w:tab w:val="left" w:pos="888" w:leader="none"/>
        </w:tabs>
        <w:spacing w:before="0" w:after="180"/>
        <w:rPr>
          <w:rFonts w:eastAsia="標楷體"/>
          <w:b/>
          <w:b/>
          <w:kern w:val="0"/>
        </w:rPr>
      </w:pPr>
      <w:r>
        <w:rPr/>
      </w:r>
      <w:bookmarkStart w:id="2" w:name="_GoBack"/>
      <w:bookmarkStart w:id="3" w:name="_GoBack"/>
      <w:bookmarkEnd w:id="3"/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Times New Roman">
    <w:charset w:val="88"/>
    <w:family w:val="roman"/>
    <w:pitch w:val="variable"/>
  </w:font>
  <w:font w:name="細明體">
    <w:charset w:val="88"/>
    <w:family w:val="roman"/>
    <w:pitch w:val="variable"/>
  </w:font>
  <w:font w:name="Cambria">
    <w:charset w:val="88"/>
    <w:family w:val="roman"/>
    <w:pitch w:val="variable"/>
  </w:font>
  <w:font w:name="Liberation Sans">
    <w:altName w:val="Arial"/>
    <w:charset w:val="88"/>
    <w:family w:val="swiss"/>
    <w:pitch w:val="variable"/>
  </w:font>
  <w:font w:name="Courier New">
    <w:charset w:val="88"/>
    <w:family w:val="roman"/>
    <w:pitch w:val="variable"/>
  </w:font>
  <w:font w:name="Symbol">
    <w:charset w:val="8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8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新細明體" w:cs="Times New Roman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Times New Roman" w:hAnsi="Times New Roman" w:eastAsia="新細明體" w:cs="Times New Roman"/>
      <w:color w:val="auto"/>
      <w:kern w:val="2"/>
      <w:sz w:val="24"/>
      <w:szCs w:val="24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qFormat/>
    <w:rsid w:val="0024768c"/>
    <w:rPr>
      <w:rFonts w:ascii="細明體" w:hAnsi="細明體" w:eastAsia="細明體" w:cs="細明體"/>
      <w:sz w:val="24"/>
      <w:szCs w:val="24"/>
    </w:rPr>
  </w:style>
  <w:style w:type="character" w:styleId="Worklist2" w:customStyle="1">
    <w:name w:val="worklist2"/>
    <w:qFormat/>
    <w:rsid w:val="0024768c"/>
    <w:rPr>
      <w:color w:val="5F9EA0"/>
      <w:sz w:val="22"/>
      <w:szCs w:val="22"/>
    </w:rPr>
  </w:style>
  <w:style w:type="character" w:styleId="Style14" w:customStyle="1">
    <w:name w:val="頁首 字元"/>
    <w:qFormat/>
    <w:rsid w:val="00902d99"/>
    <w:rPr>
      <w:kern w:val="2"/>
    </w:rPr>
  </w:style>
  <w:style w:type="character" w:styleId="Style15" w:customStyle="1">
    <w:name w:val="頁尾 字元"/>
    <w:qFormat/>
    <w:rsid w:val="00902d99"/>
    <w:rPr>
      <w:kern w:val="2"/>
    </w:rPr>
  </w:style>
  <w:style w:type="character" w:styleId="Style16" w:customStyle="1">
    <w:name w:val="註解方塊文字 字元"/>
    <w:link w:val="BalloonText"/>
    <w:qFormat/>
    <w:rsid w:val="00a13061"/>
    <w:rPr>
      <w:rFonts w:ascii="Cambria" w:hAnsi="Cambria" w:eastAsia="新細明體" w:cs="Times New Roman"/>
      <w:kern w:val="2"/>
      <w:sz w:val="18"/>
      <w:szCs w:val="18"/>
    </w:rPr>
  </w:style>
  <w:style w:type="paragraph" w:styleId="Style17">
    <w:name w:val="標題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微軟正黑體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索引"/>
    <w:basedOn w:val="Normal"/>
    <w:qFormat/>
    <w:pPr>
      <w:suppressLineNumbers/>
    </w:pPr>
    <w:rPr>
      <w:rFonts w:cs="Arial"/>
    </w:rPr>
  </w:style>
  <w:style w:type="paragraph" w:styleId="HTMLPreformatted">
    <w:name w:val="HTML Preformatted"/>
    <w:basedOn w:val="Normal"/>
    <w:qFormat/>
    <w:rsid w:val="00de47a6"/>
    <w:pPr>
      <w:widowControl/>
      <w:tabs>
        <w:tab w:val="clear" w:pos="48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細明體" w:hAnsi="細明體" w:eastAsia="細明體" w:cs="細明體"/>
      <w:kern w:val="0"/>
    </w:rPr>
  </w:style>
  <w:style w:type="paragraph" w:styleId="Style22">
    <w:name w:val="頁首與頁尾"/>
    <w:basedOn w:val="Normal"/>
    <w:qFormat/>
    <w:pPr/>
    <w:rPr/>
  </w:style>
  <w:style w:type="paragraph" w:styleId="Style23">
    <w:name w:val="Header"/>
    <w:basedOn w:val="Normal"/>
    <w:link w:val="Style14"/>
    <w:rsid w:val="00902d99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Style24">
    <w:name w:val="Footer"/>
    <w:basedOn w:val="Normal"/>
    <w:link w:val="Style15"/>
    <w:rsid w:val="00902d99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BalloonText">
    <w:name w:val="Balloon Text"/>
    <w:basedOn w:val="Normal"/>
    <w:link w:val="Style16"/>
    <w:qFormat/>
    <w:rsid w:val="00a13061"/>
    <w:pPr/>
    <w:rPr>
      <w:rFonts w:ascii="Cambria" w:hAnsi="Cambria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rsid w:val="003762d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Application>LibreOffice/7.4.5.1$Windows_X86_64 LibreOffice_project/9c0871452b3918c1019dde9bfac75448afc4b57f</Application>
  <AppVersion>15.0000</AppVersion>
  <Pages>1</Pages>
  <Words>211</Words>
  <Characters>776</Characters>
  <CharactersWithSpaces>962</CharactersWithSpaces>
  <Paragraphs>14</Paragraphs>
  <Company>CMT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2014-09-14T14:20:00Z</dcterms:created>
  <dc:creator>jclin</dc:creator>
  <dc:description/>
  <dc:language>zh-TW</dc:language>
  <cp:lastModifiedBy/>
  <cp:lastPrinted>2008-10-03T12:43:00Z</cp:lastPrinted>
  <dcterms:modified xsi:type="dcterms:W3CDTF">2024-03-27T12:16:34Z</dcterms:modified>
  <cp:revision>23</cp:revision>
  <dc:subject/>
  <dc:title>第一題：課本2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