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75" w:rsidRDefault="00842275">
      <w:pPr>
        <w:rPr>
          <w:rFonts w:ascii="Times New Roman" w:hAnsi="Times New Roman"/>
        </w:rPr>
      </w:pPr>
    </w:p>
    <w:p w:rsidR="00842275" w:rsidRDefault="002E796C">
      <w:pPr>
        <w:jc w:val="center"/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NPTeacher</w:t>
      </w:r>
      <w:proofErr w:type="spellEnd"/>
    </w:p>
    <w:p w:rsidR="00842275" w:rsidRDefault="002E796C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1081406</w:t>
      </w:r>
      <w:r>
        <w:rPr>
          <w:rFonts w:ascii="Times New Roman" w:hAnsi="Times New Roman"/>
          <w:sz w:val="24"/>
        </w:rPr>
        <w:t>呂坤陽</w:t>
      </w:r>
    </w:p>
    <w:p w:rsidR="00842275" w:rsidRDefault="002E796C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1081447</w:t>
      </w:r>
      <w:r>
        <w:rPr>
          <w:rFonts w:ascii="Times New Roman" w:hAnsi="Times New Roman"/>
          <w:sz w:val="24"/>
        </w:rPr>
        <w:t>李明昕</w:t>
      </w:r>
    </w:p>
    <w:p w:rsidR="00842275" w:rsidRDefault="00842275">
      <w:pPr>
        <w:jc w:val="right"/>
        <w:rPr>
          <w:rFonts w:ascii="Times New Roman" w:hAnsi="Times New Roman"/>
          <w:sz w:val="24"/>
        </w:rPr>
      </w:pPr>
    </w:p>
    <w:p w:rsidR="00842275" w:rsidRDefault="00842275">
      <w:pPr>
        <w:jc w:val="both"/>
        <w:rPr>
          <w:rFonts w:ascii="Times New Roman" w:hAnsi="Times New Roman"/>
          <w:sz w:val="24"/>
        </w:rPr>
      </w:pPr>
    </w:p>
    <w:p w:rsidR="00842275" w:rsidRDefault="002E796C">
      <w:pPr>
        <w:pStyle w:val="af1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專題成果特色</w:t>
      </w:r>
    </w:p>
    <w:p w:rsidR="00842275" w:rsidRDefault="002E796C">
      <w:pPr>
        <w:spacing w:line="480" w:lineRule="auto"/>
        <w:ind w:left="36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在面臨演算法的過程中，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問題往往是難解的，需要經由特殊的方法，才能找到最佳解，因此本程式名叫</w:t>
      </w:r>
      <w:proofErr w:type="spellStart"/>
      <w:r>
        <w:rPr>
          <w:rFonts w:ascii="Times New Roman" w:hAnsi="Times New Roman"/>
          <w:sz w:val="24"/>
        </w:rPr>
        <w:t>NPTeacher</w:t>
      </w:r>
      <w:proofErr w:type="spellEnd"/>
      <w:r>
        <w:rPr>
          <w:rFonts w:ascii="Times New Roman" w:hAnsi="Times New Roman"/>
          <w:sz w:val="24"/>
        </w:rPr>
        <w:t>，目的是為了所有剛接觸本領域的人能</w:t>
      </w:r>
      <w:proofErr w:type="gramStart"/>
      <w:r>
        <w:rPr>
          <w:rFonts w:ascii="Times New Roman" w:hAnsi="Times New Roman"/>
          <w:sz w:val="24"/>
        </w:rPr>
        <w:t>清楚的</w:t>
      </w:r>
      <w:proofErr w:type="gramEnd"/>
      <w:r>
        <w:rPr>
          <w:rFonts w:ascii="Times New Roman" w:hAnsi="Times New Roman"/>
          <w:sz w:val="24"/>
        </w:rPr>
        <w:t>了解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到底是什麼。</w:t>
      </w:r>
    </w:p>
    <w:p w:rsidR="00842275" w:rsidRDefault="002E796C">
      <w:pPr>
        <w:spacing w:line="480" w:lineRule="auto"/>
        <w:ind w:left="360" w:firstLine="360"/>
        <w:jc w:val="both"/>
        <w:rPr>
          <w:rFonts w:hint="eastAsia"/>
        </w:rPr>
      </w:pPr>
      <w:r>
        <w:rPr>
          <w:rFonts w:ascii="Times New Roman" w:hAnsi="Times New Roman"/>
          <w:sz w:val="24"/>
        </w:rPr>
        <w:t>本程式面向的對象是仍對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問題不熟的人，藉由將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相關內容節錄在同一程式中，讓大家對於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的整體架構更加明白，不同於網路搜尋，更能體現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問題的架構與</w:t>
      </w:r>
      <w:proofErr w:type="gramStart"/>
      <w:r>
        <w:rPr>
          <w:rFonts w:ascii="Times New Roman" w:hAnsi="Times New Roman"/>
          <w:sz w:val="24"/>
        </w:rPr>
        <w:t>問題間的關聯</w:t>
      </w:r>
      <w:proofErr w:type="gramEnd"/>
      <w:r>
        <w:rPr>
          <w:rFonts w:ascii="Times New Roman" w:hAnsi="Times New Roman"/>
          <w:sz w:val="24"/>
        </w:rPr>
        <w:t>性，相當實用。</w:t>
      </w:r>
    </w:p>
    <w:p w:rsidR="00842275" w:rsidRDefault="00E1501F">
      <w:pPr>
        <w:spacing w:line="480" w:lineRule="auto"/>
        <w:ind w:left="360" w:firstLine="360"/>
        <w:jc w:val="both"/>
        <w:rPr>
          <w:rFonts w:hint="eastAsia"/>
        </w:rPr>
      </w:pPr>
      <w:r w:rsidRPr="00E1501F">
        <w:rPr>
          <w:noProof/>
        </w:rPr>
        <w:drawing>
          <wp:anchor distT="0" distB="0" distL="114300" distR="114300" simplePos="0" relativeHeight="251660288" behindDoc="1" locked="0" layoutInCell="1" allowOverlap="1" wp14:anchorId="45761E1A" wp14:editId="5F6D9566">
            <wp:simplePos x="0" y="0"/>
            <wp:positionH relativeFrom="margin">
              <wp:posOffset>3594100</wp:posOffset>
            </wp:positionH>
            <wp:positionV relativeFrom="paragraph">
              <wp:posOffset>603250</wp:posOffset>
            </wp:positionV>
            <wp:extent cx="2526030" cy="4672965"/>
            <wp:effectExtent l="19050" t="19050" r="26670" b="13335"/>
            <wp:wrapTight wrapText="bothSides">
              <wp:wrapPolygon edited="0">
                <wp:start x="-163" y="-88"/>
                <wp:lineTo x="-163" y="21574"/>
                <wp:lineTo x="21665" y="21574"/>
                <wp:lineTo x="21665" y="-88"/>
                <wp:lineTo x="-163" y="-88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" r="2643" b="1673"/>
                    <a:stretch/>
                  </pic:blipFill>
                  <pic:spPr bwMode="auto">
                    <a:xfrm>
                      <a:off x="0" y="0"/>
                      <a:ext cx="2526030" cy="467296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01F">
        <w:rPr>
          <w:rFonts w:ascii="Times New Roman" w:hAnsi="Times New Roman"/>
          <w:sz w:val="24"/>
        </w:rPr>
        <w:drawing>
          <wp:anchor distT="0" distB="0" distL="114300" distR="114300" simplePos="0" relativeHeight="251659264" behindDoc="0" locked="0" layoutInCell="1" allowOverlap="1" wp14:anchorId="4E2A70EE" wp14:editId="4D3B477B">
            <wp:simplePos x="0" y="0"/>
            <wp:positionH relativeFrom="margin">
              <wp:posOffset>-635</wp:posOffset>
            </wp:positionH>
            <wp:positionV relativeFrom="paragraph">
              <wp:posOffset>636905</wp:posOffset>
            </wp:positionV>
            <wp:extent cx="2522855" cy="4622800"/>
            <wp:effectExtent l="19050" t="19050" r="10795" b="2540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-1" b="1446"/>
                    <a:stretch/>
                  </pic:blipFill>
                  <pic:spPr bwMode="auto">
                    <a:xfrm>
                      <a:off x="0" y="0"/>
                      <a:ext cx="2522855" cy="46228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96C">
        <w:rPr>
          <w:rFonts w:ascii="Times New Roman" w:hAnsi="Times New Roman"/>
          <w:sz w:val="24"/>
        </w:rPr>
        <w:t>提供使用者自行設定字體的顏色與大小，是非常有創意的點子。</w:t>
      </w:r>
      <w:r w:rsidR="002E796C">
        <w:rPr>
          <w:rFonts w:ascii="Times New Roman" w:hAnsi="Times New Roman"/>
          <w:sz w:val="24"/>
        </w:rPr>
        <w:t>(</w:t>
      </w:r>
      <w:r w:rsidR="002E796C">
        <w:rPr>
          <w:rFonts w:ascii="Times New Roman" w:hAnsi="Times New Roman"/>
          <w:sz w:val="24"/>
        </w:rPr>
        <w:t>我才不信有人做</w:t>
      </w:r>
      <w:r w:rsidR="002E796C">
        <w:rPr>
          <w:rFonts w:ascii="Times New Roman" w:hAnsi="Times New Roman"/>
          <w:sz w:val="24"/>
        </w:rPr>
        <w:t>APP</w:t>
      </w:r>
      <w:r w:rsidR="002E796C">
        <w:rPr>
          <w:rFonts w:ascii="Times New Roman" w:hAnsi="Times New Roman"/>
          <w:sz w:val="24"/>
        </w:rPr>
        <w:t>這麼貼心。</w:t>
      </w:r>
      <w:r w:rsidR="002E796C">
        <w:rPr>
          <w:rFonts w:ascii="Times New Roman" w:hAnsi="Times New Roman"/>
          <w:sz w:val="24"/>
        </w:rPr>
        <w:t>)</w:t>
      </w:r>
      <w:r w:rsidRPr="00E1501F">
        <w:rPr>
          <w:noProof/>
        </w:rPr>
        <w:t xml:space="preserve"> </w:t>
      </w:r>
    </w:p>
    <w:p w:rsidR="00842275" w:rsidRDefault="002E796C">
      <w:pPr>
        <w:pStyle w:val="af1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系統設計</w:t>
      </w:r>
    </w:p>
    <w:p w:rsidR="00842275" w:rsidRDefault="00E1501F">
      <w:pPr>
        <w:pStyle w:val="af1"/>
        <w:spacing w:line="480" w:lineRule="auto"/>
        <w:ind w:left="360" w:firstLine="360"/>
        <w:jc w:val="both"/>
        <w:rPr>
          <w:rFonts w:ascii="Times New Roman" w:hAnsi="Times New Roman"/>
          <w:sz w:val="24"/>
        </w:rPr>
      </w:pPr>
      <w:r w:rsidRPr="00E1501F">
        <w:rPr>
          <w:rFonts w:ascii="Times New Roman" w:hAnsi="Times New Roman"/>
          <w:sz w:val="24"/>
        </w:rPr>
        <w:drawing>
          <wp:anchor distT="0" distB="0" distL="114300" distR="114300" simplePos="0" relativeHeight="251658240" behindDoc="1" locked="0" layoutInCell="1" allowOverlap="1" wp14:anchorId="16ECF86A" wp14:editId="1C02C164">
            <wp:simplePos x="0" y="0"/>
            <wp:positionH relativeFrom="margin">
              <wp:align>center</wp:align>
            </wp:positionH>
            <wp:positionV relativeFrom="paragraph">
              <wp:posOffset>2158788</wp:posOffset>
            </wp:positionV>
            <wp:extent cx="1985645" cy="3998595"/>
            <wp:effectExtent l="19050" t="19050" r="14605" b="2095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399859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96C">
        <w:rPr>
          <w:rFonts w:ascii="Times New Roman" w:hAnsi="Times New Roman"/>
          <w:sz w:val="24"/>
        </w:rPr>
        <w:t>在本</w:t>
      </w:r>
      <w:r w:rsidR="002E796C">
        <w:rPr>
          <w:rFonts w:ascii="Times New Roman" w:hAnsi="Times New Roman"/>
          <w:sz w:val="24"/>
        </w:rPr>
        <w:t>APP</w:t>
      </w:r>
      <w:r w:rsidR="002E796C">
        <w:rPr>
          <w:rFonts w:ascii="Times New Roman" w:hAnsi="Times New Roman"/>
          <w:sz w:val="24"/>
        </w:rPr>
        <w:t>中，我們使用</w:t>
      </w:r>
      <w:proofErr w:type="spellStart"/>
      <w:r w:rsidR="002E796C">
        <w:rPr>
          <w:rFonts w:ascii="Times New Roman" w:hAnsi="Times New Roman"/>
          <w:sz w:val="24"/>
        </w:rPr>
        <w:t>TabLayout</w:t>
      </w:r>
      <w:proofErr w:type="spellEnd"/>
      <w:r w:rsidR="002E796C">
        <w:rPr>
          <w:rFonts w:ascii="Times New Roman" w:hAnsi="Times New Roman"/>
          <w:sz w:val="24"/>
        </w:rPr>
        <w:t>來提供使用者視覺化的介面，讓切換不同介面變得更加直覺，除了可以自由的點選</w:t>
      </w:r>
      <w:proofErr w:type="gramStart"/>
      <w:r w:rsidR="002E796C">
        <w:rPr>
          <w:rFonts w:ascii="Times New Roman" w:hAnsi="Times New Roman"/>
          <w:sz w:val="24"/>
        </w:rPr>
        <w:t>分頁來切換</w:t>
      </w:r>
      <w:proofErr w:type="gramEnd"/>
      <w:r w:rsidR="002E796C">
        <w:rPr>
          <w:rFonts w:ascii="Times New Roman" w:hAnsi="Times New Roman"/>
          <w:sz w:val="24"/>
        </w:rPr>
        <w:t>頁面，亦可滑動螢幕左右翻頁。並且使用</w:t>
      </w:r>
      <w:r w:rsidR="002E796C">
        <w:rPr>
          <w:rFonts w:ascii="Times New Roman" w:hAnsi="Times New Roman"/>
          <w:sz w:val="24"/>
        </w:rPr>
        <w:t>Toolbar</w:t>
      </w:r>
      <w:r w:rsidR="002E796C">
        <w:rPr>
          <w:rFonts w:ascii="Times New Roman" w:hAnsi="Times New Roman"/>
          <w:sz w:val="24"/>
        </w:rPr>
        <w:t>提供使用者更改字體顏色與大小，讓有需求的人可以自行調整需要的字體大小與顏色，這部分的實作相當困難，在調整字體上必須要注意版型的變化，避免字與字重疊或者無法觀看的現象。</w:t>
      </w:r>
    </w:p>
    <w:p w:rsidR="00842275" w:rsidRDefault="002E796C">
      <w:pPr>
        <w:pStyle w:val="af1"/>
        <w:spacing w:line="480" w:lineRule="auto"/>
        <w:ind w:left="36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在第一頁的配置中，用大大的文字引起使用者享受此</w:t>
      </w:r>
      <w:r>
        <w:rPr>
          <w:rFonts w:ascii="Times New Roman" w:hAnsi="Times New Roman"/>
          <w:sz w:val="24"/>
        </w:rPr>
        <w:t>APP</w:t>
      </w:r>
      <w:r>
        <w:rPr>
          <w:rFonts w:ascii="Times New Roman" w:hAnsi="Times New Roman"/>
          <w:sz w:val="24"/>
        </w:rPr>
        <w:t>的動機，讓使用者能更進一步了解本程式所要介紹的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問題。</w:t>
      </w:r>
    </w:p>
    <w:p w:rsidR="00842275" w:rsidRDefault="002E796C">
      <w:pPr>
        <w:pStyle w:val="af1"/>
        <w:spacing w:line="480" w:lineRule="auto"/>
        <w:ind w:left="36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在第二頁的配置中，我們從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問題</w:t>
      </w:r>
      <w:r>
        <w:rPr>
          <w:rFonts w:ascii="Times New Roman" w:hAnsi="Times New Roman"/>
          <w:sz w:val="24"/>
        </w:rPr>
        <w:t>的定義出發，讓使用者明白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問題的重要性與其難解的緣由。內容分別介紹</w:t>
      </w:r>
      <w:r>
        <w:rPr>
          <w:rFonts w:ascii="Times New Roman" w:hAnsi="Times New Roman"/>
          <w:sz w:val="24"/>
        </w:rPr>
        <w:t>NP/NP-complete/NP-hard</w:t>
      </w:r>
      <w:r>
        <w:rPr>
          <w:rFonts w:ascii="Times New Roman" w:hAnsi="Times New Roman"/>
          <w:sz w:val="24"/>
        </w:rPr>
        <w:t>，三項問題，讓使用者初步了解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問題的內容。</w:t>
      </w:r>
    </w:p>
    <w:p w:rsidR="00842275" w:rsidRDefault="002E796C">
      <w:pPr>
        <w:pStyle w:val="af1"/>
        <w:spacing w:line="480" w:lineRule="auto"/>
        <w:ind w:left="36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在第三頁的配置中，我們藉由介紹數個經典的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問題帶領閱讀者了解，問題間彼此都用著不同的做法來解決問題，並且這些做法在</w:t>
      </w:r>
      <w:r>
        <w:rPr>
          <w:rFonts w:ascii="Times New Roman" w:hAnsi="Times New Roman"/>
          <w:sz w:val="24"/>
        </w:rPr>
        <w:t>pseudo code</w:t>
      </w:r>
      <w:r>
        <w:rPr>
          <w:rFonts w:ascii="Times New Roman" w:hAnsi="Times New Roman"/>
          <w:sz w:val="24"/>
        </w:rPr>
        <w:t>中，也許看似很簡單，但仍舊有許多需要克服的地方。主要介紹背包問題和哈密頓路徑問題。</w:t>
      </w:r>
    </w:p>
    <w:p w:rsidR="00842275" w:rsidRDefault="002E796C">
      <w:pPr>
        <w:pStyle w:val="af1"/>
        <w:spacing w:line="480" w:lineRule="auto"/>
        <w:ind w:left="36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在第四頁的配置中，我們提供數個我們參考的網站以及更多的延伸資料，讓渴望更了解的使用者能藉由這些網站更加深入明白有關</w:t>
      </w:r>
      <w:r>
        <w:rPr>
          <w:rFonts w:ascii="Times New Roman" w:hAnsi="Times New Roman"/>
          <w:sz w:val="24"/>
        </w:rPr>
        <w:t>NP</w:t>
      </w:r>
      <w:r>
        <w:rPr>
          <w:rFonts w:ascii="Times New Roman" w:hAnsi="Times New Roman"/>
          <w:sz w:val="24"/>
        </w:rPr>
        <w:t>問題的延伸性應</w:t>
      </w:r>
      <w:r>
        <w:rPr>
          <w:rFonts w:ascii="Times New Roman" w:hAnsi="Times New Roman"/>
          <w:sz w:val="24"/>
        </w:rPr>
        <w:t>用。延續前面介紹的背包問題來探討偽多項式時間，與較為貼近生活的踩地雷讓使用者更願意了解</w:t>
      </w:r>
      <w:r>
        <w:rPr>
          <w:rFonts w:ascii="Times New Roman" w:hAnsi="Times New Roman"/>
          <w:sz w:val="24"/>
        </w:rPr>
        <w:t>NP-complete</w:t>
      </w:r>
      <w:r>
        <w:rPr>
          <w:rFonts w:ascii="Times New Roman" w:hAnsi="Times New Roman"/>
          <w:sz w:val="24"/>
        </w:rPr>
        <w:t>。在第五頁的配置中，我們說明本產品的製作者，製作動機以及目標。</w:t>
      </w:r>
    </w:p>
    <w:p w:rsidR="00842275" w:rsidRDefault="002E796C">
      <w:pPr>
        <w:pStyle w:val="af1"/>
        <w:spacing w:line="480" w:lineRule="auto"/>
        <w:ind w:left="3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 </w:t>
      </w:r>
      <w:r>
        <w:rPr>
          <w:rFonts w:ascii="Times New Roman" w:hAnsi="Times New Roman"/>
          <w:sz w:val="28"/>
          <w:szCs w:val="24"/>
        </w:rPr>
        <w:t>心得</w:t>
      </w:r>
    </w:p>
    <w:p w:rsidR="00842275" w:rsidRDefault="002E796C">
      <w:pPr>
        <w:pStyle w:val="af1"/>
        <w:spacing w:line="480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s1081406 : </w:t>
      </w:r>
      <w:r>
        <w:rPr>
          <w:rFonts w:ascii="Times New Roman" w:hAnsi="Times New Roman"/>
          <w:sz w:val="24"/>
          <w:szCs w:val="24"/>
        </w:rPr>
        <w:t>在做這個作業的時候，為了要用到一些上課沒有教過的元件，所以很多程式的寫法都要自學。特別</w:t>
      </w:r>
      <w:proofErr w:type="spellStart"/>
      <w:r>
        <w:rPr>
          <w:rFonts w:ascii="Times New Roman" w:hAnsi="Times New Roman"/>
          <w:sz w:val="24"/>
          <w:szCs w:val="24"/>
        </w:rPr>
        <w:t>AndroidStudio</w:t>
      </w:r>
      <w:proofErr w:type="spellEnd"/>
      <w:r>
        <w:rPr>
          <w:rFonts w:ascii="Times New Roman" w:hAnsi="Times New Roman"/>
          <w:sz w:val="24"/>
          <w:szCs w:val="24"/>
        </w:rPr>
        <w:t>的環境架設還有版本相容問題讓很多程式出現很多奇怪的問題，所以要找出</w:t>
      </w:r>
      <w:r>
        <w:rPr>
          <w:rFonts w:ascii="Times New Roman" w:hAnsi="Times New Roman"/>
          <w:sz w:val="24"/>
          <w:szCs w:val="24"/>
        </w:rPr>
        <w:t>BUG</w:t>
      </w:r>
      <w:r>
        <w:rPr>
          <w:rFonts w:ascii="Times New Roman" w:hAnsi="Times New Roman"/>
          <w:sz w:val="24"/>
          <w:szCs w:val="24"/>
        </w:rPr>
        <w:t>反而更加困難，因此我在做這個</w:t>
      </w:r>
      <w:r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>的時候遇到許多的網路上找不到答案。面對這些問題，有時候改幾行</w:t>
      </w:r>
      <w:r>
        <w:rPr>
          <w:rFonts w:ascii="Times New Roman" w:hAnsi="Times New Roman"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>就可以解決</w:t>
      </w:r>
      <w:r>
        <w:rPr>
          <w:rFonts w:ascii="Times New Roman" w:hAnsi="Times New Roman"/>
          <w:sz w:val="24"/>
          <w:szCs w:val="24"/>
        </w:rPr>
        <w:t>，有時候可能整個</w:t>
      </w:r>
      <w:r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>卡在一個</w:t>
      </w:r>
      <w:r>
        <w:rPr>
          <w:rFonts w:ascii="Times New Roman" w:hAnsi="Times New Roman"/>
          <w:sz w:val="24"/>
          <w:szCs w:val="24"/>
        </w:rPr>
        <w:t>BUG</w:t>
      </w:r>
      <w:r>
        <w:rPr>
          <w:rFonts w:ascii="Times New Roman" w:hAnsi="Times New Roman"/>
          <w:sz w:val="24"/>
          <w:szCs w:val="24"/>
        </w:rPr>
        <w:t>上怎麼樣也解決不了，甚至最後就要重新寫一次。這讓我經過這次</w:t>
      </w:r>
      <w:r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>之後受益良多，學到許多</w:t>
      </w:r>
      <w:proofErr w:type="spellStart"/>
      <w:r>
        <w:rPr>
          <w:rFonts w:ascii="Times New Roman" w:hAnsi="Times New Roman"/>
          <w:sz w:val="24"/>
          <w:szCs w:val="24"/>
        </w:rPr>
        <w:t>AndroidStudio</w:t>
      </w:r>
      <w:proofErr w:type="spellEnd"/>
      <w:r>
        <w:rPr>
          <w:rFonts w:ascii="Times New Roman" w:hAnsi="Times New Roman"/>
          <w:sz w:val="24"/>
          <w:szCs w:val="24"/>
        </w:rPr>
        <w:t>的寫法，特別是上課無法教導的實作經驗。</w:t>
      </w:r>
    </w:p>
    <w:p w:rsidR="00842275" w:rsidRDefault="002E796C">
      <w:pPr>
        <w:pStyle w:val="af1"/>
        <w:spacing w:line="480" w:lineRule="auto"/>
        <w:jc w:val="both"/>
        <w:rPr>
          <w:rFonts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s1081447 : </w:t>
      </w:r>
      <w:r>
        <w:rPr>
          <w:rFonts w:ascii="Times New Roman" w:hAnsi="Times New Roman"/>
          <w:sz w:val="24"/>
          <w:szCs w:val="24"/>
        </w:rPr>
        <w:t>開發一個軟體，從最一開始就是要符合客戶需求，起初我以為這件事情並沒有那麼重要，客戶要馬達，我卻給了他車，有種畫蛇添足的感覺，不僅使自己在做世上白費功夫，也無法贏取客戶的信任，藉由這次機會讓我深刻明白，依照客戶要求是軟體開發中最重要的一環，也開始明白為什麼有人會說軟體工程師都需要學</w:t>
      </w:r>
      <w:proofErr w:type="gramStart"/>
      <w:r>
        <w:rPr>
          <w:rFonts w:ascii="Times New Roman" w:hAnsi="Times New Roman"/>
          <w:sz w:val="24"/>
          <w:szCs w:val="24"/>
        </w:rPr>
        <w:t>會通靈</w:t>
      </w:r>
      <w:r>
        <w:rPr>
          <w:rFonts w:ascii="Times New Roman" w:hAnsi="Times New Roman"/>
          <w:sz w:val="24"/>
          <w:szCs w:val="24"/>
        </w:rPr>
        <w:t>這項</w:t>
      </w:r>
      <w:proofErr w:type="gramEnd"/>
      <w:r>
        <w:rPr>
          <w:rFonts w:ascii="Times New Roman" w:hAnsi="Times New Roman"/>
          <w:sz w:val="24"/>
          <w:szCs w:val="24"/>
        </w:rPr>
        <w:t>技能，因為每個人對於產品的要求都不相同，每個人所看重的點也不一樣，就好像我們做事也不會再起初就將程式完整呈現，一定是循序漸進的改善，才能完成一個優質的程式。這</w:t>
      </w:r>
      <w:r>
        <w:rPr>
          <w:rFonts w:ascii="Times New Roman" w:hAnsi="Times New Roman"/>
          <w:sz w:val="24"/>
          <w:szCs w:val="24"/>
        </w:rPr>
        <w:t>coding</w:t>
      </w:r>
      <w:r>
        <w:rPr>
          <w:rFonts w:ascii="Times New Roman" w:hAnsi="Times New Roman"/>
          <w:sz w:val="24"/>
          <w:szCs w:val="24"/>
        </w:rPr>
        <w:t>的過程中也充分了解到自己對於</w:t>
      </w:r>
      <w:r>
        <w:rPr>
          <w:rFonts w:ascii="Times New Roman" w:hAnsi="Times New Roman"/>
          <w:sz w:val="24"/>
          <w:szCs w:val="24"/>
        </w:rPr>
        <w:t>Android Studio</w:t>
      </w:r>
      <w:r>
        <w:rPr>
          <w:rFonts w:ascii="Times New Roman" w:hAnsi="Times New Roman"/>
          <w:sz w:val="24"/>
          <w:szCs w:val="24"/>
        </w:rPr>
        <w:t>的不熟悉，還有很多</w:t>
      </w:r>
      <w:proofErr w:type="gramStart"/>
      <w:r>
        <w:rPr>
          <w:rFonts w:ascii="Times New Roman" w:hAnsi="Times New Roman"/>
          <w:sz w:val="24"/>
          <w:szCs w:val="24"/>
        </w:rPr>
        <w:t>功能</w:t>
      </w:r>
      <w:r>
        <w:rPr>
          <w:rFonts w:ascii="Times New Roman" w:hAnsi="Times New Roman"/>
          <w:sz w:val="24"/>
          <w:szCs w:val="24"/>
        </w:rPr>
        <w:lastRenderedPageBreak/>
        <w:t>滿好用</w:t>
      </w:r>
      <w:proofErr w:type="gramEnd"/>
      <w:r>
        <w:rPr>
          <w:rFonts w:ascii="Times New Roman" w:hAnsi="Times New Roman"/>
          <w:sz w:val="24"/>
          <w:szCs w:val="24"/>
        </w:rPr>
        <w:t>的，但可惜這學期的課程就到這邊結束了，沒辦法再聽教授講解關於</w:t>
      </w:r>
      <w:r>
        <w:rPr>
          <w:rFonts w:ascii="Times New Roman" w:hAnsi="Times New Roman"/>
          <w:sz w:val="24"/>
          <w:szCs w:val="24"/>
        </w:rPr>
        <w:t>Android Studio</w:t>
      </w:r>
      <w:r>
        <w:rPr>
          <w:rFonts w:ascii="Times New Roman" w:hAnsi="Times New Roman"/>
          <w:sz w:val="24"/>
          <w:szCs w:val="24"/>
        </w:rPr>
        <w:t>的內容，所以我們也試著自己研究了一些新東西，讓本項專題更加豐富。</w:t>
      </w:r>
    </w:p>
    <w:p w:rsidR="00842275" w:rsidRDefault="002E796C">
      <w:pPr>
        <w:pStyle w:val="af1"/>
        <w:spacing w:line="480" w:lineRule="auto"/>
        <w:ind w:left="3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</w:t>
      </w:r>
      <w:r>
        <w:rPr>
          <w:rFonts w:ascii="Times New Roman" w:hAnsi="Times New Roman"/>
          <w:sz w:val="28"/>
          <w:szCs w:val="24"/>
        </w:rPr>
        <w:t>參考文獻</w:t>
      </w:r>
    </w:p>
    <w:p w:rsidR="00842275" w:rsidRDefault="002E796C">
      <w:pPr>
        <w:pStyle w:val="af1"/>
        <w:spacing w:line="480" w:lineRule="auto"/>
        <w:jc w:val="both"/>
        <w:rPr>
          <w:rFonts w:hint="eastAsia"/>
        </w:rPr>
      </w:pPr>
      <w:r>
        <w:t xml:space="preserve">1. </w:t>
      </w:r>
      <w:hyperlink r:id="rId10">
        <w:r>
          <w:t>NP (</w:t>
        </w:r>
        <w:r>
          <w:t>複雜度</w:t>
        </w:r>
        <w:r>
          <w:t xml:space="preserve">) - </w:t>
        </w:r>
        <w:proofErr w:type="gramStart"/>
        <w:r>
          <w:t>維基百</w:t>
        </w:r>
        <w:proofErr w:type="gramEnd"/>
        <w:r>
          <w:t>科，自由的百科全書</w:t>
        </w:r>
        <w:r>
          <w:t xml:space="preserve"> (wikipedia.org)</w:t>
        </w:r>
      </w:hyperlink>
    </w:p>
    <w:p w:rsidR="00842275" w:rsidRDefault="002E796C">
      <w:pPr>
        <w:pStyle w:val="af1"/>
        <w:spacing w:line="480" w:lineRule="auto"/>
        <w:jc w:val="both"/>
        <w:rPr>
          <w:rFonts w:hint="eastAsia"/>
        </w:rPr>
      </w:pPr>
      <w:r>
        <w:t xml:space="preserve">2. </w:t>
      </w:r>
      <w:hyperlink r:id="rId11">
        <w:r>
          <w:t>NP</w:t>
        </w:r>
        <w:r>
          <w:t>完全</w:t>
        </w:r>
        <w:r>
          <w:t xml:space="preserve"> - </w:t>
        </w:r>
        <w:proofErr w:type="gramStart"/>
        <w:r>
          <w:t>維基百</w:t>
        </w:r>
        <w:proofErr w:type="gramEnd"/>
        <w:r>
          <w:t>科，自由的百科全書</w:t>
        </w:r>
        <w:r>
          <w:t xml:space="preserve"> (wikipedia.org)</w:t>
        </w:r>
      </w:hyperlink>
    </w:p>
    <w:p w:rsidR="00842275" w:rsidRDefault="002E796C">
      <w:pPr>
        <w:pStyle w:val="af1"/>
        <w:spacing w:line="480" w:lineRule="auto"/>
        <w:jc w:val="both"/>
        <w:rPr>
          <w:rFonts w:hint="eastAsia"/>
        </w:rPr>
      </w:pPr>
      <w:r>
        <w:t xml:space="preserve">3. </w:t>
      </w:r>
      <w:hyperlink r:id="rId12">
        <w:r>
          <w:t>NP</w:t>
        </w:r>
        <w:r>
          <w:t>困難</w:t>
        </w:r>
        <w:r>
          <w:t xml:space="preserve"> - </w:t>
        </w:r>
        <w:proofErr w:type="gramStart"/>
        <w:r>
          <w:t>維基百</w:t>
        </w:r>
        <w:proofErr w:type="gramEnd"/>
        <w:r>
          <w:t>科，自由的百科全書</w:t>
        </w:r>
        <w:r>
          <w:t xml:space="preserve"> (wikipedia.org)</w:t>
        </w:r>
      </w:hyperlink>
    </w:p>
    <w:p w:rsidR="00842275" w:rsidRDefault="002E796C">
      <w:pPr>
        <w:pStyle w:val="af1"/>
        <w:spacing w:line="480" w:lineRule="auto"/>
        <w:jc w:val="both"/>
        <w:rPr>
          <w:rFonts w:hint="eastAsia"/>
        </w:rPr>
      </w:pPr>
      <w:r>
        <w:t>4. https://zh.wikipedia.org/wiki/File:P_np_np-complete_np-hard.svg</w:t>
      </w:r>
    </w:p>
    <w:p w:rsidR="00842275" w:rsidRDefault="002E796C">
      <w:pPr>
        <w:pStyle w:val="af1"/>
        <w:spacing w:line="480" w:lineRule="auto"/>
        <w:jc w:val="both"/>
        <w:rPr>
          <w:rFonts w:hint="eastAsia"/>
        </w:rPr>
      </w:pPr>
      <w:r>
        <w:t xml:space="preserve">5. </w:t>
      </w:r>
      <w:hyperlink r:id="rId13">
        <w:r>
          <w:t>背包問題</w:t>
        </w:r>
        <w:r>
          <w:t xml:space="preserve"> - </w:t>
        </w:r>
        <w:proofErr w:type="gramStart"/>
        <w:r>
          <w:t>維基百</w:t>
        </w:r>
        <w:proofErr w:type="gramEnd"/>
        <w:r>
          <w:t>科，自由的百科全書</w:t>
        </w:r>
        <w:r>
          <w:t xml:space="preserve"> (wikipedia.org)</w:t>
        </w:r>
      </w:hyperlink>
    </w:p>
    <w:p w:rsidR="00842275" w:rsidRDefault="002E796C">
      <w:pPr>
        <w:pStyle w:val="af1"/>
        <w:spacing w:line="480" w:lineRule="auto"/>
        <w:jc w:val="both"/>
        <w:rPr>
          <w:rFonts w:hint="eastAsia"/>
        </w:rPr>
      </w:pPr>
      <w:r>
        <w:t xml:space="preserve">6. </w:t>
      </w:r>
      <w:hyperlink r:id="rId14">
        <w:r>
          <w:t>哈密頓路徑問題</w:t>
        </w:r>
        <w:r>
          <w:t xml:space="preserve"> - </w:t>
        </w:r>
        <w:proofErr w:type="gramStart"/>
        <w:r>
          <w:t>維基百</w:t>
        </w:r>
        <w:proofErr w:type="gramEnd"/>
        <w:r>
          <w:t>科，自由的百科全書</w:t>
        </w:r>
        <w:r>
          <w:t xml:space="preserve"> (wikipedia.org)</w:t>
        </w:r>
      </w:hyperlink>
    </w:p>
    <w:p w:rsidR="00842275" w:rsidRDefault="002E796C">
      <w:pPr>
        <w:pStyle w:val="af1"/>
        <w:spacing w:line="480" w:lineRule="auto"/>
        <w:jc w:val="both"/>
        <w:rPr>
          <w:rFonts w:hint="eastAsia"/>
        </w:rPr>
      </w:pPr>
      <w:r>
        <w:t xml:space="preserve">7. </w:t>
      </w:r>
      <w:hyperlink r:id="rId15">
        <w:r>
          <w:t>踩地雷</w:t>
        </w:r>
        <w:r>
          <w:t xml:space="preserve"> - </w:t>
        </w:r>
        <w:proofErr w:type="gramStart"/>
        <w:r>
          <w:t>維基百</w:t>
        </w:r>
        <w:proofErr w:type="gramEnd"/>
        <w:r>
          <w:t>科，自由的百科全書</w:t>
        </w:r>
        <w:r>
          <w:t xml:space="preserve"> (wikipedia.org)</w:t>
        </w:r>
      </w:hyperlink>
    </w:p>
    <w:p w:rsidR="00842275" w:rsidRDefault="002E796C">
      <w:pPr>
        <w:pStyle w:val="af1"/>
        <w:spacing w:line="480" w:lineRule="auto"/>
        <w:jc w:val="both"/>
        <w:rPr>
          <w:rFonts w:ascii="Times New Roman" w:hAnsi="Times New Roman"/>
        </w:rPr>
      </w:pPr>
      <w:r>
        <w:t xml:space="preserve">8. </w:t>
      </w:r>
      <w:hyperlink r:id="rId16">
        <w:r>
          <w:t>Re: [</w:t>
        </w:r>
        <w:r>
          <w:t>其他</w:t>
        </w:r>
        <w:r>
          <w:t xml:space="preserve">] </w:t>
        </w:r>
        <w:r>
          <w:t>踩地雷數學疑問</w:t>
        </w:r>
        <w:r>
          <w:t xml:space="preserve">? - </w:t>
        </w:r>
        <w:r>
          <w:t>看板</w:t>
        </w:r>
        <w:r>
          <w:t xml:space="preserve"> Math - </w:t>
        </w:r>
        <w:r>
          <w:t>批踢踢實業坊</w:t>
        </w:r>
        <w:r>
          <w:t xml:space="preserve"> (ptt.cc)</w:t>
        </w:r>
      </w:hyperlink>
      <w:r>
        <w:t xml:space="preserve"> </w:t>
      </w:r>
      <w:bookmarkStart w:id="0" w:name="_GoBack"/>
      <w:bookmarkEnd w:id="0"/>
    </w:p>
    <w:sectPr w:rsidR="00842275">
      <w:footerReference w:type="default" r:id="rId17"/>
      <w:pgSz w:w="11906" w:h="16838"/>
      <w:pgMar w:top="1134" w:right="1134" w:bottom="1134" w:left="1134" w:header="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6C" w:rsidRDefault="002E796C">
      <w:pPr>
        <w:rPr>
          <w:rFonts w:hint="eastAsia"/>
        </w:rPr>
      </w:pPr>
      <w:r>
        <w:separator/>
      </w:r>
    </w:p>
  </w:endnote>
  <w:endnote w:type="continuationSeparator" w:id="0">
    <w:p w:rsidR="002E796C" w:rsidRDefault="002E79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新細明體"/>
    <w:charset w:val="88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275" w:rsidRDefault="002E796C">
    <w:pPr>
      <w:pStyle w:val="af"/>
      <w:rPr>
        <w:rFonts w:hint="eastAsia"/>
      </w:rPr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3025" cy="142875"/>
              <wp:effectExtent l="0" t="0" r="0" b="0"/>
              <wp:wrapSquare wrapText="bothSides"/>
              <wp:docPr id="1" name="外框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60" cy="142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42275" w:rsidRDefault="002E796C">
                          <w:pPr>
                            <w:pStyle w:val="af"/>
                            <w:rPr>
                              <w:rStyle w:val="a4"/>
                              <w:rFonts w:hint="eastAsia"/>
                            </w:rPr>
                          </w:pPr>
                          <w:r>
                            <w:rPr>
                              <w:rStyle w:val="a4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  <w:color w:val="000000"/>
                            </w:rPr>
                            <w:fldChar w:fldCharType="separate"/>
                          </w:r>
                          <w:r w:rsidR="0088692C">
                            <w:rPr>
                              <w:rStyle w:val="a4"/>
                              <w:rFonts w:hint="eastAsia"/>
                              <w:noProof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a4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外框1" o:spid="_x0000_s1026" style="position:absolute;margin-left:0;margin-top:.05pt;width:5.75pt;height:11.25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" o:allowincell="f" filled="f" stroked="f" strokeweight="0">
              <v:textbox style="mso-fit-shape-to-text:t" inset="0,0,0,0">
                <w:txbxContent>
                  <w:p w:rsidR="00842275" w:rsidRDefault="002E796C">
                    <w:pPr>
                      <w:pStyle w:val="af"/>
                      <w:rPr>
                        <w:rStyle w:val="a4"/>
                        <w:rFonts w:hint="eastAsia"/>
                      </w:rPr>
                    </w:pPr>
                    <w:r>
                      <w:rPr>
                        <w:rStyle w:val="a4"/>
                        <w:color w:val="000000"/>
                      </w:rPr>
                      <w:fldChar w:fldCharType="begin"/>
                    </w:r>
                    <w:r>
                      <w:rPr>
                        <w:rStyle w:val="a4"/>
                        <w:color w:val="000000"/>
                      </w:rPr>
                      <w:instrText>PAGE</w:instrText>
                    </w:r>
                    <w:r>
                      <w:rPr>
                        <w:rStyle w:val="a4"/>
                        <w:color w:val="000000"/>
                      </w:rPr>
                      <w:fldChar w:fldCharType="separate"/>
                    </w:r>
                    <w:r w:rsidR="0088692C">
                      <w:rPr>
                        <w:rStyle w:val="a4"/>
                        <w:rFonts w:hint="eastAsia"/>
                        <w:noProof/>
                        <w:color w:val="000000"/>
                      </w:rPr>
                      <w:t>4</w:t>
                    </w:r>
                    <w:r>
                      <w:rPr>
                        <w:rStyle w:val="a4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6C" w:rsidRDefault="002E796C">
      <w:pPr>
        <w:rPr>
          <w:rFonts w:hint="eastAsia"/>
        </w:rPr>
      </w:pPr>
      <w:r>
        <w:separator/>
      </w:r>
    </w:p>
  </w:footnote>
  <w:footnote w:type="continuationSeparator" w:id="0">
    <w:p w:rsidR="002E796C" w:rsidRDefault="002E79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105"/>
    <w:multiLevelType w:val="multilevel"/>
    <w:tmpl w:val="23EA19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302C58"/>
    <w:multiLevelType w:val="multilevel"/>
    <w:tmpl w:val="D2D013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75"/>
    <w:rsid w:val="002E796C"/>
    <w:rsid w:val="00842275"/>
    <w:rsid w:val="0088692C"/>
    <w:rsid w:val="00E1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9CEA"/>
  <w15:docId w15:val="{C2DFDD1E-81E0-463D-803B-17235371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ans Serif" w:eastAsia="新細明體" w:hAnsi="MS Sans Serif" w:cs="Times New Roman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網際網路連結"/>
    <w:rsid w:val="008747AA"/>
    <w:rPr>
      <w:color w:val="0000FF"/>
      <w:u w:val="single"/>
    </w:rPr>
  </w:style>
  <w:style w:type="character" w:styleId="a4">
    <w:name w:val="page number"/>
    <w:basedOn w:val="a0"/>
    <w:qFormat/>
    <w:rsid w:val="008747AA"/>
  </w:style>
  <w:style w:type="character" w:customStyle="1" w:styleId="a5">
    <w:name w:val="頁首 字元"/>
    <w:basedOn w:val="a0"/>
    <w:uiPriority w:val="99"/>
    <w:qFormat/>
    <w:rsid w:val="00014132"/>
  </w:style>
  <w:style w:type="character" w:customStyle="1" w:styleId="a6">
    <w:name w:val="尾註字元"/>
    <w:qFormat/>
  </w:style>
  <w:style w:type="character" w:customStyle="1" w:styleId="a7">
    <w:name w:val="編號字元"/>
    <w:qFormat/>
  </w:style>
  <w:style w:type="character" w:customStyle="1" w:styleId="1">
    <w:name w:val="項目符號1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9"/>
    <w:qFormat/>
    <w:pPr>
      <w:jc w:val="center"/>
    </w:pPr>
    <w:rPr>
      <w:rFonts w:ascii="Times New Roman" w:hAnsi="Times New Roman"/>
      <w:sz w:val="3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Arial"/>
    </w:rPr>
  </w:style>
  <w:style w:type="paragraph" w:styleId="ad">
    <w:name w:val="Date"/>
    <w:basedOn w:val="a"/>
    <w:next w:val="a"/>
    <w:qFormat/>
    <w:pPr>
      <w:jc w:val="right"/>
    </w:pPr>
    <w:rPr>
      <w:rFonts w:ascii="Times New Roman" w:hAnsi="Times New Roman"/>
    </w:rPr>
  </w:style>
  <w:style w:type="paragraph" w:styleId="Web">
    <w:name w:val="Normal (Web)"/>
    <w:basedOn w:val="a"/>
    <w:qFormat/>
    <w:pPr>
      <w:overflowPunct/>
      <w:spacing w:beforeAutospacing="1" w:afterAutospacing="1"/>
      <w:textAlignment w:val="auto"/>
    </w:pPr>
    <w:rPr>
      <w:rFonts w:ascii="新細明體" w:hAnsi="新細明體"/>
      <w:sz w:val="24"/>
      <w:szCs w:val="24"/>
    </w:rPr>
  </w:style>
  <w:style w:type="paragraph" w:customStyle="1" w:styleId="ae">
    <w:name w:val="頁首與頁尾"/>
    <w:basedOn w:val="a"/>
    <w:qFormat/>
  </w:style>
  <w:style w:type="paragraph" w:styleId="af">
    <w:name w:val="footer"/>
    <w:basedOn w:val="a"/>
    <w:rsid w:val="008747AA"/>
    <w:pPr>
      <w:tabs>
        <w:tab w:val="center" w:pos="4153"/>
        <w:tab w:val="right" w:pos="8306"/>
      </w:tabs>
      <w:snapToGrid w:val="0"/>
    </w:pPr>
  </w:style>
  <w:style w:type="paragraph" w:styleId="af0">
    <w:name w:val="header"/>
    <w:basedOn w:val="a"/>
    <w:uiPriority w:val="99"/>
    <w:unhideWhenUsed/>
    <w:rsid w:val="00014132"/>
    <w:pPr>
      <w:tabs>
        <w:tab w:val="center" w:pos="4153"/>
        <w:tab w:val="right" w:pos="8306"/>
      </w:tabs>
      <w:snapToGrid w:val="0"/>
    </w:pPr>
  </w:style>
  <w:style w:type="paragraph" w:styleId="af1">
    <w:name w:val="List Paragraph"/>
    <w:basedOn w:val="a"/>
    <w:uiPriority w:val="34"/>
    <w:qFormat/>
    <w:rsid w:val="00771705"/>
    <w:pPr>
      <w:ind w:left="480"/>
    </w:pPr>
  </w:style>
  <w:style w:type="paragraph" w:customStyle="1" w:styleId="af2">
    <w:name w:val="外框內容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.wikipedia.org/wiki/&#32972;&#21253;&#38382;&#39064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NP&#22256;&#38590;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tt.cc/bbs/Math/M.1348778394.A.66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NP&#23436;&#20840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&#36393;&#22320;&#38647;" TargetMode="External"/><Relationship Id="rId10" Type="http://schemas.openxmlformats.org/officeDocument/2006/relationships/hyperlink" Target="https://zh.wikipedia.org/wiki/NP_(&#35079;&#38620;&#24230;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&#21704;&#23494;&#39039;&#36335;&#24452;&#38382;&#39064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336</Words>
  <Characters>1918</Characters>
  <Application>Microsoft Office Word</Application>
  <DocSecurity>0</DocSecurity>
  <Lines>15</Lines>
  <Paragraphs>4</Paragraphs>
  <ScaleCrop>false</ScaleCrop>
  <Company>元智大學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Yang</dc:creator>
  <dc:description/>
  <cp:lastModifiedBy>Lu Kung Yang</cp:lastModifiedBy>
  <cp:revision>17</cp:revision>
  <cp:lastPrinted>2004-10-20T02:22:00Z</cp:lastPrinted>
  <dcterms:created xsi:type="dcterms:W3CDTF">2017-03-10T07:38:00Z</dcterms:created>
  <dcterms:modified xsi:type="dcterms:W3CDTF">2021-12-22T06:38:00Z</dcterms:modified>
  <dc:language>zh-TW</dc:language>
</cp:coreProperties>
</file>