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SENTIMENT CLASSIFICATION TASK</w:t>
      </w:r>
    </w:p>
    <w:p>
      <w:pPr>
        <w:pStyle w:val="Normal"/>
        <w:rPr/>
      </w:pPr>
      <w:r>
        <w:rPr/>
        <w:t>This task implementation needs implementation of 2 papers which were shared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 of which 1) Sentiment Classification using Machine Learning</w:t>
      </w:r>
    </w:p>
    <w:p>
      <w:pPr>
        <w:pStyle w:val="Normal"/>
        <w:ind w:left="720" w:hanging="0"/>
        <w:rPr/>
      </w:pPr>
      <w:r>
        <w:rPr/>
        <w:t xml:space="preserve">         </w:t>
      </w:r>
      <w:r>
        <w:rPr/>
        <w:t>2)  Improvements of accuracy by removing objective sentences and retaining only</w:t>
        <w:tab/>
        <w:tab/>
        <w:t>Subjective sentences</w:t>
        <w:tab/>
        <w:tab/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  <w:t>First Paper :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/>
      </w:pPr>
      <w:r>
        <w:rPr/>
        <w:t>It was implemented successfully by considering all the nitty-gritties presented in the paper.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But accuracies we got were quite more than that of paper even though we consider 3-fold cross validation.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Here is the list of accuracies we got with the tabulated features ..</w:t>
      </w:r>
    </w:p>
    <w:p>
      <w:pPr>
        <w:pStyle w:val="Normal"/>
        <w:ind w:left="0" w:hanging="0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8"/>
        <w:gridCol w:w="1879"/>
        <w:gridCol w:w="1879"/>
        <w:gridCol w:w="2385"/>
        <w:gridCol w:w="1339"/>
      </w:tblGrid>
      <w:tr>
        <w:trPr/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freq/presence 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Naive bayes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Logistic Regression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SVM</w:t>
            </w:r>
          </w:p>
        </w:tc>
      </w:tr>
      <w:tr>
        <w:trPr/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Unigrams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frequency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83.6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83.8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82.0</w:t>
            </w:r>
          </w:p>
        </w:tc>
      </w:tr>
      <w:tr>
        <w:trPr/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Unigrams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presence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83.6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83.0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85.6</w:t>
            </w:r>
          </w:p>
        </w:tc>
      </w:tr>
      <w:tr>
        <w:trPr/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Unigrams+Bigrams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presence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84.5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85.6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85.8</w:t>
            </w:r>
          </w:p>
        </w:tc>
      </w:tr>
      <w:tr>
        <w:trPr/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Bigrams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presence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83.3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82.4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82.3</w:t>
            </w:r>
          </w:p>
        </w:tc>
      </w:tr>
      <w:tr>
        <w:trPr/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Unigrams+POS tagging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presence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81.2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84.5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83.0</w:t>
            </w:r>
          </w:p>
        </w:tc>
      </w:tr>
      <w:tr>
        <w:trPr/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 2633 unigrams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presence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80.8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81.7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79.6</w:t>
            </w:r>
          </w:p>
        </w:tc>
      </w:tr>
    </w:tbl>
    <w:p>
      <w:pPr>
        <w:pStyle w:val="Normal"/>
        <w:ind w:left="0" w:hanging="0"/>
        <w:rPr/>
      </w:pPr>
      <w:r>
        <w:rPr/>
        <w:t xml:space="preserve"> </w:t>
      </w:r>
    </w:p>
    <w:p>
      <w:pPr>
        <w:pStyle w:val="Normal"/>
        <w:rPr/>
      </w:pPr>
      <w:r>
        <w:rPr/>
        <w:t>We have considered 1000 negative + 1000 positive files that were shared.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accuracies we presented are the genuine results we got.</w:t>
      </w:r>
    </w:p>
    <w:p>
      <w:pPr>
        <w:pStyle w:val="Normal"/>
        <w:rPr/>
      </w:pPr>
      <w:r>
        <w:rPr/>
        <w:t>The accuracies we got are quite more than that of paper… We thought the reason might be increased  data ( because they have considered only 700+700 reviews )</w:t>
      </w:r>
    </w:p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9FC5E8" w:val="clear"/>
          </w:tcPr>
          <w:p>
            <w:pPr>
              <w:pStyle w:val="Normal"/>
              <w:rPr/>
            </w:pPr>
            <w:r>
              <w:rPr/>
              <w:t>Instructions to Run our code :</w:t>
            </w:r>
          </w:p>
          <w:p>
            <w:pPr>
              <w:pStyle w:val="Normal"/>
              <w:rPr/>
            </w:pPr>
            <w:r>
              <w:rPr/>
              <w:t>1 : Run this code in the same folder we have attached</w:t>
            </w:r>
          </w:p>
          <w:p>
            <w:pPr>
              <w:pStyle w:val="Normal"/>
              <w:rPr/>
            </w:pPr>
            <w:r>
              <w:rPr/>
              <w:t xml:space="preserve">2: </w:t>
            </w:r>
            <w:r>
              <w:rPr>
                <w:color w:val="820F71"/>
              </w:rPr>
              <w:t>&gt;&gt;&gt;python paper1.py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 : As training data is more, it can consume upto </w:t>
      </w:r>
      <w:r>
        <w:rPr>
          <w:b/>
        </w:rPr>
        <w:t xml:space="preserve">3 min </w:t>
      </w:r>
      <w:r>
        <w:rPr/>
        <w:t xml:space="preserve">to complete execution.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  <w:t>Second Paper :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/>
      </w:pPr>
      <w:r>
        <w:rPr/>
        <w:t>It was improvement of basic sentiment classifier, by elimimnating objective sentences by building Subjectivity Detectors.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  <w:t>Each review was considered, a graph was drawn using “</w:t>
      </w:r>
      <w:r>
        <w:rPr>
          <w:b/>
          <w:bCs/>
        </w:rPr>
        <w:t>networkx</w:t>
      </w:r>
      <w:r>
        <w:rPr>
          <w:b w:val="false"/>
          <w:bCs w:val="false"/>
        </w:rPr>
        <w:t>” framework and partitioned it using min_cut, by following the same procedure mentioned in paper.</w:t>
      </w:r>
    </w:p>
    <w:p>
      <w:pPr>
        <w:pStyle w:val="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rPr/>
      </w:pPr>
      <w:r>
        <w:rPr>
          <w:b w:val="false"/>
          <w:bCs w:val="false"/>
        </w:rPr>
        <w:t>Sentence level dataset to build subjective classifier was downloaded from</w:t>
      </w:r>
    </w:p>
    <w:p>
      <w:pPr>
        <w:pStyle w:val="Normal"/>
        <w:ind w:left="0" w:hanging="0"/>
        <w:rPr/>
      </w:pPr>
      <w:hyperlink r:id="rId2">
        <w:r>
          <w:rPr>
            <w:rStyle w:val="InternetLink"/>
            <w:b w:val="false"/>
            <w:bCs w:val="false"/>
          </w:rPr>
          <w:t>www.cs.cornell.edu/people/pabo/movie-review-data/</w:t>
        </w:r>
      </w:hyperlink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 xml:space="preserve">Here is the list of accuracies we got, ( </w:t>
      </w:r>
      <w:r>
        <w:rPr>
          <w:b/>
          <w:bCs/>
        </w:rPr>
        <w:t>after extracting subjective sentences</w:t>
      </w:r>
      <w:r>
        <w:rPr/>
        <w:t xml:space="preserve"> ) with the tabulated features ..</w:t>
      </w:r>
    </w:p>
    <w:p>
      <w:pPr>
        <w:pStyle w:val="Normal"/>
        <w:ind w:left="0" w:hanging="0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8"/>
        <w:gridCol w:w="1879"/>
        <w:gridCol w:w="1879"/>
        <w:gridCol w:w="2385"/>
        <w:gridCol w:w="1339"/>
      </w:tblGrid>
      <w:tr>
        <w:trPr/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Features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freq/presence 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Naive bayes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Logistic Regression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SVM</w:t>
            </w:r>
          </w:p>
        </w:tc>
      </w:tr>
      <w:tr>
        <w:trPr/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Unigrams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frequency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84.8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84.4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82.7</w:t>
            </w:r>
          </w:p>
        </w:tc>
      </w:tr>
      <w:tr>
        <w:trPr/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Unigrams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presence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85.6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85.6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84.1</w:t>
            </w:r>
          </w:p>
        </w:tc>
      </w:tr>
      <w:tr>
        <w:trPr/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Unigrams+Bigrams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presence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88.17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83.23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84.4</w:t>
            </w:r>
          </w:p>
        </w:tc>
      </w:tr>
      <w:tr>
        <w:trPr/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Bigrams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presence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86.0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79.6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80.6</w:t>
            </w:r>
          </w:p>
        </w:tc>
      </w:tr>
      <w:tr>
        <w:trPr/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Unigrams+POS tagging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presence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84.4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84.7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83.8</w:t>
            </w:r>
          </w:p>
        </w:tc>
      </w:tr>
      <w:tr>
        <w:trPr/>
        <w:tc>
          <w:tcPr>
            <w:tcW w:w="1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 2633 unigrams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presence</w:t>
            </w:r>
          </w:p>
        </w:tc>
        <w:tc>
          <w:tcPr>
            <w:tcW w:w="1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84.28</w:t>
            </w:r>
          </w:p>
        </w:tc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85.4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83.38</w:t>
            </w:r>
          </w:p>
        </w:tc>
      </w:tr>
    </w:tbl>
    <w:p>
      <w:pPr>
        <w:pStyle w:val="Normal"/>
        <w:ind w:left="0" w:hanging="0"/>
        <w:rPr/>
      </w:pPr>
      <w:r>
        <w:rPr/>
        <w:t xml:space="preserve"> </w:t>
      </w:r>
    </w:p>
    <w:p>
      <w:pPr>
        <w:pStyle w:val="Normal"/>
        <w:rPr/>
      </w:pPr>
      <w:r>
        <w:rPr/>
        <w:t>So finally, we were able to acheive the accuracy of 88.17% for Sentiment Analysis of given dataset. ( Under 3 – fold cross validation )</w:t>
      </w:r>
    </w:p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ED1C24"/>
          <w:left w:val="single" w:sz="8" w:space="0" w:color="ED1C24"/>
          <w:bottom w:val="single" w:sz="8" w:space="0" w:color="ED1C24"/>
          <w:right w:val="single" w:sz="8" w:space="0" w:color="ED1C24"/>
          <w:insideH w:val="single" w:sz="8" w:space="0" w:color="ED1C24"/>
          <w:insideV w:val="single" w:sz="8" w:space="0" w:color="ED1C24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ED1C24"/>
              <w:left w:val="single" w:sz="8" w:space="0" w:color="ED1C24"/>
              <w:bottom w:val="single" w:sz="8" w:space="0" w:color="ED1C24"/>
              <w:right w:val="single" w:sz="8" w:space="0" w:color="ED1C24"/>
              <w:insideH w:val="single" w:sz="8" w:space="0" w:color="ED1C24"/>
              <w:insideV w:val="single" w:sz="8" w:space="0" w:color="ED1C24"/>
            </w:tcBorders>
            <w:shd w:fill="9FC5E8" w:val="clear"/>
          </w:tcPr>
          <w:p>
            <w:pPr>
              <w:pStyle w:val="Normal"/>
              <w:rPr/>
            </w:pPr>
            <w:r>
              <w:rPr/>
              <w:t>Instructions to Run this code :</w:t>
            </w:r>
          </w:p>
          <w:p>
            <w:pPr>
              <w:pStyle w:val="Normal"/>
              <w:rPr/>
            </w:pPr>
            <w:r>
              <w:rPr/>
              <w:t>1 : Run this code in the same folder we have attached</w:t>
            </w:r>
          </w:p>
          <w:p>
            <w:pPr>
              <w:pStyle w:val="Normal"/>
              <w:rPr/>
            </w:pPr>
            <w:r>
              <w:rPr/>
              <w:t xml:space="preserve">2: </w:t>
            </w:r>
            <w:r>
              <w:rPr>
                <w:color w:val="820F71"/>
              </w:rPr>
              <w:t>&gt;&gt;&gt;python paper2.py</w:t>
            </w:r>
          </w:p>
          <w:p>
            <w:pPr>
              <w:pStyle w:val="Normal"/>
              <w:rPr/>
            </w:pPr>
            <w:r>
              <w:rPr/>
              <w:t xml:space="preserve">3: Executing above step automatically creates 2 modified </w:t>
            </w:r>
            <w:r>
              <w:rPr>
                <w:color w:val="000000"/>
              </w:rPr>
              <w:t>folders</w:t>
            </w:r>
            <w:r>
              <w:rPr/>
              <w:t xml:space="preserve"> named ‘new_neg’ , ‘new_pos’ in your working directory. Now run the paper1 on these modified files.</w:t>
            </w:r>
          </w:p>
          <w:p>
            <w:pPr>
              <w:pStyle w:val="Normal"/>
              <w:rPr/>
            </w:pPr>
            <w:r>
              <w:rPr/>
              <w:t xml:space="preserve">4: </w:t>
            </w:r>
            <w:r>
              <w:rPr>
                <w:color w:val="820F71"/>
              </w:rPr>
              <w:t>&gt;&gt;&gt;python improved_paper1.py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 : It will take upto </w:t>
      </w:r>
      <w:r>
        <w:rPr>
          <w:b/>
          <w:bCs/>
        </w:rPr>
        <w:t xml:space="preserve">1 min </w:t>
      </w:r>
      <w:r>
        <w:rPr/>
        <w:t>, to complete the execution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presented code is well commented and results produced are genuine.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-415925</wp:posOffset>
            </wp:positionH>
            <wp:positionV relativeFrom="paragraph">
              <wp:posOffset>149225</wp:posOffset>
            </wp:positionV>
            <wp:extent cx="6776085" cy="4067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444" r="0" b="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08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  <w:r>
        <w:rPr>
          <w:u w:val="single"/>
        </w:rPr>
        <w:t>Task Submitted by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1) 411780 ( V. Sri Harshini )</w:t>
        <w:tab/>
        <w:tab/>
        <w:tab/>
        <w:tab/>
        <w:tab/>
        <w:tab/>
        <w:tab/>
        <w:tab/>
        <w:tab/>
        <w:t>2) 411783 ( A. Sai )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sectPr>
      <w:type w:val="nextPage"/>
      <w:pgSz w:w="12240" w:h="15840"/>
      <w:pgMar w:left="1440" w:right="1440" w:header="0" w:top="72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.cornell.edu/people/pabo/movie-review-data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3</Pages>
  <Words>436</Words>
  <Characters>2346</Characters>
  <CharactersWithSpaces>2773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2020-05-29T19:20:01Z</dcterms:modified>
  <cp:revision>4</cp:revision>
  <dc:subject/>
  <dc:title/>
</cp:coreProperties>
</file>