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2E27" w14:textId="77777777" w:rsidR="003B6308" w:rsidRDefault="003B6308" w:rsidP="003B6308">
      <w:pPr>
        <w:pStyle w:val="4"/>
        <w:spacing w:before="60" w:beforeAutospacing="0" w:after="60" w:afterAutospacing="0"/>
        <w:jc w:val="both"/>
      </w:pPr>
      <w:r>
        <w:rPr>
          <w:rFonts w:ascii="微软雅黑" w:eastAsia="微软雅黑" w:hAnsi="微软雅黑" w:hint="eastAsia"/>
          <w:color w:val="000000"/>
        </w:rPr>
        <w:t xml:space="preserve">【课题组】个人研究周报 </w:t>
      </w:r>
    </w:p>
    <w:p w14:paraId="728D9B3C" w14:textId="10D464C2" w:rsidR="00885319" w:rsidRDefault="003B6308" w:rsidP="003B6308">
      <w:pPr>
        <w:pStyle w:val="a3"/>
        <w:numPr>
          <w:ilvl w:val="0"/>
          <w:numId w:val="1"/>
        </w:numPr>
        <w:ind w:firstLineChars="0"/>
      </w:pPr>
      <w:r>
        <w:rPr>
          <w:rFonts w:hint="eastAsia"/>
        </w:rPr>
        <w:t>姓名：武尚文</w:t>
      </w:r>
    </w:p>
    <w:p w14:paraId="3F2A221F" w14:textId="2EAD1905" w:rsidR="003B6308" w:rsidRDefault="003B6308" w:rsidP="003B6308">
      <w:pPr>
        <w:pStyle w:val="a3"/>
        <w:numPr>
          <w:ilvl w:val="0"/>
          <w:numId w:val="1"/>
        </w:numPr>
        <w:ind w:firstLineChars="0"/>
      </w:pPr>
      <w:r>
        <w:rPr>
          <w:rFonts w:hint="eastAsia"/>
        </w:rPr>
        <w:t xml:space="preserve">日期： </w:t>
      </w:r>
      <w:r w:rsidR="00F22521">
        <w:t>2025</w:t>
      </w:r>
      <w:r w:rsidR="00F22521">
        <w:rPr>
          <w:rFonts w:hint="eastAsia"/>
        </w:rPr>
        <w:t>年</w:t>
      </w:r>
      <w:r w:rsidR="006171DA">
        <w:t>11</w:t>
      </w:r>
      <w:r w:rsidR="00F22521">
        <w:rPr>
          <w:rFonts w:hint="eastAsia"/>
        </w:rPr>
        <w:t>月</w:t>
      </w:r>
      <w:r w:rsidR="006171DA">
        <w:rPr>
          <w:rFonts w:hint="eastAsia"/>
        </w:rPr>
        <w:t>2</w:t>
      </w:r>
      <w:r w:rsidR="006171DA">
        <w:t>2</w:t>
      </w:r>
      <w:r>
        <w:rPr>
          <w:rFonts w:hint="eastAsia"/>
        </w:rPr>
        <w:t>-</w:t>
      </w:r>
      <w:r>
        <w:t xml:space="preserve"> 2025</w:t>
      </w:r>
      <w:r>
        <w:rPr>
          <w:rFonts w:hint="eastAsia"/>
        </w:rPr>
        <w:t>年</w:t>
      </w:r>
      <w:r w:rsidR="00A319A8">
        <w:t>1</w:t>
      </w:r>
      <w:r w:rsidR="006171DA">
        <w:t>1</w:t>
      </w:r>
      <w:r>
        <w:rPr>
          <w:rFonts w:hint="eastAsia"/>
        </w:rPr>
        <w:t>月</w:t>
      </w:r>
      <w:r w:rsidR="006171DA">
        <w:t>28</w:t>
      </w:r>
      <w:r>
        <w:rPr>
          <w:rFonts w:hint="eastAsia"/>
        </w:rPr>
        <w:t>日</w:t>
      </w:r>
    </w:p>
    <w:p w14:paraId="6DAC6ABB" w14:textId="77777777" w:rsidR="006171DA" w:rsidRDefault="006171DA" w:rsidP="006171DA">
      <w:pPr>
        <w:pStyle w:val="a3"/>
        <w:numPr>
          <w:ilvl w:val="0"/>
          <w:numId w:val="1"/>
        </w:numPr>
        <w:ind w:firstLineChars="0"/>
      </w:pPr>
      <w:r>
        <w:rPr>
          <w:rFonts w:hint="eastAsia"/>
        </w:rPr>
        <w:t>研究方向：单光子成像与重建</w:t>
      </w:r>
    </w:p>
    <w:p w14:paraId="2741C016" w14:textId="2A2C55B1" w:rsidR="003B6308" w:rsidRDefault="003B6308" w:rsidP="006171DA"/>
    <w:p w14:paraId="01E032E8" w14:textId="110DAC53" w:rsidR="003B6308" w:rsidRDefault="003B6308" w:rsidP="003B6308"/>
    <w:p w14:paraId="5498AEEA" w14:textId="77777777" w:rsidR="003B6308" w:rsidRDefault="003B6308" w:rsidP="003B6308"/>
    <w:p w14:paraId="7ED51ACC" w14:textId="36D2078B" w:rsidR="003B6308" w:rsidRDefault="003B6308" w:rsidP="003B6308">
      <w:pPr>
        <w:pStyle w:val="paragraph"/>
        <w:numPr>
          <w:ilvl w:val="0"/>
          <w:numId w:val="6"/>
        </w:numPr>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hint="eastAsia"/>
          <w:b/>
          <w:bCs/>
          <w:color w:val="000000"/>
          <w:sz w:val="22"/>
          <w:szCs w:val="22"/>
        </w:rPr>
        <w:t xml:space="preserve">本周研究进度（具体做了哪些工作） </w:t>
      </w:r>
      <w:r>
        <w:rPr>
          <w:rFonts w:ascii="微软雅黑" w:eastAsia="微软雅黑" w:hAnsi="微软雅黑" w:hint="eastAsia"/>
          <w:color w:val="000000"/>
          <w:sz w:val="22"/>
          <w:szCs w:val="22"/>
        </w:rPr>
        <w:t xml:space="preserve"> </w:t>
      </w:r>
    </w:p>
    <w:p w14:paraId="2F02257A" w14:textId="630C6DF2" w:rsidR="006171DA" w:rsidRPr="006171DA" w:rsidRDefault="006171DA" w:rsidP="006171DA">
      <w:pPr>
        <w:pStyle w:val="a3"/>
        <w:numPr>
          <w:ilvl w:val="0"/>
          <w:numId w:val="1"/>
        </w:numPr>
        <w:ind w:firstLineChars="0"/>
        <w:rPr>
          <w:rFonts w:hint="eastAsia"/>
        </w:rPr>
      </w:pPr>
      <w:r>
        <w:rPr>
          <w:rFonts w:hint="eastAsia"/>
        </w:rPr>
        <w:t>在别人的框架上，使用自己的数据集进行训练</w:t>
      </w:r>
    </w:p>
    <w:p w14:paraId="3EAAB733" w14:textId="6D9DD0DD" w:rsidR="00B80B65" w:rsidRDefault="006171DA" w:rsidP="006171DA">
      <w:pPr>
        <w:ind w:left="420"/>
      </w:pPr>
      <w:r>
        <w:rPr>
          <w:rFonts w:hint="eastAsia"/>
        </w:rPr>
        <w:t>目前看起来可能是数据集的问题。</w:t>
      </w:r>
    </w:p>
    <w:p w14:paraId="62F8F13C" w14:textId="4CD02830" w:rsidR="00EC0642" w:rsidRDefault="00EC0642" w:rsidP="00EC0642">
      <w:r w:rsidRPr="00EC0642">
        <w:rPr>
          <w:noProof/>
        </w:rPr>
        <w:drawing>
          <wp:inline distT="0" distB="0" distL="0" distR="0" wp14:anchorId="47451BFC" wp14:editId="4A083291">
            <wp:extent cx="2292674" cy="16764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05546" cy="1685822"/>
                    </a:xfrm>
                    <a:prstGeom prst="rect">
                      <a:avLst/>
                    </a:prstGeom>
                  </pic:spPr>
                </pic:pic>
              </a:graphicData>
            </a:graphic>
          </wp:inline>
        </w:drawing>
      </w:r>
      <w:r w:rsidR="006171DA" w:rsidRPr="006171DA">
        <w:rPr>
          <w:noProof/>
        </w:rPr>
        <w:t xml:space="preserve"> </w:t>
      </w:r>
      <w:r w:rsidR="006171DA" w:rsidRPr="006171DA">
        <w:rPr>
          <w:noProof/>
        </w:rPr>
        <w:drawing>
          <wp:inline distT="0" distB="0" distL="0" distR="0" wp14:anchorId="68A29752" wp14:editId="0785277D">
            <wp:extent cx="2235942" cy="1693768"/>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47472" cy="1702502"/>
                    </a:xfrm>
                    <a:prstGeom prst="rect">
                      <a:avLst/>
                    </a:prstGeom>
                  </pic:spPr>
                </pic:pic>
              </a:graphicData>
            </a:graphic>
          </wp:inline>
        </w:drawing>
      </w:r>
    </w:p>
    <w:p w14:paraId="64670E4A" w14:textId="674F3865" w:rsidR="00654616" w:rsidRDefault="002F2440" w:rsidP="000D7E9E">
      <w:pPr>
        <w:pStyle w:val="a3"/>
        <w:numPr>
          <w:ilvl w:val="0"/>
          <w:numId w:val="10"/>
        </w:numPr>
        <w:ind w:firstLineChars="0"/>
      </w:pPr>
      <w:r>
        <w:rPr>
          <w:rFonts w:hint="eastAsia"/>
        </w:rPr>
        <w:t>置信度的判定存在问题。</w:t>
      </w:r>
      <w:r>
        <w:br/>
      </w:r>
      <w:r>
        <w:rPr>
          <w:rFonts w:hint="eastAsia"/>
        </w:rPr>
        <w:t>现在的问题是要在不知道信号强度(也即信号发生概率)的情况下去判断是否是信号。设重复实验</w:t>
      </w:r>
      <m:oMath>
        <m:r>
          <w:rPr>
            <w:rFonts w:ascii="Cambria Math" w:hAnsi="Cambria Math"/>
          </w:rPr>
          <m:t xml:space="preserve"> N </m:t>
        </m:r>
      </m:oMath>
      <w:r>
        <w:rPr>
          <w:rFonts w:hint="eastAsia"/>
        </w:rPr>
        <w:t>次，接收到了</w:t>
      </w:r>
      <m:oMath>
        <m:r>
          <w:rPr>
            <w:rFonts w:ascii="Cambria Math" w:hAnsi="Cambria Math"/>
          </w:rPr>
          <m:t xml:space="preserve"> </m:t>
        </m:r>
        <m:r>
          <w:rPr>
            <w:rFonts w:ascii="Cambria Math" w:hAnsi="Cambria Math" w:hint="eastAsia"/>
          </w:rPr>
          <m:t>K</m:t>
        </m:r>
        <m:r>
          <w:rPr>
            <w:rFonts w:ascii="Cambria Math" w:hAnsi="Cambria Math"/>
          </w:rPr>
          <m:t xml:space="preserve"> </m:t>
        </m:r>
      </m:oMath>
      <w:r>
        <w:rPr>
          <w:rFonts w:hint="eastAsia"/>
        </w:rPr>
        <w:t>次，噪声发生概率为</w:t>
      </w:r>
      <m:oMath>
        <m:r>
          <w:rPr>
            <w:rFonts w:ascii="Cambria Math" w:hAnsi="Cambria Math"/>
          </w:rPr>
          <m:t xml:space="preserve"> p </m:t>
        </m:r>
      </m:oMath>
    </w:p>
    <w:p w14:paraId="6533635D" w14:textId="61B2F4B3" w:rsidR="002F2440" w:rsidRPr="002F2440" w:rsidRDefault="002F2440" w:rsidP="002F2440">
      <w:pPr>
        <w:pStyle w:val="a3"/>
        <w:numPr>
          <w:ilvl w:val="1"/>
          <w:numId w:val="10"/>
        </w:numPr>
        <w:ind w:firstLineChars="0"/>
      </w:pPr>
      <w:r>
        <w:rPr>
          <w:rFonts w:hint="eastAsia"/>
        </w:rPr>
        <w:t>如果仅从噪声判断，不妨有保守估计：</w:t>
      </w:r>
      <w:r>
        <w:br/>
      </w:r>
      <m:oMathPara>
        <m:oMath>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Noi</m:t>
                  </m:r>
                  <m:r>
                    <m:rPr>
                      <m:sty m:val="p"/>
                    </m:rPr>
                    <w:rPr>
                      <w:rFonts w:ascii="Cambria Math" w:hAnsi="Cambria Math"/>
                    </w:rPr>
                    <m:t>se≥</m:t>
                  </m:r>
                  <m:r>
                    <w:rPr>
                      <w:rFonts w:ascii="Cambria Math" w:hAnsi="Cambria Math"/>
                    </w:rPr>
                    <m:t>k</m:t>
                  </m:r>
                </m:e>
                <m:e>
                  <m:r>
                    <w:rPr>
                      <w:rFonts w:ascii="Cambria Math" w:hAnsi="Cambria Math"/>
                    </w:rPr>
                    <m:t>N</m:t>
                  </m:r>
                </m:e>
              </m:d>
            </m:e>
          </m:func>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=k</m:t>
              </m:r>
            </m:sub>
            <m:sup>
              <m:r>
                <w:rPr>
                  <w:rFonts w:ascii="Cambria Math" w:hAnsi="Cambria Math"/>
                </w:rPr>
                <m:t>N</m:t>
              </m:r>
            </m:sup>
            <m:e>
              <m:sSubSup>
                <m:sSubSupPr>
                  <m:ctrlPr>
                    <w:rPr>
                      <w:rFonts w:ascii="Cambria Math" w:hAnsi="Cambria Math"/>
                      <w:iCs/>
                    </w:rPr>
                  </m:ctrlPr>
                </m:sSubSupPr>
                <m:e>
                  <m:r>
                    <m:rPr>
                      <m:sty m:val="p"/>
                    </m:rPr>
                    <w:rPr>
                      <w:rFonts w:ascii="Cambria Math" w:hAnsi="Cambria Math"/>
                    </w:rPr>
                    <m:t>C</m:t>
                  </m:r>
                </m:e>
                <m:sub>
                  <m:r>
                    <w:rPr>
                      <w:rFonts w:ascii="Cambria Math" w:hAnsi="Cambria Math"/>
                    </w:rPr>
                    <m:t>N</m:t>
                  </m:r>
                  <m:ctrlPr>
                    <w:rPr>
                      <w:rFonts w:ascii="Cambria Math" w:hAnsi="Cambria Math"/>
                      <w:i/>
                    </w:rPr>
                  </m:ctrlPr>
                </m:sub>
                <m:sup>
                  <m:r>
                    <w:rPr>
                      <w:rFonts w:ascii="Cambria Math" w:hAnsi="Cambria Math"/>
                    </w:rPr>
                    <m:t>K</m:t>
                  </m:r>
                  <m:ctrlPr>
                    <w:rPr>
                      <w:rFonts w:ascii="Cambria Math" w:hAnsi="Cambria Math"/>
                      <w:i/>
                    </w:rPr>
                  </m:ctrlPr>
                </m:sup>
              </m:sSubSup>
              <m:sSup>
                <m:sSupPr>
                  <m:ctrlPr>
                    <w:rPr>
                      <w:rFonts w:ascii="Cambria Math" w:hAnsi="Cambria Math"/>
                      <w:i/>
                    </w:rPr>
                  </m:ctrlPr>
                </m:sSupPr>
                <m:e>
                  <m:r>
                    <w:rPr>
                      <w:rFonts w:ascii="Cambria Math" w:hAnsi="Cambria Math"/>
                    </w:rPr>
                    <m:t>p</m:t>
                  </m:r>
                </m:e>
                <m:sup>
                  <m:r>
                    <w:rPr>
                      <w:rFonts w:ascii="Cambria Math" w:hAnsi="Cambria Math"/>
                    </w:rPr>
                    <m:t>i</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N-i</m:t>
                  </m:r>
                </m:sup>
              </m:sSup>
            </m:e>
          </m:nary>
        </m:oMath>
      </m:oMathPara>
    </w:p>
    <w:p w14:paraId="2962506B" w14:textId="03922299" w:rsidR="002F2440" w:rsidRDefault="002F2440" w:rsidP="002F2440">
      <w:pPr>
        <w:pStyle w:val="a3"/>
        <w:ind w:left="840" w:firstLineChars="0" w:firstLine="0"/>
      </w:pPr>
      <w:r>
        <w:rPr>
          <w:rFonts w:hint="eastAsia"/>
        </w:rPr>
        <w:t>我们假设噪声强度为2</w:t>
      </w:r>
      <w:r>
        <w:t>0%</w:t>
      </w:r>
      <w:r>
        <w:rPr>
          <w:rFonts w:hint="eastAsia"/>
        </w:rPr>
        <w:t>即</w:t>
      </w:r>
      <m:oMath>
        <m:r>
          <w:rPr>
            <w:rFonts w:ascii="Cambria Math" w:hAnsi="Cambria Math"/>
          </w:rPr>
          <m:t xml:space="preserve"> p=.2 </m:t>
        </m:r>
      </m:oMath>
      <w:r>
        <w:rPr>
          <w:rFonts w:hint="eastAsia"/>
        </w:rPr>
        <w:t>，</w:t>
      </w:r>
      <m:oMath>
        <m:r>
          <w:rPr>
            <w:rFonts w:ascii="Cambria Math" w:hAnsi="Cambria Math"/>
          </w:rPr>
          <m:t xml:space="preserve">N=8 </m:t>
        </m:r>
      </m:oMath>
      <w:r>
        <w:rPr>
          <w:rFonts w:hint="eastAsia"/>
        </w:rPr>
        <w:t>，则有</w:t>
      </w:r>
    </w:p>
    <w:p w14:paraId="1845F06C" w14:textId="60DED249" w:rsidR="00502C00" w:rsidRDefault="003D36EF" w:rsidP="003D36EF">
      <w:pPr>
        <w:pStyle w:val="a3"/>
        <w:ind w:firstLineChars="0" w:firstLine="0"/>
        <w:jc w:val="center"/>
      </w:pPr>
      <w:r w:rsidRPr="003D36EF">
        <w:drawing>
          <wp:inline distT="0" distB="0" distL="0" distR="0" wp14:anchorId="5F362A29" wp14:editId="2DFB93DD">
            <wp:extent cx="2349408" cy="1922294"/>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2784" cy="1925056"/>
                    </a:xfrm>
                    <a:prstGeom prst="rect">
                      <a:avLst/>
                    </a:prstGeom>
                  </pic:spPr>
                </pic:pic>
              </a:graphicData>
            </a:graphic>
          </wp:inline>
        </w:drawing>
      </w:r>
      <w:r w:rsidRPr="003D36EF">
        <w:drawing>
          <wp:inline distT="0" distB="0" distL="0" distR="0" wp14:anchorId="618E8F03" wp14:editId="3144BB94">
            <wp:extent cx="2389921" cy="19298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94413" cy="1933462"/>
                    </a:xfrm>
                    <a:prstGeom prst="rect">
                      <a:avLst/>
                    </a:prstGeom>
                  </pic:spPr>
                </pic:pic>
              </a:graphicData>
            </a:graphic>
          </wp:inline>
        </w:drawing>
      </w:r>
    </w:p>
    <w:p w14:paraId="0B6E5F99" w14:textId="357FEA2E" w:rsidR="00502C00" w:rsidRDefault="00502C00" w:rsidP="002F2440">
      <w:pPr>
        <w:pStyle w:val="a3"/>
        <w:ind w:left="840" w:firstLineChars="0" w:firstLine="0"/>
      </w:pPr>
      <w:r>
        <w:rPr>
          <w:rFonts w:hint="eastAsia"/>
        </w:rPr>
        <w:t>于是我们将</w:t>
      </w:r>
      <m:oMath>
        <m:r>
          <w:rPr>
            <w:rFonts w:ascii="Cambria Math" w:hAnsi="Cambria Math"/>
          </w:rPr>
          <m:t xml:space="preserve"> </m:t>
        </m:r>
        <m:r>
          <w:rPr>
            <w:rFonts w:ascii="Cambria Math" w:hAnsi="Cambria Math" w:hint="eastAsia"/>
          </w:rPr>
          <m:t>N</m:t>
        </m:r>
        <m:r>
          <w:rPr>
            <w:rFonts w:ascii="Cambria Math" w:hAnsi="Cambria Math"/>
          </w:rPr>
          <m:t xml:space="preserve"> </m:t>
        </m:r>
      </m:oMath>
      <w:r>
        <w:rPr>
          <w:rFonts w:hint="eastAsia"/>
        </w:rPr>
        <w:t>次实验接收到</w:t>
      </w:r>
      <m:oMath>
        <m:r>
          <w:rPr>
            <w:rFonts w:ascii="Cambria Math" w:hAnsi="Cambria Math"/>
          </w:rPr>
          <m:t xml:space="preserve"> K </m:t>
        </m:r>
      </m:oMath>
      <w:r>
        <w:rPr>
          <w:rFonts w:hint="eastAsia"/>
        </w:rPr>
        <w:t>次</w:t>
      </w:r>
      <w:r w:rsidR="003D36EF">
        <w:rPr>
          <w:rFonts w:hint="eastAsia"/>
        </w:rPr>
        <w:t>输入且是信号的</w:t>
      </w:r>
      <w:r>
        <w:rPr>
          <w:rFonts w:hint="eastAsia"/>
        </w:rPr>
        <w:t>置信概率</w:t>
      </w:r>
      <w:r w:rsidR="003D36EF">
        <w:rPr>
          <w:rFonts w:hint="eastAsia"/>
        </w:rPr>
        <w:t>也</w:t>
      </w:r>
      <w:r>
        <w:rPr>
          <w:rFonts w:hint="eastAsia"/>
        </w:rPr>
        <w:t>就是</w:t>
      </w:r>
      <m:oMath>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rPr>
                  <m:t>signle</m:t>
                </m:r>
              </m:e>
              <m:e>
                <m:r>
                  <w:rPr>
                    <w:rFonts w:ascii="Cambria Math" w:hAnsi="Cambria Math"/>
                  </w:rPr>
                  <m:t>K</m:t>
                </m:r>
              </m:e>
            </m:d>
          </m:e>
        </m:func>
      </m:oMath>
      <w:r w:rsidR="003D36EF">
        <w:rPr>
          <w:rFonts w:hint="eastAsia"/>
        </w:rPr>
        <w:t>，定义为</w:t>
      </w:r>
      <m:oMath>
        <m:r>
          <w:rPr>
            <w:rFonts w:ascii="Cambria Math" w:hAnsi="Cambria Math"/>
          </w:rPr>
          <m:t xml:space="preserve"> 1-</m:t>
        </m:r>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m:rPr>
                    <m:sty m:val="p"/>
                  </m:rPr>
                  <w:rPr>
                    <w:rFonts w:ascii="Cambria Math" w:hAnsi="Cambria Math" w:hint="eastAsia"/>
                  </w:rPr>
                  <m:t>Noi</m:t>
                </m:r>
                <m:r>
                  <m:rPr>
                    <m:sty m:val="p"/>
                  </m:rPr>
                  <w:rPr>
                    <w:rFonts w:ascii="Cambria Math" w:hAnsi="Cambria Math"/>
                  </w:rPr>
                  <m:t>se≥</m:t>
                </m:r>
                <m:r>
                  <w:rPr>
                    <w:rFonts w:ascii="Cambria Math" w:hAnsi="Cambria Math"/>
                  </w:rPr>
                  <m:t>k</m:t>
                </m:r>
              </m:e>
              <m:e>
                <m:r>
                  <w:rPr>
                    <w:rFonts w:ascii="Cambria Math" w:hAnsi="Cambria Math"/>
                  </w:rPr>
                  <m:t>N</m:t>
                </m:r>
              </m:e>
            </m:d>
          </m:e>
        </m:func>
        <m:r>
          <w:rPr>
            <w:rFonts w:ascii="Cambria Math" w:hAnsi="Cambria Math"/>
          </w:rPr>
          <m:t xml:space="preserve"> </m:t>
        </m:r>
      </m:oMath>
      <w:r>
        <w:rPr>
          <w:rFonts w:hint="eastAsia"/>
        </w:rPr>
        <w:t>，且置信概率不足0</w:t>
      </w:r>
      <w:r>
        <w:t>.5</w:t>
      </w:r>
      <w:r>
        <w:rPr>
          <w:rFonts w:hint="eastAsia"/>
        </w:rPr>
        <w:t>的部分置为0。</w:t>
      </w:r>
    </w:p>
    <w:p w14:paraId="19F5D4AE" w14:textId="68BB28FF" w:rsidR="00502C00" w:rsidRDefault="00502C00" w:rsidP="002F2440">
      <w:pPr>
        <w:pStyle w:val="a3"/>
        <w:ind w:left="840" w:firstLineChars="0" w:firstLine="0"/>
      </w:pPr>
      <w:r>
        <w:rPr>
          <w:rFonts w:hint="eastAsia"/>
        </w:rPr>
        <w:t>这种估计方法是保守的，因为实际上噪声大于等于某个强度的概率</w:t>
      </w:r>
      <w:r w:rsidR="003D36EF">
        <w:rPr>
          <w:rFonts w:hint="eastAsia"/>
        </w:rPr>
        <w:t>比接收到当前强度的概率要低。另外，接收到</w:t>
      </w:r>
      <m:oMath>
        <m:r>
          <w:rPr>
            <w:rFonts w:ascii="Cambria Math" w:hAnsi="Cambria Math"/>
          </w:rPr>
          <m:t xml:space="preserve"> K </m:t>
        </m:r>
      </m:oMath>
      <w:r w:rsidR="003D36EF">
        <w:rPr>
          <w:rFonts w:hint="eastAsia"/>
        </w:rPr>
        <w:t>次输入还有可能是有一部分因为信号引起的，</w:t>
      </w:r>
      <w:r w:rsidR="003D36EF" w:rsidRPr="003D36EF">
        <w:rPr>
          <w:rFonts w:hint="eastAsia"/>
          <w:strike/>
        </w:rPr>
        <w:t>这一部分可以当作是下界</w:t>
      </w:r>
      <w:r w:rsidR="003D36EF">
        <w:rPr>
          <w:rFonts w:hint="eastAsia"/>
        </w:rPr>
        <w:t>。这里用的想法就是，接收到K个信号，去除掉全是噪声的可</w:t>
      </w:r>
      <w:r w:rsidR="003D36EF">
        <w:rPr>
          <w:rFonts w:hint="eastAsia"/>
        </w:rPr>
        <w:lastRenderedPageBreak/>
        <w:t>能性那么剩余的就是信号的可能性了(事实上可能会重叠)</w:t>
      </w:r>
    </w:p>
    <w:p w14:paraId="6F20AA28" w14:textId="4C18202C" w:rsidR="001E3FD4" w:rsidRDefault="001E3FD4" w:rsidP="002F2440">
      <w:pPr>
        <w:pStyle w:val="a3"/>
        <w:ind w:left="840" w:firstLineChars="0" w:firstLine="0"/>
      </w:pPr>
      <w:r>
        <w:rPr>
          <w:rFonts w:hint="eastAsia"/>
        </w:rPr>
        <w:t>这其实就是设</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oMath>
      <w:r>
        <w:rPr>
          <w:rFonts w:hint="eastAsia"/>
        </w:rPr>
        <w:t>为接收到全为噪声这个事件，然后计算</w:t>
      </w:r>
      <m:oMath>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K≥k</m:t>
                </m:r>
              </m:e>
              <m:e>
                <m:sSub>
                  <m:sSubPr>
                    <m:ctrlPr>
                      <w:rPr>
                        <w:rFonts w:ascii="Cambria Math" w:hAnsi="Cambria Math"/>
                        <w:i/>
                      </w:rPr>
                    </m:ctrlPr>
                  </m:sSubPr>
                  <m:e>
                    <m:r>
                      <w:rPr>
                        <w:rFonts w:ascii="Cambria Math" w:hAnsi="Cambria Math"/>
                      </w:rPr>
                      <m:t>H</m:t>
                    </m:r>
                  </m:e>
                  <m:sub>
                    <m:r>
                      <w:rPr>
                        <w:rFonts w:ascii="Cambria Math" w:hAnsi="Cambria Math"/>
                      </w:rPr>
                      <m:t>0</m:t>
                    </m:r>
                  </m:sub>
                </m:sSub>
              </m:e>
            </m:d>
          </m:e>
        </m:func>
        <m:r>
          <w:rPr>
            <w:rFonts w:ascii="Cambria Math" w:hAnsi="Cambria Math"/>
          </w:rPr>
          <m:t xml:space="preserve"> </m:t>
        </m:r>
      </m:oMath>
      <w:r>
        <w:rPr>
          <w:rFonts w:hint="eastAsia"/>
        </w:rPr>
        <w:t>，给定</w:t>
      </w:r>
      <m:oMath>
        <m:r>
          <w:rPr>
            <w:rFonts w:ascii="Cambria Math" w:hAnsi="Cambria Math"/>
          </w:rPr>
          <m:t xml:space="preserve"> α </m:t>
        </m:r>
      </m:oMath>
      <w:r>
        <w:rPr>
          <w:rFonts w:hint="eastAsia"/>
        </w:rPr>
        <w:t>拒绝原假设时认为有信号</w:t>
      </w:r>
    </w:p>
    <w:p w14:paraId="50884176" w14:textId="05BB58AF" w:rsidR="003D36EF" w:rsidRDefault="001E3FD4" w:rsidP="004B7E91">
      <w:pPr>
        <w:pStyle w:val="a3"/>
        <w:numPr>
          <w:ilvl w:val="1"/>
          <w:numId w:val="10"/>
        </w:numPr>
        <w:ind w:firstLineChars="0"/>
      </w:pPr>
      <w:r>
        <w:rPr>
          <w:rFonts w:hint="eastAsia"/>
        </w:rPr>
        <w:t>现在假设</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Pr>
          <w:rFonts w:hint="eastAsia"/>
        </w:rPr>
        <w:t>是信号被接受到了，但由于不知道信号强度，需要设定有光子反射的概率</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oMath>
      <w:r w:rsidR="00ED7005">
        <w:rPr>
          <w:rFonts w:hint="eastAsia"/>
        </w:rPr>
        <w:t>，那么</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sidR="00ED7005">
        <w:rPr>
          <w:rFonts w:hint="eastAsia"/>
        </w:rPr>
        <w:t>下单次收到1的概率就是</w:t>
      </w:r>
    </w:p>
    <w:p w14:paraId="0CD82C3B" w14:textId="30C819A5" w:rsidR="00ED7005" w:rsidRPr="00ED7005" w:rsidRDefault="00ED7005" w:rsidP="00ED7005">
      <w:pPr>
        <w:pStyle w:val="a3"/>
        <w:ind w:left="840" w:firstLineChars="0" w:firstLine="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=1-</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R</m:t>
                  </m:r>
                </m:sub>
              </m:sSub>
            </m:e>
          </m:d>
          <m:d>
            <m:dPr>
              <m:ctrlPr>
                <w:rPr>
                  <w:rFonts w:ascii="Cambria Math" w:hAnsi="Cambria Math"/>
                  <w:i/>
                </w:rPr>
              </m:ctrlPr>
            </m:dPr>
            <m:e>
              <m:r>
                <w:rPr>
                  <w:rFonts w:ascii="Cambria Math" w:hAnsi="Cambria Math"/>
                </w:rPr>
                <m:t>1-p</m:t>
              </m:r>
            </m:e>
          </m:d>
          <m:r>
            <w:rPr>
              <w:rFonts w:ascii="Cambria Math" w:hAnsi="Cambria Math"/>
            </w:rPr>
            <m:t>=p+</m:t>
          </m:r>
          <m:d>
            <m:dPr>
              <m:ctrlPr>
                <w:rPr>
                  <w:rFonts w:ascii="Cambria Math" w:hAnsi="Cambria Math"/>
                  <w:i/>
                </w:rPr>
              </m:ctrlPr>
            </m:dPr>
            <m:e>
              <m:r>
                <w:rPr>
                  <w:rFonts w:ascii="Cambria Math" w:hAnsi="Cambria Math"/>
                </w:rPr>
                <m:t>1-p</m:t>
              </m:r>
            </m:e>
          </m:d>
          <m:sSub>
            <m:sSubPr>
              <m:ctrlPr>
                <w:rPr>
                  <w:rFonts w:ascii="Cambria Math" w:hAnsi="Cambria Math"/>
                  <w:i/>
                </w:rPr>
              </m:ctrlPr>
            </m:sSubPr>
            <m:e>
              <m:r>
                <w:rPr>
                  <w:rFonts w:ascii="Cambria Math" w:hAnsi="Cambria Math"/>
                </w:rPr>
                <m:t>p</m:t>
              </m:r>
            </m:e>
            <m:sub>
              <m:r>
                <w:rPr>
                  <w:rFonts w:ascii="Cambria Math" w:hAnsi="Cambria Math"/>
                </w:rPr>
                <m:t>R</m:t>
              </m:r>
            </m:sub>
          </m:sSub>
        </m:oMath>
      </m:oMathPara>
    </w:p>
    <w:p w14:paraId="078CAEC7" w14:textId="22C17ABE" w:rsidR="00ED7005" w:rsidRDefault="00ED7005" w:rsidP="00ED7005">
      <w:pPr>
        <w:pStyle w:val="a3"/>
        <w:ind w:left="840" w:firstLineChars="0" w:firstLine="0"/>
      </w:pPr>
      <w:r>
        <w:rPr>
          <w:rFonts w:hint="eastAsia"/>
        </w:rPr>
        <w:t>这是</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oMath>
      <w:r>
        <w:rPr>
          <w:rFonts w:hint="eastAsia"/>
        </w:rPr>
        <w:t>的函数。计算</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Pr>
          <w:rFonts w:hint="eastAsia"/>
        </w:rPr>
        <w:t>下</w:t>
      </w:r>
      <m:oMath>
        <m:r>
          <w:rPr>
            <w:rFonts w:ascii="Cambria Math" w:hAnsi="Cambria Math"/>
          </w:rPr>
          <m:t xml:space="preserve"> </m:t>
        </m:r>
        <m:r>
          <w:rPr>
            <w:rFonts w:ascii="Cambria Math" w:hAnsi="Cambria Math" w:hint="eastAsia"/>
          </w:rPr>
          <m:t>K</m:t>
        </m:r>
        <m:r>
          <w:rPr>
            <w:rFonts w:ascii="Cambria Math" w:hAnsi="Cambria Math"/>
          </w:rPr>
          <m:t xml:space="preserve"> </m:t>
        </m:r>
      </m:oMath>
      <w:r>
        <w:rPr>
          <w:rFonts w:hint="eastAsia"/>
        </w:rPr>
        <w:t>的似然</w:t>
      </w:r>
    </w:p>
    <w:p w14:paraId="738E9D84" w14:textId="0E45F847" w:rsidR="00ED7005" w:rsidRPr="00ED7005" w:rsidRDefault="00ED7005" w:rsidP="00ED7005">
      <w:pPr>
        <w:pStyle w:val="a3"/>
        <w:ind w:left="840" w:firstLineChars="0" w:firstLine="0"/>
        <w:rPr>
          <w:iCs/>
        </w:rPr>
      </w:pPr>
      <m:oMathPara>
        <m:oMath>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R</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C</m:t>
              </m:r>
              <m:ctrlPr>
                <w:rPr>
                  <w:rFonts w:ascii="Cambria Math" w:hAnsi="Cambria Math"/>
                  <w:iCs/>
                </w:rPr>
              </m:ctrlPr>
            </m:e>
            <m:sub>
              <m:r>
                <w:rPr>
                  <w:rFonts w:ascii="Cambria Math" w:hAnsi="Cambria Math"/>
                </w:rPr>
                <m:t>N</m:t>
              </m:r>
            </m:sub>
            <m:sup>
              <m:r>
                <w:rPr>
                  <w:rFonts w:ascii="Cambria Math" w:hAnsi="Cambria Math"/>
                </w:rPr>
                <m:t>K</m:t>
              </m:r>
            </m:sup>
          </m:sSubSup>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K</m:t>
              </m:r>
            </m:sup>
          </m:sSub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N-K</m:t>
              </m:r>
            </m:sup>
          </m:sSup>
        </m:oMath>
      </m:oMathPara>
    </w:p>
    <w:p w14:paraId="2D5274F7" w14:textId="7FD90940" w:rsidR="00ED7005" w:rsidRDefault="00ED7005" w:rsidP="00ED7005">
      <w:pPr>
        <w:pStyle w:val="a3"/>
        <w:ind w:left="840" w:firstLineChars="0" w:firstLine="0"/>
      </w:pPr>
      <w:r>
        <w:rPr>
          <w:rFonts w:hint="eastAsia"/>
        </w:rPr>
        <w:t>求让似然最大的</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oMath>
      <w:r>
        <w:rPr>
          <w:rFonts w:hint="eastAsia"/>
        </w:rPr>
        <w:t>，由于对</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 </m:t>
        </m:r>
      </m:oMath>
      <w:r>
        <w:rPr>
          <w:rFonts w:hint="eastAsia"/>
        </w:rPr>
        <w:t>求似然是简单的，</w:t>
      </w:r>
      <m:oMath>
        <m:sSub>
          <m:sSubPr>
            <m:ctrlPr>
              <w:rPr>
                <w:rFonts w:ascii="Cambria Math" w:hAnsi="Cambria Math"/>
                <w:i/>
              </w:rPr>
            </m:ctrlPr>
          </m:sSubPr>
          <m:e>
            <m:acc>
              <m:accPr>
                <m:ctrlPr>
                  <w:rPr>
                    <w:rFonts w:ascii="Cambria Math" w:hAnsi="Cambria Math"/>
                    <w:i/>
                  </w:rPr>
                </m:ctrlPr>
              </m:accPr>
              <m:e>
                <m:r>
                  <w:rPr>
                    <w:rFonts w:ascii="Cambria Math" w:hAnsi="Cambria Math"/>
                  </w:rPr>
                  <m:t>q</m:t>
                </m:r>
              </m:e>
            </m:acc>
          </m:e>
          <m:sub>
            <m:r>
              <w:rPr>
                <w:rFonts w:ascii="Cambria Math" w:hAnsi="Cambria Math"/>
              </w:rPr>
              <m:t>1</m:t>
            </m:r>
          </m:sub>
        </m:sSub>
        <m:r>
          <w:rPr>
            <w:rFonts w:ascii="Cambria Math" w:hAnsi="Cambria Math"/>
          </w:rPr>
          <m:t xml:space="preserve">=K/N </m:t>
        </m:r>
      </m:oMath>
      <w:r>
        <w:rPr>
          <w:rFonts w:hint="eastAsia"/>
        </w:rPr>
        <w:t>，而由函数关系有</w:t>
      </w:r>
    </w:p>
    <w:p w14:paraId="4444CD51" w14:textId="34EB3D06" w:rsidR="00ED7005" w:rsidRPr="00ED7005" w:rsidRDefault="00ED7005" w:rsidP="00ED7005">
      <w:pPr>
        <w:pStyle w:val="a3"/>
        <w:ind w:left="840" w:firstLineChars="0" w:firstLine="0"/>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w:rPr>
                  <w:rFonts w:ascii="Cambria Math" w:hAnsi="Cambria Math"/>
                </w:rPr>
                <m:t>p</m:t>
              </m:r>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n</m:t>
                  </m:r>
                </m:sub>
              </m:sSub>
            </m:den>
          </m:f>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R</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K</m:t>
                  </m:r>
                </m:num>
                <m:den>
                  <m:r>
                    <w:rPr>
                      <w:rFonts w:ascii="Cambria Math" w:hAnsi="Cambria Math"/>
                    </w:rPr>
                    <m:t>N</m:t>
                  </m:r>
                </m:den>
              </m:f>
              <m:r>
                <w:rPr>
                  <w:rFonts w:ascii="Cambria Math" w:hAnsi="Cambria Math"/>
                </w:rPr>
                <m:t>-</m:t>
              </m:r>
              <m:r>
                <w:rPr>
                  <w:rFonts w:ascii="Cambria Math" w:hAnsi="Cambria Math"/>
                </w:rPr>
                <m:t>p</m:t>
              </m:r>
            </m:num>
            <m:den>
              <m:r>
                <w:rPr>
                  <w:rFonts w:ascii="Cambria Math" w:hAnsi="Cambria Math"/>
                </w:rPr>
                <m:t>1-</m:t>
              </m:r>
              <m:r>
                <w:rPr>
                  <w:rFonts w:ascii="Cambria Math" w:hAnsi="Cambria Math"/>
                </w:rPr>
                <m:t>p</m:t>
              </m:r>
            </m:den>
          </m:f>
        </m:oMath>
      </m:oMathPara>
    </w:p>
    <w:p w14:paraId="6B7B96EF" w14:textId="50E51143" w:rsidR="00ED7005" w:rsidRDefault="00BF101D" w:rsidP="00ED7005">
      <w:pPr>
        <w:pStyle w:val="a3"/>
        <w:ind w:left="840" w:firstLineChars="0" w:firstLine="0"/>
      </w:pPr>
      <w:r>
        <w:rPr>
          <w:rFonts w:hint="eastAsia"/>
          <w:iCs/>
        </w:rPr>
        <w:t>由于</w:t>
      </w:r>
      <m:oMath>
        <m:r>
          <w:rPr>
            <w:rFonts w:ascii="Cambria Math" w:hAnsi="Cambria Math"/>
          </w:rPr>
          <m:t xml:space="preserve"> 0≤K≤N </m:t>
        </m:r>
      </m:oMath>
      <w:r>
        <w:rPr>
          <w:rFonts w:hint="eastAsia"/>
          <w:iCs/>
        </w:rPr>
        <w:t>，必要时对</w:t>
      </w:r>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R</m:t>
            </m:r>
          </m:sub>
        </m:sSub>
        <m:r>
          <w:rPr>
            <w:rFonts w:ascii="Cambria Math" w:hAnsi="Cambria Math"/>
          </w:rPr>
          <m:t xml:space="preserve"> </m:t>
        </m:r>
      </m:oMath>
      <w:r>
        <w:rPr>
          <w:rFonts w:hint="eastAsia"/>
        </w:rPr>
        <w:t>进行截断。</w:t>
      </w:r>
    </w:p>
    <w:p w14:paraId="7ED42A5A" w14:textId="2C9E6BD6" w:rsidR="00BF101D" w:rsidRDefault="00BF101D" w:rsidP="00ED7005">
      <w:pPr>
        <w:pStyle w:val="a3"/>
        <w:ind w:left="840" w:firstLineChars="0" w:firstLine="0"/>
      </w:pPr>
      <w:r>
        <w:rPr>
          <w:rFonts w:hint="eastAsia"/>
        </w:rPr>
        <w:t>计算似然比</w:t>
      </w:r>
    </w:p>
    <w:p w14:paraId="549BC09D" w14:textId="6C61A208" w:rsidR="00BF101D" w:rsidRPr="00BF101D" w:rsidRDefault="00BF101D" w:rsidP="00ED7005">
      <w:pPr>
        <w:pStyle w:val="a3"/>
        <w:ind w:left="840" w:firstLineChars="0" w:firstLine="0"/>
        <w:rPr>
          <w:iCs/>
        </w:rPr>
      </w:pPr>
      <m:oMathPara>
        <m:oMath>
          <m:f>
            <m:fPr>
              <m:ctrlPr>
                <w:rPr>
                  <w:rFonts w:ascii="Cambria Math" w:hAnsi="Cambria Math"/>
                  <w:i/>
                  <w:iCs/>
                </w:rPr>
              </m:ctrlPr>
            </m:fPr>
            <m:num>
              <m:sSub>
                <m:sSubPr>
                  <m:ctrlPr>
                    <w:rPr>
                      <w:rFonts w:ascii="Cambria Math" w:hAnsi="Cambria Math"/>
                      <w:i/>
                      <w:iCs/>
                    </w:rPr>
                  </m:ctrlPr>
                </m:sSubPr>
                <m:e>
                  <m:r>
                    <m:rPr>
                      <m:scr m:val="script"/>
                    </m:rPr>
                    <w:rPr>
                      <w:rFonts w:ascii="Cambria Math" w:hAnsi="Cambria Math"/>
                    </w:rPr>
                    <m:t>L</m:t>
                  </m:r>
                </m:e>
                <m:sub>
                  <m:r>
                    <w:rPr>
                      <w:rFonts w:ascii="Cambria Math" w:hAnsi="Cambria Math"/>
                    </w:rPr>
                    <m:t>1</m:t>
                  </m:r>
                </m:sub>
              </m:sSub>
            </m:num>
            <m:den>
              <m:sSub>
                <m:sSubPr>
                  <m:ctrlPr>
                    <w:rPr>
                      <w:rFonts w:ascii="Cambria Math" w:hAnsi="Cambria Math"/>
                      <w:i/>
                      <w:iCs/>
                    </w:rPr>
                  </m:ctrlPr>
                </m:sSubPr>
                <m:e>
                  <m:r>
                    <m:rPr>
                      <m:scr m:val="script"/>
                    </m:rPr>
                    <w:rPr>
                      <w:rFonts w:ascii="Cambria Math" w:hAnsi="Cambria Math"/>
                    </w:rPr>
                    <m:t>L</m:t>
                  </m:r>
                </m:e>
                <m:sub>
                  <m:r>
                    <w:rPr>
                      <w:rFonts w:ascii="Cambria Math" w:hAnsi="Cambria Math"/>
                    </w:rPr>
                    <m:t>0</m:t>
                  </m:r>
                </m:sub>
              </m:sSub>
            </m:den>
          </m:f>
          <m:r>
            <w:rPr>
              <w:rFonts w:ascii="Cambria Math" w:hAnsi="Cambria Math"/>
            </w:rPr>
            <m:t>=</m:t>
          </m:r>
          <m:f>
            <m:fPr>
              <m:ctrlPr>
                <w:rPr>
                  <w:rFonts w:ascii="Cambria Math" w:hAnsi="Cambria Math"/>
                  <w:i/>
                  <w:iCs/>
                </w:rPr>
              </m:ctrlPr>
            </m:fPr>
            <m:num>
              <m:sSubSup>
                <m:sSubSupPr>
                  <m:ctrlPr>
                    <w:rPr>
                      <w:rFonts w:ascii="Cambria Math" w:hAnsi="Cambria Math"/>
                    </w:rPr>
                  </m:ctrlPr>
                </m:sSubSupPr>
                <m:e>
                  <m:r>
                    <m:rPr>
                      <m:sty m:val="p"/>
                    </m:rPr>
                    <w:rPr>
                      <w:rFonts w:ascii="Cambria Math" w:hAnsi="Cambria Math"/>
                    </w:rPr>
                    <m:t>C</m:t>
                  </m:r>
                </m:e>
                <m:sub>
                  <m:r>
                    <w:rPr>
                      <w:rFonts w:ascii="Cambria Math" w:hAnsi="Cambria Math"/>
                    </w:rPr>
                    <m:t>N</m:t>
                  </m:r>
                  <m:ctrlPr>
                    <w:rPr>
                      <w:rFonts w:ascii="Cambria Math" w:hAnsi="Cambria Math"/>
                      <w:i/>
                      <w:iCs/>
                    </w:rPr>
                  </m:ctrlPr>
                </m:sub>
                <m:sup>
                  <m:r>
                    <w:rPr>
                      <w:rFonts w:ascii="Cambria Math" w:hAnsi="Cambria Math"/>
                    </w:rPr>
                    <m:t>K</m:t>
                  </m:r>
                  <m:ctrlPr>
                    <w:rPr>
                      <w:rFonts w:ascii="Cambria Math" w:hAnsi="Cambria Math"/>
                      <w:i/>
                      <w:iCs/>
                    </w:rPr>
                  </m:ctrlPr>
                </m:sup>
              </m:sSub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hint="eastAsia"/>
                            </w:rPr>
                            <m:t>K</m:t>
                          </m:r>
                        </m:num>
                        <m:den>
                          <m:r>
                            <w:rPr>
                              <w:rFonts w:ascii="Cambria Math" w:hAnsi="Cambria Math"/>
                            </w:rPr>
                            <m:t>N</m:t>
                          </m:r>
                        </m:den>
                      </m:f>
                    </m:e>
                  </m:d>
                </m:e>
                <m:sup>
                  <m:r>
                    <w:rPr>
                      <w:rFonts w:ascii="Cambria Math" w:hAnsi="Cambria Math"/>
                    </w:rPr>
                    <m:t>K</m:t>
                  </m:r>
                </m:sup>
              </m:sSup>
              <m:sSup>
                <m:sSupPr>
                  <m:ctrlPr>
                    <w:rPr>
                      <w:rFonts w:ascii="Cambria Math" w:hAnsi="Cambria Math"/>
                      <w:i/>
                      <w:iCs/>
                    </w:rPr>
                  </m:ctrlPr>
                </m:sSupPr>
                <m:e>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K</m:t>
                          </m:r>
                        </m:num>
                        <m:den>
                          <m:r>
                            <w:rPr>
                              <w:rFonts w:ascii="Cambria Math" w:hAnsi="Cambria Math"/>
                            </w:rPr>
                            <m:t>N</m:t>
                          </m:r>
                        </m:den>
                      </m:f>
                    </m:e>
                  </m:d>
                </m:e>
                <m:sup>
                  <m:r>
                    <w:rPr>
                      <w:rFonts w:ascii="Cambria Math" w:hAnsi="Cambria Math"/>
                    </w:rPr>
                    <m:t>N-K</m:t>
                  </m:r>
                </m:sup>
              </m:sSup>
            </m:num>
            <m:den>
              <m:sSubSup>
                <m:sSubSupPr>
                  <m:ctrlPr>
                    <w:rPr>
                      <w:rFonts w:ascii="Cambria Math" w:hAnsi="Cambria Math"/>
                      <w:i/>
                      <w:iCs/>
                    </w:rPr>
                  </m:ctrlPr>
                </m:sSubSupPr>
                <m:e>
                  <m:r>
                    <m:rPr>
                      <m:sty m:val="p"/>
                    </m:rPr>
                    <w:rPr>
                      <w:rFonts w:ascii="Cambria Math" w:hAnsi="Cambria Math"/>
                    </w:rPr>
                    <m:t>C</m:t>
                  </m:r>
                  <m:ctrlPr>
                    <w:rPr>
                      <w:rFonts w:ascii="Cambria Math" w:hAnsi="Cambria Math"/>
                    </w:rPr>
                  </m:ctrlPr>
                </m:e>
                <m:sub>
                  <m:r>
                    <w:rPr>
                      <w:rFonts w:ascii="Cambria Math" w:hAnsi="Cambria Math"/>
                    </w:rPr>
                    <m:t>N</m:t>
                  </m:r>
                </m:sub>
                <m:sup>
                  <m:r>
                    <w:rPr>
                      <w:rFonts w:ascii="Cambria Math" w:hAnsi="Cambria Math"/>
                    </w:rPr>
                    <m:t>K</m:t>
                  </m:r>
                </m:sup>
              </m:sSubSup>
              <m:sSup>
                <m:sSupPr>
                  <m:ctrlPr>
                    <w:rPr>
                      <w:rFonts w:ascii="Cambria Math" w:hAnsi="Cambria Math"/>
                      <w:i/>
                      <w:iCs/>
                    </w:rPr>
                  </m:ctrlPr>
                </m:sSupPr>
                <m:e>
                  <m:r>
                    <w:rPr>
                      <w:rFonts w:ascii="Cambria Math" w:hAnsi="Cambria Math"/>
                    </w:rPr>
                    <m:t>p</m:t>
                  </m:r>
                </m:e>
                <m:sup>
                  <m:r>
                    <w:rPr>
                      <w:rFonts w:ascii="Cambria Math" w:hAnsi="Cambria Math"/>
                    </w:rPr>
                    <m:t>K</m:t>
                  </m:r>
                </m:sup>
              </m:sSup>
              <m:sSup>
                <m:sSupPr>
                  <m:ctrlPr>
                    <w:rPr>
                      <w:rFonts w:ascii="Cambria Math" w:hAnsi="Cambria Math"/>
                      <w:i/>
                      <w:iCs/>
                    </w:rPr>
                  </m:ctrlPr>
                </m:sSupPr>
                <m:e>
                  <m:d>
                    <m:dPr>
                      <m:ctrlPr>
                        <w:rPr>
                          <w:rFonts w:ascii="Cambria Math" w:hAnsi="Cambria Math"/>
                          <w:i/>
                          <w:iCs/>
                        </w:rPr>
                      </m:ctrlPr>
                    </m:dPr>
                    <m:e>
                      <m:r>
                        <w:rPr>
                          <w:rFonts w:ascii="Cambria Math" w:hAnsi="Cambria Math"/>
                        </w:rPr>
                        <m:t>1-p</m:t>
                      </m:r>
                    </m:e>
                  </m:d>
                </m:e>
                <m:sup>
                  <m:r>
                    <w:rPr>
                      <w:rFonts w:ascii="Cambria Math" w:hAnsi="Cambria Math"/>
                    </w:rPr>
                    <m:t>N-K</m:t>
                  </m:r>
                </m:sup>
              </m:sSup>
            </m:den>
          </m:f>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K</m:t>
                      </m:r>
                    </m:num>
                    <m:den>
                      <m:r>
                        <w:rPr>
                          <w:rFonts w:ascii="Cambria Math" w:hAnsi="Cambria Math"/>
                        </w:rPr>
                        <m:t>Np</m:t>
                      </m:r>
                    </m:den>
                  </m:f>
                </m:e>
              </m:d>
            </m:e>
            <m:sup>
              <m:r>
                <w:rPr>
                  <w:rFonts w:ascii="Cambria Math" w:hAnsi="Cambria Math"/>
                </w:rPr>
                <m:t>K</m:t>
              </m:r>
            </m:sup>
          </m:sSup>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N-K</m:t>
                      </m:r>
                    </m:num>
                    <m:den>
                      <m:r>
                        <w:rPr>
                          <w:rFonts w:ascii="Cambria Math" w:hAnsi="Cambria Math"/>
                        </w:rPr>
                        <m:t>N-Np</m:t>
                      </m:r>
                    </m:den>
                  </m:f>
                </m:e>
              </m:d>
            </m:e>
            <m:sup>
              <m:r>
                <w:rPr>
                  <w:rFonts w:ascii="Cambria Math" w:hAnsi="Cambria Math"/>
                </w:rPr>
                <m:t>N-K</m:t>
              </m:r>
            </m:sup>
          </m:sSup>
        </m:oMath>
      </m:oMathPara>
    </w:p>
    <w:p w14:paraId="7891F940" w14:textId="6066A1A8" w:rsidR="00BF101D" w:rsidRDefault="00BF101D" w:rsidP="00ED7005">
      <w:pPr>
        <w:pStyle w:val="a3"/>
        <w:ind w:left="840" w:firstLineChars="0" w:firstLine="0"/>
      </w:pPr>
      <w:r>
        <w:rPr>
          <w:rFonts w:hint="eastAsia"/>
        </w:rPr>
        <w:t>如果似然比大于某个给定的</w:t>
      </w:r>
      <m:oMath>
        <m:r>
          <w:rPr>
            <w:rFonts w:ascii="Cambria Math" w:hAnsi="Cambria Math"/>
          </w:rPr>
          <m:t xml:space="preserve"> α </m:t>
        </m:r>
      </m:oMath>
      <w:r>
        <w:rPr>
          <w:rFonts w:hint="eastAsia"/>
        </w:rPr>
        <w:t>则声明为接收</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Pr>
          <w:rFonts w:hint="eastAsia"/>
        </w:rPr>
        <w:t>拒绝</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0</m:t>
            </m:r>
          </m:sub>
        </m:sSub>
      </m:oMath>
    </w:p>
    <w:p w14:paraId="5C548C69" w14:textId="1074869F" w:rsidR="001F63A4" w:rsidRDefault="001F63A4" w:rsidP="00ED7005">
      <w:pPr>
        <w:pStyle w:val="a3"/>
        <w:ind w:left="840" w:firstLineChars="0" w:firstLine="0"/>
      </w:pPr>
      <w:r>
        <w:rPr>
          <w:rFonts w:hint="eastAsia"/>
        </w:rPr>
        <w:t>可以取对数保证计算可靠性</w:t>
      </w:r>
    </w:p>
    <w:p w14:paraId="615D4DD0" w14:textId="1AAFE549" w:rsidR="001F63A4" w:rsidRPr="00C97CC0" w:rsidRDefault="001F63A4" w:rsidP="00ED7005">
      <w:pPr>
        <w:pStyle w:val="a3"/>
        <w:ind w:left="840" w:firstLineChars="0" w:firstLine="0"/>
      </w:pPr>
      <m:oMathPara>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iCs/>
                    </w:rPr>
                  </m:ctrlPr>
                </m:fPr>
                <m:num>
                  <m:sSub>
                    <m:sSubPr>
                      <m:ctrlPr>
                        <w:rPr>
                          <w:rFonts w:ascii="Cambria Math" w:hAnsi="Cambria Math"/>
                          <w:i/>
                          <w:iCs/>
                        </w:rPr>
                      </m:ctrlPr>
                    </m:sSubPr>
                    <m:e>
                      <m:r>
                        <m:rPr>
                          <m:scr m:val="script"/>
                        </m:rPr>
                        <w:rPr>
                          <w:rFonts w:ascii="Cambria Math" w:hAnsi="Cambria Math"/>
                        </w:rPr>
                        <m:t>L</m:t>
                      </m:r>
                    </m:e>
                    <m:sub>
                      <m:r>
                        <w:rPr>
                          <w:rFonts w:ascii="Cambria Math" w:hAnsi="Cambria Math"/>
                        </w:rPr>
                        <m:t>1</m:t>
                      </m:r>
                    </m:sub>
                  </m:sSub>
                </m:num>
                <m:den>
                  <m:sSub>
                    <m:sSubPr>
                      <m:ctrlPr>
                        <w:rPr>
                          <w:rFonts w:ascii="Cambria Math" w:hAnsi="Cambria Math"/>
                          <w:i/>
                          <w:iCs/>
                        </w:rPr>
                      </m:ctrlPr>
                    </m:sSubPr>
                    <m:e>
                      <m:r>
                        <m:rPr>
                          <m:scr m:val="script"/>
                        </m:rPr>
                        <w:rPr>
                          <w:rFonts w:ascii="Cambria Math" w:hAnsi="Cambria Math"/>
                        </w:rPr>
                        <m:t>L</m:t>
                      </m:r>
                    </m:e>
                    <m:sub>
                      <m:r>
                        <w:rPr>
                          <w:rFonts w:ascii="Cambria Math" w:hAnsi="Cambria Math"/>
                        </w:rPr>
                        <m:t>0</m:t>
                      </m:r>
                    </m:sub>
                  </m:sSub>
                </m:den>
              </m:f>
            </m:e>
          </m:func>
          <m:r>
            <w:rPr>
              <w:rFonts w:ascii="Cambria Math" w:hAnsi="Cambria Math"/>
            </w:rPr>
            <m:t>=K</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iCs/>
                    </w:rPr>
                  </m:ctrlPr>
                </m:fPr>
                <m:num>
                  <m:r>
                    <w:rPr>
                      <w:rFonts w:ascii="Cambria Math" w:hAnsi="Cambria Math"/>
                    </w:rPr>
                    <m:t>K</m:t>
                  </m:r>
                </m:num>
                <m:den>
                  <m:r>
                    <w:rPr>
                      <w:rFonts w:ascii="Cambria Math" w:hAnsi="Cambria Math"/>
                    </w:rPr>
                    <m:t>Np</m:t>
                  </m:r>
                </m:den>
              </m:f>
            </m:e>
          </m:func>
          <m:r>
            <w:rPr>
              <w:rFonts w:ascii="Cambria Math" w:hAnsi="Cambria Math"/>
            </w:rPr>
            <m:t>+</m:t>
          </m:r>
          <m:d>
            <m:dPr>
              <m:ctrlPr>
                <w:rPr>
                  <w:rFonts w:ascii="Cambria Math" w:hAnsi="Cambria Math"/>
                  <w:i/>
                </w:rPr>
              </m:ctrlPr>
            </m:dPr>
            <m:e>
              <m:r>
                <w:rPr>
                  <w:rFonts w:ascii="Cambria Math" w:hAnsi="Cambria Math"/>
                </w:rPr>
                <m:t>N-K</m:t>
              </m:r>
            </m:e>
          </m:d>
          <m:func>
            <m:funcPr>
              <m:ctrlPr>
                <w:rPr>
                  <w:rFonts w:ascii="Cambria Math" w:hAnsi="Cambria Math"/>
                  <w:i/>
                </w:rPr>
              </m:ctrlPr>
            </m:funcPr>
            <m:fName>
              <m:r>
                <m:rPr>
                  <m:sty m:val="p"/>
                </m:rPr>
                <w:rPr>
                  <w:rFonts w:ascii="Cambria Math" w:hAnsi="Cambria Math"/>
                </w:rPr>
                <m:t>ln</m:t>
              </m:r>
            </m:fName>
            <m:e>
              <m:f>
                <m:fPr>
                  <m:ctrlPr>
                    <w:rPr>
                      <w:rFonts w:ascii="Cambria Math" w:hAnsi="Cambria Math"/>
                      <w:i/>
                      <w:iCs/>
                    </w:rPr>
                  </m:ctrlPr>
                </m:fPr>
                <m:num>
                  <m:r>
                    <w:rPr>
                      <w:rFonts w:ascii="Cambria Math" w:hAnsi="Cambria Math"/>
                    </w:rPr>
                    <m:t>N-K</m:t>
                  </m:r>
                </m:num>
                <m:den>
                  <m:r>
                    <w:rPr>
                      <w:rFonts w:ascii="Cambria Math" w:hAnsi="Cambria Math"/>
                    </w:rPr>
                    <m:t>N-Np</m:t>
                  </m:r>
                </m:den>
              </m:f>
            </m:e>
          </m:func>
          <m:r>
            <w:rPr>
              <w:rFonts w:ascii="Cambria Math" w:hAnsi="Cambria Math"/>
            </w:rPr>
            <m:t>&gt;</m:t>
          </m:r>
          <m:func>
            <m:funcPr>
              <m:ctrlPr>
                <w:rPr>
                  <w:rFonts w:ascii="Cambria Math" w:hAnsi="Cambria Math"/>
                  <w:i/>
                </w:rPr>
              </m:ctrlPr>
            </m:funcPr>
            <m:fName>
              <m:r>
                <m:rPr>
                  <m:sty m:val="p"/>
                </m:rPr>
                <w:rPr>
                  <w:rFonts w:ascii="Cambria Math" w:hAnsi="Cambria Math"/>
                </w:rPr>
                <m:t>ln</m:t>
              </m:r>
            </m:fName>
            <m:e>
              <m:r>
                <w:rPr>
                  <w:rFonts w:ascii="Cambria Math" w:hAnsi="Cambria Math"/>
                </w:rPr>
                <m:t>α</m:t>
              </m:r>
            </m:e>
          </m:func>
        </m:oMath>
      </m:oMathPara>
    </w:p>
    <w:p w14:paraId="68FBE6AD" w14:textId="732083D2" w:rsidR="00C97CC0" w:rsidRDefault="00C97CC0" w:rsidP="00ED7005">
      <w:pPr>
        <w:pStyle w:val="a3"/>
        <w:ind w:left="840" w:firstLineChars="0" w:firstLine="0"/>
        <w:rPr>
          <w:rFonts w:hint="eastAsia"/>
        </w:rPr>
      </w:pPr>
      <w:r>
        <w:rPr>
          <w:rFonts w:hint="eastAsia"/>
        </w:rPr>
        <w:t>这样远离噪声期望的部分就会被当作更有可能是信号</w:t>
      </w:r>
    </w:p>
    <w:p w14:paraId="5107451C" w14:textId="416E00A8" w:rsidR="00BF101D" w:rsidRDefault="001F63A4" w:rsidP="001F63A4">
      <w:pPr>
        <w:pStyle w:val="a3"/>
        <w:ind w:firstLineChars="0" w:firstLine="0"/>
      </w:pPr>
      <w:r w:rsidRPr="001F63A4">
        <w:drawing>
          <wp:inline distT="0" distB="0" distL="0" distR="0" wp14:anchorId="0B392963" wp14:editId="70EFD123">
            <wp:extent cx="2459535" cy="1999076"/>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9022" cy="2006787"/>
                    </a:xfrm>
                    <a:prstGeom prst="rect">
                      <a:avLst/>
                    </a:prstGeom>
                  </pic:spPr>
                </pic:pic>
              </a:graphicData>
            </a:graphic>
          </wp:inline>
        </w:drawing>
      </w:r>
      <w:r w:rsidRPr="001F63A4">
        <w:drawing>
          <wp:inline distT="0" distB="0" distL="0" distR="0" wp14:anchorId="283F200B" wp14:editId="4248623E">
            <wp:extent cx="2470122" cy="1981807"/>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9684" cy="1997502"/>
                    </a:xfrm>
                    <a:prstGeom prst="rect">
                      <a:avLst/>
                    </a:prstGeom>
                  </pic:spPr>
                </pic:pic>
              </a:graphicData>
            </a:graphic>
          </wp:inline>
        </w:drawing>
      </w:r>
    </w:p>
    <w:p w14:paraId="341C0021" w14:textId="0CB1D6DB" w:rsidR="00C97CC0" w:rsidRDefault="00C97CC0" w:rsidP="00C97CC0">
      <w:pPr>
        <w:pStyle w:val="a3"/>
        <w:numPr>
          <w:ilvl w:val="1"/>
          <w:numId w:val="10"/>
        </w:numPr>
        <w:ind w:firstLineChars="0"/>
      </w:pPr>
      <w:r>
        <w:rPr>
          <w:rFonts w:hint="eastAsia"/>
        </w:rPr>
        <w:t>贝叶斯方式：</w:t>
      </w:r>
    </w:p>
    <w:p w14:paraId="1D8C49C8" w14:textId="3A5DD4EC" w:rsidR="00C97CC0" w:rsidRDefault="00C97CC0" w:rsidP="00C97CC0">
      <w:pPr>
        <w:pStyle w:val="a3"/>
        <w:ind w:left="840" w:firstLineChars="0" w:firstLine="0"/>
      </w:pPr>
      <w:r>
        <w:rPr>
          <w:rFonts w:hint="eastAsia"/>
        </w:rPr>
        <w:t>如果我们有</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oMath>
      <w:r>
        <w:rPr>
          <w:rFonts w:hint="eastAsia"/>
        </w:rPr>
        <w:t>的先验分布和对</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Pr>
          <w:rFonts w:hint="eastAsia"/>
        </w:rPr>
        <w:t>的相信程度</w:t>
      </w:r>
      <m:oMath>
        <m:r>
          <w:rPr>
            <w:rFonts w:ascii="Cambria Math" w:hAnsi="Cambria Math"/>
          </w:rPr>
          <m:t xml:space="preserve"> </m:t>
        </m:r>
        <m:func>
          <m:funcPr>
            <m:ctrlPr>
              <w:rPr>
                <w:rFonts w:ascii="Cambria Math" w:hAnsi="Cambria Math"/>
                <w:i/>
              </w:rPr>
            </m:ctrlPr>
          </m:funcPr>
          <m:fName>
            <m:r>
              <m:rPr>
                <m:sty m:val="p"/>
              </m:rPr>
              <w:rPr>
                <w:rFonts w:ascii="Cambria Math" w:hAnsi="Cambria Math"/>
              </w:rPr>
              <m:t>Pr</m:t>
            </m:r>
          </m:fName>
          <m:e>
            <m:sSub>
              <m:sSubPr>
                <m:ctrlPr>
                  <w:rPr>
                    <w:rFonts w:ascii="Cambria Math" w:hAnsi="Cambria Math"/>
                    <w:i/>
                  </w:rPr>
                </m:ctrlPr>
              </m:sSubPr>
              <m:e>
                <m:r>
                  <w:rPr>
                    <w:rFonts w:ascii="Cambria Math" w:hAnsi="Cambria Math"/>
                  </w:rPr>
                  <m:t>H</m:t>
                </m:r>
              </m:e>
              <m:sub>
                <m:r>
                  <w:rPr>
                    <w:rFonts w:ascii="Cambria Math" w:hAnsi="Cambria Math"/>
                  </w:rPr>
                  <m:t>1</m:t>
                </m:r>
              </m:sub>
            </m:sSub>
          </m:e>
        </m:func>
        <m:r>
          <w:rPr>
            <w:rFonts w:ascii="Cambria Math" w:hAnsi="Cambria Math"/>
          </w:rPr>
          <m:t xml:space="preserve">=λ </m:t>
        </m:r>
      </m:oMath>
      <w:r>
        <w:rPr>
          <w:rFonts w:hint="eastAsia"/>
        </w:rPr>
        <w:t>，就可以去求边缘似然</w:t>
      </w:r>
    </w:p>
    <w:p w14:paraId="7F07B35F" w14:textId="1E0F853E" w:rsidR="00C97CC0" w:rsidRPr="00C97CC0" w:rsidRDefault="00C97CC0" w:rsidP="00C97CC0">
      <w:pPr>
        <w:pStyle w:val="a3"/>
        <w:ind w:left="840" w:firstLineChars="0" w:firstLine="0"/>
        <w:rPr>
          <w:rFonts w:hint="eastAsia"/>
          <w:iCs/>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Sup>
                <m:sSubSupPr>
                  <m:ctrlPr>
                    <w:rPr>
                      <w:rFonts w:ascii="Cambria Math" w:hAnsi="Cambria Math"/>
                      <w:iCs/>
                    </w:rPr>
                  </m:ctrlPr>
                </m:sSubSupPr>
                <m:e>
                  <m:r>
                    <m:rPr>
                      <m:sty m:val="p"/>
                    </m:rPr>
                    <w:rPr>
                      <w:rFonts w:ascii="Cambria Math" w:hAnsi="Cambria Math"/>
                    </w:rPr>
                    <m:t>C</m:t>
                  </m:r>
                </m:e>
                <m:sub>
                  <m:r>
                    <w:rPr>
                      <w:rFonts w:ascii="Cambria Math" w:hAnsi="Cambria Math"/>
                    </w:rPr>
                    <m:t>N</m:t>
                  </m:r>
                  <m:ctrlPr>
                    <w:rPr>
                      <w:rFonts w:ascii="Cambria Math" w:hAnsi="Cambria Math"/>
                      <w:i/>
                    </w:rPr>
                  </m:ctrlPr>
                </m:sub>
                <m:sup>
                  <m:r>
                    <w:rPr>
                      <w:rFonts w:ascii="Cambria Math" w:hAnsi="Cambria Math"/>
                    </w:rPr>
                    <m:t>K</m:t>
                  </m:r>
                  <m:ctrlPr>
                    <w:rPr>
                      <w:rFonts w:ascii="Cambria Math" w:hAnsi="Cambria Math"/>
                      <w:i/>
                    </w:rPr>
                  </m:ctrlPr>
                </m:sup>
              </m:sSubSup>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K</m:t>
                  </m:r>
                </m:sup>
              </m:sSub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N-K</m:t>
                  </m:r>
                </m:sup>
              </m:sSup>
              <m:r>
                <m:rPr>
                  <m:sty m:val="p"/>
                </m:rP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R</m:t>
                  </m:r>
                </m:sub>
              </m:sSub>
            </m:e>
          </m:nary>
          <m:r>
            <w:rPr>
              <w:rFonts w:ascii="Cambria Math" w:hAnsi="Cambria Math"/>
            </w:rPr>
            <m:t>=</m:t>
          </m:r>
          <m:f>
            <m:fPr>
              <m:ctrlPr>
                <w:rPr>
                  <w:rFonts w:ascii="Cambria Math" w:hAnsi="Cambria Math"/>
                  <w:i/>
                </w:rPr>
              </m:ctrlPr>
            </m:fPr>
            <m:num>
              <m:sSubSup>
                <m:sSubSupPr>
                  <m:ctrlPr>
                    <w:rPr>
                      <w:rFonts w:ascii="Cambria Math" w:hAnsi="Cambria Math"/>
                      <w:i/>
                    </w:rPr>
                  </m:ctrlPr>
                </m:sSubSupPr>
                <m:e>
                  <m:r>
                    <m:rPr>
                      <m:sty m:val="p"/>
                    </m:rPr>
                    <w:rPr>
                      <w:rFonts w:ascii="Cambria Math" w:hAnsi="Cambria Math"/>
                    </w:rPr>
                    <m:t>C</m:t>
                  </m:r>
                  <m:ctrlPr>
                    <w:rPr>
                      <w:rFonts w:ascii="Cambria Math" w:hAnsi="Cambria Math"/>
                      <w:iCs/>
                    </w:rPr>
                  </m:ctrlPr>
                </m:e>
                <m:sub>
                  <m:r>
                    <w:rPr>
                      <w:rFonts w:ascii="Cambria Math" w:hAnsi="Cambria Math"/>
                    </w:rPr>
                    <m:t>N</m:t>
                  </m:r>
                </m:sub>
                <m:sup>
                  <m:r>
                    <w:rPr>
                      <w:rFonts w:ascii="Cambria Math" w:hAnsi="Cambria Math"/>
                    </w:rPr>
                    <m:t>K</m:t>
                  </m:r>
                </m:sup>
              </m:sSubSup>
            </m:num>
            <m:den>
              <m:r>
                <w:rPr>
                  <w:rFonts w:ascii="Cambria Math" w:hAnsi="Cambria Math"/>
                </w:rPr>
                <m:t>1-p</m:t>
              </m:r>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=p</m:t>
              </m:r>
            </m:sub>
            <m:sup>
              <m:r>
                <w:rPr>
                  <w:rFonts w:ascii="Cambria Math" w:hAnsi="Cambria Math"/>
                </w:rPr>
                <m:t>1</m:t>
              </m:r>
            </m:sup>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K</m:t>
                  </m:r>
                </m:sup>
              </m:sSubSup>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q</m:t>
                          </m:r>
                        </m:e>
                        <m:sub>
                          <m:r>
                            <w:rPr>
                              <w:rFonts w:ascii="Cambria Math" w:hAnsi="Cambria Math"/>
                            </w:rPr>
                            <m:t>1</m:t>
                          </m:r>
                        </m:sub>
                      </m:sSub>
                    </m:e>
                  </m:d>
                </m:e>
                <m:sup>
                  <m:r>
                    <w:rPr>
                      <w:rFonts w:ascii="Cambria Math" w:hAnsi="Cambria Math"/>
                    </w:rPr>
                    <m:t>N-K</m:t>
                  </m:r>
                </m:sup>
              </m:sSup>
              <m:r>
                <m:rPr>
                  <m:sty m:val="p"/>
                </m:rPr>
                <w:rPr>
                  <w:rFonts w:ascii="Cambria Math" w:hAnsi="Cambria Math"/>
                </w:rPr>
                <m:t>d</m:t>
              </m:r>
              <m:sSub>
                <m:sSubPr>
                  <m:ctrlPr>
                    <w:rPr>
                      <w:rFonts w:ascii="Cambria Math" w:hAnsi="Cambria Math"/>
                      <w:i/>
                    </w:rPr>
                  </m:ctrlPr>
                </m:sSubPr>
                <m:e>
                  <m:r>
                    <w:rPr>
                      <w:rFonts w:ascii="Cambria Math" w:hAnsi="Cambria Math"/>
                    </w:rPr>
                    <m:t>q</m:t>
                  </m:r>
                </m:e>
                <m:sub>
                  <m:r>
                    <w:rPr>
                      <w:rFonts w:ascii="Cambria Math" w:hAnsi="Cambria Math"/>
                    </w:rPr>
                    <m:t>1</m:t>
                  </m:r>
                </m:sub>
              </m:sSub>
            </m:e>
          </m:nary>
        </m:oMath>
      </m:oMathPara>
    </w:p>
    <w:p w14:paraId="24C17633" w14:textId="7ED2D5E7" w:rsidR="00C97CC0" w:rsidRDefault="00C97CC0" w:rsidP="00C97CC0">
      <w:pPr>
        <w:pStyle w:val="a3"/>
        <w:ind w:left="840" w:firstLineChars="0" w:firstLine="0"/>
      </w:pPr>
      <w:r>
        <w:rPr>
          <w:rFonts w:hint="eastAsia"/>
        </w:rPr>
        <w:t>另一个边缘似然</w:t>
      </w:r>
    </w:p>
    <w:p w14:paraId="0DF1028F" w14:textId="3C370ED0" w:rsidR="00C97CC0" w:rsidRDefault="00C97CC0" w:rsidP="00C97CC0">
      <w:pPr>
        <w:pStyle w:val="a3"/>
        <w:ind w:left="840" w:firstLineChars="0" w:firstLine="0"/>
        <w:rPr>
          <w:rFonts w:hint="eastAsia"/>
        </w:rPr>
      </w:pPr>
      <m:oMathPara>
        <m:oMath>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Cs/>
                </w:rPr>
              </m:ctrlPr>
            </m:sSubSupPr>
            <m:e>
              <m:r>
                <m:rPr>
                  <m:sty m:val="p"/>
                </m:rPr>
                <w:rPr>
                  <w:rFonts w:ascii="Cambria Math" w:hAnsi="Cambria Math"/>
                </w:rPr>
                <m:t>C</m:t>
              </m:r>
            </m:e>
            <m:sub>
              <m:r>
                <w:rPr>
                  <w:rFonts w:ascii="Cambria Math" w:hAnsi="Cambria Math"/>
                </w:rPr>
                <m:t>N</m:t>
              </m:r>
              <m:ctrlPr>
                <w:rPr>
                  <w:rFonts w:ascii="Cambria Math" w:hAnsi="Cambria Math"/>
                  <w:i/>
                </w:rPr>
              </m:ctrlPr>
            </m:sub>
            <m:sup>
              <m:r>
                <w:rPr>
                  <w:rFonts w:ascii="Cambria Math" w:hAnsi="Cambria Math"/>
                </w:rPr>
                <m:t>K</m:t>
              </m:r>
              <m:ctrlPr>
                <w:rPr>
                  <w:rFonts w:ascii="Cambria Math" w:hAnsi="Cambria Math"/>
                  <w:i/>
                </w:rPr>
              </m:ctrlPr>
            </m:sup>
          </m:sSubSup>
          <m:sSup>
            <m:sSupPr>
              <m:ctrlPr>
                <w:rPr>
                  <w:rFonts w:ascii="Cambria Math" w:hAnsi="Cambria Math"/>
                  <w:i/>
                </w:rPr>
              </m:ctrlPr>
            </m:sSupPr>
            <m:e>
              <m:r>
                <w:rPr>
                  <w:rFonts w:ascii="Cambria Math" w:hAnsi="Cambria Math"/>
                </w:rPr>
                <m:t>p</m:t>
              </m:r>
            </m:e>
            <m:sup>
              <m:r>
                <w:rPr>
                  <w:rFonts w:ascii="Cambria Math" w:hAnsi="Cambria Math"/>
                </w:rPr>
                <m:t>K</m:t>
              </m:r>
            </m:sup>
          </m:sSup>
          <m:sSup>
            <m:sSupPr>
              <m:ctrlPr>
                <w:rPr>
                  <w:rFonts w:ascii="Cambria Math" w:hAnsi="Cambria Math"/>
                  <w:i/>
                </w:rPr>
              </m:ctrlPr>
            </m:sSupPr>
            <m:e>
              <m:d>
                <m:dPr>
                  <m:ctrlPr>
                    <w:rPr>
                      <w:rFonts w:ascii="Cambria Math" w:hAnsi="Cambria Math"/>
                      <w:i/>
                    </w:rPr>
                  </m:ctrlPr>
                </m:dPr>
                <m:e>
                  <m:r>
                    <w:rPr>
                      <w:rFonts w:ascii="Cambria Math" w:hAnsi="Cambria Math"/>
                    </w:rPr>
                    <m:t>1-</m:t>
                  </m:r>
                  <m:r>
                    <w:rPr>
                      <w:rFonts w:ascii="Cambria Math" w:hAnsi="Cambria Math"/>
                    </w:rPr>
                    <m:t>p</m:t>
                  </m:r>
                </m:e>
              </m:d>
            </m:e>
            <m:sup>
              <m:r>
                <w:rPr>
                  <w:rFonts w:ascii="Cambria Math" w:hAnsi="Cambria Math"/>
                </w:rPr>
                <m:t>N-K</m:t>
              </m:r>
            </m:sup>
          </m:sSup>
        </m:oMath>
      </m:oMathPara>
    </w:p>
    <w:p w14:paraId="68E96757" w14:textId="26811DEC" w:rsidR="00C97CC0" w:rsidRDefault="00C97CC0" w:rsidP="00C97CC0">
      <w:pPr>
        <w:pStyle w:val="a3"/>
        <w:ind w:left="840" w:firstLineChars="0" w:firstLine="0"/>
      </w:pPr>
      <w:r>
        <w:rPr>
          <w:rFonts w:hint="eastAsia"/>
        </w:rPr>
        <w:t>则有</w:t>
      </w:r>
    </w:p>
    <w:p w14:paraId="4265B1AA" w14:textId="3AA3E7E2" w:rsidR="00C97CC0" w:rsidRPr="005424D8" w:rsidRDefault="00C97CC0" w:rsidP="00C97CC0">
      <w:pPr>
        <w:pStyle w:val="a3"/>
        <w:ind w:left="840" w:firstLineChars="0" w:firstLine="0"/>
      </w:pPr>
      <m:oMathPara>
        <m:oMath>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e>
                <m:e>
                  <m:r>
                    <w:rPr>
                      <w:rFonts w:ascii="Cambria Math" w:hAnsi="Cambria Math"/>
                    </w:rPr>
                    <m:t>K</m:t>
                  </m:r>
                </m:e>
              </m:d>
            </m:e>
          </m:func>
          <m:r>
            <w:rPr>
              <w:rFonts w:ascii="Cambria Math" w:hAnsi="Cambria Math"/>
            </w:rPr>
            <m:t>=</m:t>
          </m:r>
          <m:f>
            <m:fPr>
              <m:ctrlPr>
                <w:rPr>
                  <w:rFonts w:ascii="Cambria Math" w:hAnsi="Cambria Math"/>
                  <w:i/>
                </w:rPr>
              </m:ctrlPr>
            </m:fPr>
            <m:num>
              <m:r>
                <w:rPr>
                  <w:rFonts w:ascii="Cambria Math" w:hAnsi="Cambria Math"/>
                </w:rPr>
                <m:t>λ</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K</m:t>
                  </m:r>
                </m:e>
              </m:d>
            </m:num>
            <m:den>
              <m:r>
                <w:rPr>
                  <w:rFonts w:ascii="Cambria Math" w:hAnsi="Cambria Math"/>
                </w:rPr>
                <m:t>λ</m:t>
              </m:r>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1-λ</m:t>
                  </m:r>
                </m:e>
              </m:d>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K</m:t>
                  </m:r>
                </m:e>
              </m:d>
            </m:den>
          </m:f>
        </m:oMath>
      </m:oMathPara>
    </w:p>
    <w:p w14:paraId="3D038DBD" w14:textId="6F50A23C" w:rsidR="005424D8" w:rsidRDefault="005424D8" w:rsidP="00C97CC0">
      <w:pPr>
        <w:pStyle w:val="a3"/>
        <w:ind w:left="840" w:firstLineChars="0" w:firstLine="0"/>
      </w:pPr>
      <w:r>
        <w:rPr>
          <w:rFonts w:hint="eastAsia"/>
        </w:rPr>
        <w:t>选定判决门限</w:t>
      </w:r>
    </w:p>
    <w:p w14:paraId="036CCB1E" w14:textId="267E2DEC" w:rsidR="005424D8" w:rsidRDefault="005424D8" w:rsidP="00C97CC0">
      <w:pPr>
        <w:pStyle w:val="a3"/>
        <w:ind w:left="840" w:firstLineChars="0" w:firstLine="0"/>
        <w:rPr>
          <w:rFonts w:hint="eastAsia"/>
        </w:rPr>
      </w:pPr>
      <m:oMathPara>
        <m:oMath>
          <m:sSup>
            <m:sSupPr>
              <m:ctrlPr>
                <w:rPr>
                  <w:rFonts w:ascii="Cambria Math" w:hAnsi="Cambria Math"/>
                  <w:i/>
                </w:rPr>
              </m:ctrlPr>
            </m:sSupPr>
            <m:e>
              <m:r>
                <w:rPr>
                  <w:rFonts w:ascii="Cambria Math" w:hAnsi="Cambria Math"/>
                </w:rPr>
                <m:t>K</m:t>
              </m:r>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K</m:t>
                          </m:r>
                        </m:e>
                      </m:d>
                    </m:num>
                    <m:den>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K</m:t>
                          </m:r>
                        </m:e>
                      </m:d>
                    </m:den>
                  </m:f>
                  <m:r>
                    <w:rPr>
                      <w:rFonts w:ascii="Cambria Math" w:hAnsi="Cambria Math"/>
                    </w:rPr>
                    <m:t>&gt;</m:t>
                  </m:r>
                  <m:f>
                    <m:fPr>
                      <m:ctrlPr>
                        <w:rPr>
                          <w:rFonts w:ascii="Cambria Math" w:hAnsi="Cambria Math"/>
                          <w:i/>
                        </w:rPr>
                      </m:ctrlPr>
                    </m:fPr>
                    <m:num>
                      <m:r>
                        <w:rPr>
                          <w:rFonts w:ascii="Cambria Math" w:hAnsi="Cambria Math"/>
                        </w:rPr>
                        <m:t>1-λ</m:t>
                      </m:r>
                    </m:num>
                    <m:den>
                      <m:r>
                        <w:rPr>
                          <w:rFonts w:ascii="Cambria Math" w:hAnsi="Cambria Math"/>
                        </w:rPr>
                        <m:t>λ</m:t>
                      </m:r>
                    </m:den>
                  </m:f>
                </m:e>
              </m:d>
            </m:e>
          </m:func>
        </m:oMath>
      </m:oMathPara>
    </w:p>
    <w:p w14:paraId="6AD5F70C" w14:textId="1F4E3FAB" w:rsidR="00C97CC0" w:rsidRDefault="00C97CC0" w:rsidP="00C97CC0">
      <w:pPr>
        <w:pStyle w:val="a3"/>
        <w:ind w:left="840" w:firstLineChars="0" w:firstLine="0"/>
      </w:pPr>
      <w:r>
        <w:rPr>
          <w:rFonts w:hint="eastAsia"/>
        </w:rPr>
        <w:t>问题在于先验</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t>
        </m:r>
      </m:oMath>
      <w:r>
        <w:rPr>
          <w:rFonts w:hint="eastAsia"/>
        </w:rPr>
        <w:t>的分布函数和</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oMath>
      <w:r>
        <w:rPr>
          <w:rFonts w:hint="eastAsia"/>
        </w:rPr>
        <w:t>的相信程度全是未知的。</w:t>
      </w:r>
    </w:p>
    <w:p w14:paraId="42BA415B" w14:textId="77777777" w:rsidR="00C97CC0" w:rsidRPr="00BF101D" w:rsidRDefault="00C97CC0" w:rsidP="00C97CC0">
      <w:pPr>
        <w:pStyle w:val="a3"/>
        <w:ind w:left="840" w:firstLineChars="0" w:firstLine="0"/>
        <w:rPr>
          <w:rFonts w:hint="eastAsia"/>
        </w:rPr>
      </w:pPr>
    </w:p>
    <w:p w14:paraId="6008062B" w14:textId="77777777" w:rsidR="00F1466A" w:rsidRPr="000D7E9E" w:rsidRDefault="00F1466A" w:rsidP="000D7E9E"/>
    <w:p w14:paraId="1595708D" w14:textId="0FF4A142" w:rsidR="003B6308" w:rsidRDefault="003B6308" w:rsidP="003B6308">
      <w:pPr>
        <w:pStyle w:val="paragraph"/>
        <w:numPr>
          <w:ilvl w:val="0"/>
          <w:numId w:val="6"/>
        </w:numPr>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hint="eastAsia"/>
          <w:b/>
          <w:bCs/>
          <w:color w:val="000000"/>
          <w:sz w:val="22"/>
          <w:szCs w:val="22"/>
        </w:rPr>
        <w:t>存在的问题与挑战</w:t>
      </w:r>
      <w:r>
        <w:rPr>
          <w:rFonts w:ascii="微软雅黑" w:eastAsia="微软雅黑" w:hAnsi="微软雅黑" w:hint="eastAsia"/>
          <w:color w:val="000000"/>
          <w:sz w:val="22"/>
          <w:szCs w:val="22"/>
        </w:rPr>
        <w:t xml:space="preserve"> </w:t>
      </w:r>
    </w:p>
    <w:p w14:paraId="5D200D08" w14:textId="46B634BD" w:rsidR="00654616" w:rsidRDefault="00654616" w:rsidP="00654616">
      <w:pPr>
        <w:pStyle w:val="a3"/>
        <w:numPr>
          <w:ilvl w:val="0"/>
          <w:numId w:val="7"/>
        </w:numPr>
        <w:ind w:firstLineChars="0"/>
      </w:pPr>
      <w:r>
        <w:rPr>
          <w:rFonts w:hint="eastAsia"/>
        </w:rPr>
        <w:t>代码中对显存的应用很不规范，有一部分的空间卷积等占用了非常大量的内存，以至于无法将更大的图(例如他们的图片是我们截取了前5</w:t>
      </w:r>
      <w:r>
        <w:t>12</w:t>
      </w:r>
      <w:r>
        <w:rPr>
          <w:rFonts w:hint="eastAsia"/>
        </w:rPr>
        <w:t>个时间帧才能运行的，此时已经占用了2</w:t>
      </w:r>
      <w:r>
        <w:t>2.4GB</w:t>
      </w:r>
      <w:r>
        <w:rPr>
          <w:rFonts w:hint="eastAsia"/>
        </w:rPr>
        <w:t>的显存，代码需要进行优化以匹配相应问题</w:t>
      </w:r>
      <w:r w:rsidR="005424D8">
        <w:rPr>
          <w:rFonts w:hint="eastAsia"/>
        </w:rPr>
        <w:t xml:space="preserve"> </w:t>
      </w:r>
      <w:r w:rsidR="005424D8">
        <w:t xml:space="preserve">      </w:t>
      </w:r>
      <w:r w:rsidR="005424D8">
        <w:rPr>
          <w:rFonts w:hint="eastAsia"/>
        </w:rPr>
        <w:t>暂未解决</w:t>
      </w:r>
    </w:p>
    <w:p w14:paraId="2D82D879" w14:textId="7ECA5CDE"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zeros</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device</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.device)</w:t>
      </w:r>
    </w:p>
    <w:p w14:paraId="0FB771A0" w14:textId="2CDDB40F"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w:t>
      </w:r>
      <w:r>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for</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in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space</w:t>
      </w:r>
      <w:r w:rsidRPr="00654616">
        <w:rPr>
          <w:rFonts w:ascii="Consolas" w:eastAsia="宋体" w:hAnsi="Consolas" w:cs="宋体"/>
          <w:color w:val="CCCCCC"/>
          <w:kern w:val="0"/>
          <w:sz w:val="15"/>
          <w:szCs w:val="15"/>
        </w:rPr>
        <w:t>:</w:t>
      </w:r>
    </w:p>
    <w:p w14:paraId="0B8ECE89" w14:textId="14709F52"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Pr>
          <w:rFonts w:ascii="Consolas" w:eastAsia="宋体" w:hAnsi="Consolas" w:cs="宋体"/>
          <w:color w:val="CCCCCC"/>
          <w:kern w:val="0"/>
          <w:sz w:val="15"/>
          <w:szCs w:val="15"/>
        </w:rPr>
        <w:t xml:space="preserve"> </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space</w:t>
      </w:r>
      <w:r w:rsidRPr="00654616">
        <w:rPr>
          <w:rFonts w:ascii="Consolas" w:eastAsia="宋体" w:hAnsi="Consolas" w:cs="宋体"/>
          <w:color w:val="CCCCCC"/>
          <w:kern w:val="0"/>
          <w:sz w:val="15"/>
          <w:szCs w:val="15"/>
        </w:rPr>
        <w:t>.index(</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CDCAA"/>
          <w:kern w:val="0"/>
          <w:sz w:val="15"/>
          <w:szCs w:val="15"/>
        </w:rPr>
        <w:t>conv2dmeanHW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s</w:t>
      </w:r>
      <w:r w:rsidRPr="00654616">
        <w:rPr>
          <w:rFonts w:ascii="Consolas" w:eastAsia="宋体" w:hAnsi="Consolas" w:cs="宋体"/>
          <w:color w:val="CCCCCC"/>
          <w:kern w:val="0"/>
          <w:sz w:val="15"/>
          <w:szCs w:val="15"/>
        </w:rPr>
        <w:t>)</w:t>
      </w:r>
    </w:p>
    <w:p w14:paraId="00961538"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d_s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argmax</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dim</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2</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6A9955"/>
          <w:kern w:val="0"/>
          <w:sz w:val="15"/>
          <w:szCs w:val="15"/>
        </w:rPr>
        <w:t># B,C,H,W</w:t>
      </w:r>
    </w:p>
    <w:p w14:paraId="18B8C8B5"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zeros</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len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device</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clouddata</w:t>
      </w:r>
      <w:r w:rsidRPr="00654616">
        <w:rPr>
          <w:rFonts w:ascii="Consolas" w:eastAsia="宋体" w:hAnsi="Consolas" w:cs="宋体"/>
          <w:color w:val="CCCCCC"/>
          <w:kern w:val="0"/>
          <w:sz w:val="15"/>
          <w:szCs w:val="15"/>
        </w:rPr>
        <w:t>.device)</w:t>
      </w:r>
    </w:p>
    <w:p w14:paraId="03F8868D"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for</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in</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range</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len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p>
    <w:p w14:paraId="704E7013"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B5CEA8"/>
          <w:kern w:val="0"/>
          <w:sz w:val="15"/>
          <w:szCs w:val="15"/>
        </w:rPr>
        <w:t>1</w:t>
      </w:r>
      <w:r w:rsidRPr="00654616">
        <w:rPr>
          <w:rFonts w:ascii="Consolas" w:eastAsia="宋体" w:hAnsi="Consolas" w:cs="宋体"/>
          <w:color w:val="D4D4D4"/>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CDCAA"/>
          <w:kern w:val="0"/>
          <w:sz w:val="15"/>
          <w:szCs w:val="15"/>
        </w:rPr>
        <w:t>conv3dmeanTHW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view</w:t>
      </w:r>
      <w:r w:rsidRPr="00654616">
        <w:rPr>
          <w:rFonts w:ascii="Consolas" w:eastAsia="宋体" w:hAnsi="Consolas" w:cs="宋体"/>
          <w:color w:val="CCCCCC"/>
          <w:kern w:val="0"/>
          <w:sz w:val="15"/>
          <w:szCs w:val="15"/>
        </w:rPr>
        <w:t>(</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1</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time_space</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i</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reshape</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C</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B</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T</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H</w:t>
      </w:r>
      <w:r w:rsidRPr="00654616">
        <w:rPr>
          <w:rFonts w:ascii="Consolas" w:eastAsia="宋体" w:hAnsi="Consolas" w:cs="宋体"/>
          <w:color w:val="CCCCCC"/>
          <w:kern w:val="0"/>
          <w:sz w:val="15"/>
          <w:szCs w:val="15"/>
        </w:rPr>
        <w:t>,</w:t>
      </w:r>
      <w:r w:rsidRPr="00654616">
        <w:rPr>
          <w:rFonts w:ascii="Consolas" w:eastAsia="宋体" w:hAnsi="Consolas" w:cs="宋体"/>
          <w:color w:val="4FC1FF"/>
          <w:kern w:val="0"/>
          <w:sz w:val="15"/>
          <w:szCs w:val="15"/>
        </w:rPr>
        <w:t>W</w:t>
      </w:r>
      <w:r w:rsidRPr="00654616">
        <w:rPr>
          <w:rFonts w:ascii="Consolas" w:eastAsia="宋体" w:hAnsi="Consolas" w:cs="宋体"/>
          <w:color w:val="CCCCCC"/>
          <w:kern w:val="0"/>
          <w:sz w:val="15"/>
          <w:szCs w:val="15"/>
        </w:rPr>
        <w:t>)</w:t>
      </w:r>
    </w:p>
    <w:p w14:paraId="0C2E8ED7" w14:textId="77777777"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d_ss</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D4D4D4"/>
          <w:kern w:val="0"/>
          <w:sz w:val="15"/>
          <w:szCs w:val="15"/>
        </w:rPr>
        <w:t>=</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4EC9B0"/>
          <w:kern w:val="0"/>
          <w:sz w:val="15"/>
          <w:szCs w:val="15"/>
        </w:rPr>
        <w:t>torch</w:t>
      </w:r>
      <w:r w:rsidRPr="00654616">
        <w:rPr>
          <w:rFonts w:ascii="Consolas" w:eastAsia="宋体" w:hAnsi="Consolas" w:cs="宋体"/>
          <w:color w:val="CCCCCC"/>
          <w:kern w:val="0"/>
          <w:sz w:val="15"/>
          <w:szCs w:val="15"/>
        </w:rPr>
        <w:t>.</w:t>
      </w:r>
      <w:r w:rsidRPr="00654616">
        <w:rPr>
          <w:rFonts w:ascii="Consolas" w:eastAsia="宋体" w:hAnsi="Consolas" w:cs="宋体"/>
          <w:color w:val="DCDCAA"/>
          <w:kern w:val="0"/>
          <w:sz w:val="15"/>
          <w:szCs w:val="15"/>
        </w:rPr>
        <w:t>argmax</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unions</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dim</w:t>
      </w:r>
      <w:r w:rsidRPr="00654616">
        <w:rPr>
          <w:rFonts w:ascii="Consolas" w:eastAsia="宋体" w:hAnsi="Consolas" w:cs="宋体"/>
          <w:color w:val="D4D4D4"/>
          <w:kern w:val="0"/>
          <w:sz w:val="15"/>
          <w:szCs w:val="15"/>
        </w:rPr>
        <w:t>=</w:t>
      </w:r>
      <w:r w:rsidRPr="00654616">
        <w:rPr>
          <w:rFonts w:ascii="Consolas" w:eastAsia="宋体" w:hAnsi="Consolas" w:cs="宋体"/>
          <w:color w:val="B5CEA8"/>
          <w:kern w:val="0"/>
          <w:sz w:val="15"/>
          <w:szCs w:val="15"/>
        </w:rPr>
        <w:t>2</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6A9955"/>
          <w:kern w:val="0"/>
          <w:sz w:val="15"/>
          <w:szCs w:val="15"/>
        </w:rPr>
        <w:t>#PC,B,H,W</w:t>
      </w:r>
    </w:p>
    <w:p w14:paraId="10FADF8E" w14:textId="7607FB69" w:rsidR="00654616" w:rsidRPr="00654616" w:rsidRDefault="00654616" w:rsidP="00654616">
      <w:pPr>
        <w:widowControl/>
        <w:shd w:val="clear" w:color="auto" w:fill="1F1F1F"/>
        <w:spacing w:line="240" w:lineRule="exact"/>
        <w:jc w:val="left"/>
        <w:rPr>
          <w:rFonts w:ascii="Consolas" w:eastAsia="宋体" w:hAnsi="Consolas" w:cs="宋体"/>
          <w:color w:val="CCCCCC"/>
          <w:kern w:val="0"/>
          <w:sz w:val="15"/>
          <w:szCs w:val="15"/>
        </w:rPr>
      </w:pPr>
      <w:r w:rsidRPr="00654616">
        <w:rPr>
          <w:rFonts w:ascii="Consolas" w:eastAsia="宋体" w:hAnsi="Consolas" w:cs="宋体"/>
          <w:color w:val="CCCCCC"/>
          <w:kern w:val="0"/>
          <w:sz w:val="15"/>
          <w:szCs w:val="15"/>
        </w:rPr>
        <w:t xml:space="preserve">    </w:t>
      </w:r>
      <w:r w:rsidRPr="00654616">
        <w:rPr>
          <w:rFonts w:ascii="Consolas" w:eastAsia="宋体" w:hAnsi="Consolas" w:cs="宋体"/>
          <w:color w:val="CE92A4"/>
          <w:kern w:val="0"/>
          <w:sz w:val="15"/>
          <w:szCs w:val="15"/>
        </w:rPr>
        <w:t>del</w:t>
      </w:r>
      <w:r w:rsidRPr="00654616">
        <w:rPr>
          <w:rFonts w:ascii="Consolas" w:eastAsia="宋体" w:hAnsi="Consolas" w:cs="宋体"/>
          <w:color w:val="CCCCCC"/>
          <w:kern w:val="0"/>
          <w:sz w:val="15"/>
          <w:szCs w:val="15"/>
        </w:rPr>
        <w:t xml:space="preserve"> </w:t>
      </w:r>
      <w:r w:rsidRPr="00654616">
        <w:rPr>
          <w:rFonts w:ascii="Consolas" w:eastAsia="宋体" w:hAnsi="Consolas" w:cs="宋体"/>
          <w:color w:val="9CDCFE"/>
          <w:kern w:val="0"/>
          <w:sz w:val="15"/>
          <w:szCs w:val="15"/>
        </w:rPr>
        <w:t>union</w:t>
      </w:r>
      <w:r w:rsidRPr="00654616">
        <w:rPr>
          <w:rFonts w:ascii="Consolas" w:eastAsia="宋体" w:hAnsi="Consolas" w:cs="宋体"/>
          <w:color w:val="CCCCCC"/>
          <w:kern w:val="0"/>
          <w:sz w:val="15"/>
          <w:szCs w:val="15"/>
        </w:rPr>
        <w:t>,</w:t>
      </w:r>
      <w:r w:rsidRPr="00654616">
        <w:rPr>
          <w:rFonts w:ascii="Consolas" w:eastAsia="宋体" w:hAnsi="Consolas" w:cs="宋体"/>
          <w:color w:val="9CDCFE"/>
          <w:kern w:val="0"/>
          <w:sz w:val="15"/>
          <w:szCs w:val="15"/>
        </w:rPr>
        <w:t>unions</w:t>
      </w:r>
    </w:p>
    <w:p w14:paraId="6C6221C7" w14:textId="6B80634D" w:rsidR="00654616" w:rsidRPr="00654616" w:rsidRDefault="00654616" w:rsidP="00654616">
      <w:pPr>
        <w:pStyle w:val="a3"/>
        <w:numPr>
          <w:ilvl w:val="0"/>
          <w:numId w:val="7"/>
        </w:numPr>
        <w:ind w:firstLineChars="0"/>
        <w:rPr>
          <w:rFonts w:ascii="微软雅黑" w:eastAsia="微软雅黑" w:hAnsi="微软雅黑"/>
          <w:b/>
          <w:bCs/>
          <w:color w:val="000000"/>
          <w:sz w:val="22"/>
        </w:rPr>
      </w:pPr>
      <w:r>
        <w:rPr>
          <w:rFonts w:hint="eastAsia"/>
        </w:rPr>
        <w:t>是否是他们的训练数据更大所以结果更优秀呢，这个要等我把他们的训练模型修改成适应我们的数据并训练后才能知晓</w:t>
      </w:r>
    </w:p>
    <w:p w14:paraId="04AC6D73" w14:textId="6B80634D" w:rsidR="00986DB5" w:rsidRPr="00986DB5" w:rsidRDefault="00986DB5" w:rsidP="00986DB5">
      <w:pPr>
        <w:rPr>
          <w:rFonts w:ascii="微软雅黑" w:eastAsia="微软雅黑" w:hAnsi="微软雅黑"/>
          <w:b/>
          <w:bCs/>
          <w:color w:val="000000"/>
          <w:sz w:val="22"/>
        </w:rPr>
      </w:pPr>
    </w:p>
    <w:p w14:paraId="7526DC18" w14:textId="186E3CF1" w:rsidR="003B6308" w:rsidRDefault="009A0CC3" w:rsidP="00C805DB">
      <w:pPr>
        <w:pStyle w:val="paragraph"/>
        <w:spacing w:before="60" w:beforeAutospacing="0" w:after="60" w:afterAutospacing="0"/>
        <w:jc w:val="both"/>
        <w:rPr>
          <w:rFonts w:ascii="微软雅黑" w:eastAsia="微软雅黑" w:hAnsi="微软雅黑"/>
          <w:color w:val="000000"/>
          <w:sz w:val="22"/>
          <w:szCs w:val="22"/>
        </w:rPr>
      </w:pPr>
      <w:r>
        <w:rPr>
          <w:rFonts w:ascii="微软雅黑" w:eastAsia="微软雅黑" w:hAnsi="微软雅黑"/>
          <w:b/>
          <w:bCs/>
          <w:color w:val="000000"/>
          <w:sz w:val="22"/>
          <w:szCs w:val="22"/>
        </w:rPr>
        <w:t>3</w:t>
      </w:r>
      <w:r w:rsidR="00C805DB">
        <w:rPr>
          <w:rFonts w:ascii="微软雅黑" w:eastAsia="微软雅黑" w:hAnsi="微软雅黑" w:hint="eastAsia"/>
          <w:b/>
          <w:bCs/>
          <w:color w:val="000000"/>
          <w:sz w:val="22"/>
          <w:szCs w:val="22"/>
        </w:rPr>
        <w:t>.</w:t>
      </w:r>
      <w:r w:rsidR="00C805DB">
        <w:rPr>
          <w:rFonts w:ascii="微软雅黑" w:eastAsia="微软雅黑" w:hAnsi="微软雅黑"/>
          <w:b/>
          <w:bCs/>
          <w:color w:val="000000"/>
          <w:sz w:val="22"/>
          <w:szCs w:val="22"/>
        </w:rPr>
        <w:t xml:space="preserve"> </w:t>
      </w:r>
      <w:r w:rsidR="003B6308">
        <w:rPr>
          <w:rFonts w:ascii="微软雅黑" w:eastAsia="微软雅黑" w:hAnsi="微软雅黑" w:hint="eastAsia"/>
          <w:b/>
          <w:bCs/>
          <w:color w:val="000000"/>
          <w:sz w:val="22"/>
          <w:szCs w:val="22"/>
        </w:rPr>
        <w:t>下周计划</w:t>
      </w:r>
      <w:r w:rsidR="003B6308">
        <w:rPr>
          <w:rFonts w:ascii="微软雅黑" w:eastAsia="微软雅黑" w:hAnsi="微软雅黑" w:hint="eastAsia"/>
          <w:color w:val="000000"/>
          <w:sz w:val="22"/>
          <w:szCs w:val="22"/>
        </w:rPr>
        <w:t xml:space="preserve"> </w:t>
      </w:r>
    </w:p>
    <w:p w14:paraId="1DBC6FBD" w14:textId="288ED280" w:rsidR="009A0CC3" w:rsidRPr="003B6308" w:rsidRDefault="005424D8" w:rsidP="00C805DB">
      <w:pPr>
        <w:pStyle w:val="a3"/>
        <w:numPr>
          <w:ilvl w:val="0"/>
          <w:numId w:val="7"/>
        </w:numPr>
        <w:ind w:firstLineChars="0"/>
      </w:pPr>
      <w:r>
        <w:rPr>
          <w:rFonts w:hint="eastAsia"/>
        </w:rPr>
        <w:t>解决内存问题并就集中判决方案进行测试</w:t>
      </w:r>
    </w:p>
    <w:sectPr w:rsidR="009A0CC3" w:rsidRPr="003B63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44847"/>
    <w:multiLevelType w:val="multilevel"/>
    <w:tmpl w:val="393AB28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CE5373"/>
    <w:multiLevelType w:val="hybridMultilevel"/>
    <w:tmpl w:val="6340FF06"/>
    <w:lvl w:ilvl="0" w:tplc="04090001">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FA90BEF"/>
    <w:multiLevelType w:val="hybridMultilevel"/>
    <w:tmpl w:val="0CDA44C2"/>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62D766F"/>
    <w:multiLevelType w:val="multilevel"/>
    <w:tmpl w:val="A0F0A8A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F134369"/>
    <w:multiLevelType w:val="hybridMultilevel"/>
    <w:tmpl w:val="42D204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2721CEA"/>
    <w:multiLevelType w:val="hybridMultilevel"/>
    <w:tmpl w:val="F632A4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13D2788"/>
    <w:multiLevelType w:val="hybridMultilevel"/>
    <w:tmpl w:val="6A1EA1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774A68"/>
    <w:multiLevelType w:val="hybridMultilevel"/>
    <w:tmpl w:val="67325DB2"/>
    <w:lvl w:ilvl="0" w:tplc="189C734A">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0B6CFE"/>
    <w:multiLevelType w:val="multilevel"/>
    <w:tmpl w:val="1996F4D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A1444B4"/>
    <w:multiLevelType w:val="multilevel"/>
    <w:tmpl w:val="C6B231B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9375552"/>
    <w:multiLevelType w:val="hybridMultilevel"/>
    <w:tmpl w:val="477E02BE"/>
    <w:lvl w:ilvl="0" w:tplc="0409000D">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5EAD688B"/>
    <w:multiLevelType w:val="hybridMultilevel"/>
    <w:tmpl w:val="FE40764E"/>
    <w:lvl w:ilvl="0" w:tplc="04090001">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8"/>
  </w:num>
  <w:num w:numId="4">
    <w:abstractNumId w:val="3"/>
  </w:num>
  <w:num w:numId="5">
    <w:abstractNumId w:val="9"/>
  </w:num>
  <w:num w:numId="6">
    <w:abstractNumId w:val="7"/>
  </w:num>
  <w:num w:numId="7">
    <w:abstractNumId w:val="1"/>
  </w:num>
  <w:num w:numId="8">
    <w:abstractNumId w:val="10"/>
  </w:num>
  <w:num w:numId="9">
    <w:abstractNumId w:val="2"/>
  </w:num>
  <w:num w:numId="10">
    <w:abstractNumId w:val="1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319"/>
    <w:rsid w:val="0001796F"/>
    <w:rsid w:val="0003553A"/>
    <w:rsid w:val="000A261A"/>
    <w:rsid w:val="000B33BF"/>
    <w:rsid w:val="000D7E9E"/>
    <w:rsid w:val="000F4234"/>
    <w:rsid w:val="0011035A"/>
    <w:rsid w:val="00163B62"/>
    <w:rsid w:val="001B67A1"/>
    <w:rsid w:val="001E3FD4"/>
    <w:rsid w:val="001F1C8E"/>
    <w:rsid w:val="001F63A4"/>
    <w:rsid w:val="00222977"/>
    <w:rsid w:val="0022484D"/>
    <w:rsid w:val="002F2440"/>
    <w:rsid w:val="00334AAF"/>
    <w:rsid w:val="00352145"/>
    <w:rsid w:val="003725B1"/>
    <w:rsid w:val="003B6308"/>
    <w:rsid w:val="003D36EF"/>
    <w:rsid w:val="003E377E"/>
    <w:rsid w:val="003F51E2"/>
    <w:rsid w:val="004708E9"/>
    <w:rsid w:val="004B7E91"/>
    <w:rsid w:val="00502C00"/>
    <w:rsid w:val="0050433E"/>
    <w:rsid w:val="005424D8"/>
    <w:rsid w:val="00590788"/>
    <w:rsid w:val="005C65F2"/>
    <w:rsid w:val="006171DA"/>
    <w:rsid w:val="00654616"/>
    <w:rsid w:val="006C58CB"/>
    <w:rsid w:val="006F04DD"/>
    <w:rsid w:val="007421E9"/>
    <w:rsid w:val="007E6CA6"/>
    <w:rsid w:val="00885319"/>
    <w:rsid w:val="00986DB5"/>
    <w:rsid w:val="009A0CC3"/>
    <w:rsid w:val="00A114BF"/>
    <w:rsid w:val="00A1712B"/>
    <w:rsid w:val="00A319A8"/>
    <w:rsid w:val="00A819B1"/>
    <w:rsid w:val="00A909AB"/>
    <w:rsid w:val="00AE3E13"/>
    <w:rsid w:val="00AF67EF"/>
    <w:rsid w:val="00B44F70"/>
    <w:rsid w:val="00B47129"/>
    <w:rsid w:val="00B53C73"/>
    <w:rsid w:val="00B625E9"/>
    <w:rsid w:val="00B80B65"/>
    <w:rsid w:val="00BE3AD0"/>
    <w:rsid w:val="00BF101D"/>
    <w:rsid w:val="00C10F7C"/>
    <w:rsid w:val="00C14EDE"/>
    <w:rsid w:val="00C511D9"/>
    <w:rsid w:val="00C805DB"/>
    <w:rsid w:val="00C97CC0"/>
    <w:rsid w:val="00CB65A9"/>
    <w:rsid w:val="00CD4341"/>
    <w:rsid w:val="00CE05BC"/>
    <w:rsid w:val="00DC4018"/>
    <w:rsid w:val="00DE52B6"/>
    <w:rsid w:val="00DF5F5D"/>
    <w:rsid w:val="00E429FE"/>
    <w:rsid w:val="00E86ED6"/>
    <w:rsid w:val="00E87272"/>
    <w:rsid w:val="00EA37EA"/>
    <w:rsid w:val="00EC0642"/>
    <w:rsid w:val="00ED1F89"/>
    <w:rsid w:val="00ED7005"/>
    <w:rsid w:val="00EE7F55"/>
    <w:rsid w:val="00F1466A"/>
    <w:rsid w:val="00F22521"/>
    <w:rsid w:val="00F41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B2725"/>
  <w15:chartTrackingRefBased/>
  <w15:docId w15:val="{EF491188-B140-4985-9DD6-5F9A608B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6308"/>
    <w:pPr>
      <w:keepNext/>
      <w:keepLines/>
      <w:spacing w:before="340" w:after="330" w:line="578" w:lineRule="auto"/>
      <w:outlineLvl w:val="0"/>
    </w:pPr>
    <w:rPr>
      <w:b/>
      <w:bCs/>
      <w:kern w:val="44"/>
      <w:sz w:val="44"/>
      <w:szCs w:val="44"/>
    </w:rPr>
  </w:style>
  <w:style w:type="paragraph" w:styleId="4">
    <w:name w:val="heading 4"/>
    <w:basedOn w:val="a"/>
    <w:link w:val="40"/>
    <w:uiPriority w:val="9"/>
    <w:qFormat/>
    <w:rsid w:val="003B630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3B6308"/>
    <w:rPr>
      <w:rFonts w:ascii="宋体" w:eastAsia="宋体" w:hAnsi="宋体" w:cs="宋体"/>
      <w:b/>
      <w:bCs/>
      <w:kern w:val="0"/>
      <w:sz w:val="24"/>
      <w:szCs w:val="24"/>
    </w:rPr>
  </w:style>
  <w:style w:type="paragraph" w:styleId="a3">
    <w:name w:val="List Paragraph"/>
    <w:basedOn w:val="a"/>
    <w:uiPriority w:val="34"/>
    <w:qFormat/>
    <w:rsid w:val="003B6308"/>
    <w:pPr>
      <w:ind w:firstLineChars="200" w:firstLine="420"/>
    </w:pPr>
  </w:style>
  <w:style w:type="paragraph" w:customStyle="1" w:styleId="paragraph">
    <w:name w:val="paragraph"/>
    <w:basedOn w:val="a"/>
    <w:semiHidden/>
    <w:rsid w:val="003B6308"/>
    <w:pPr>
      <w:widowControl/>
      <w:spacing w:before="100" w:beforeAutospacing="1" w:after="100" w:afterAutospacing="1"/>
      <w:jc w:val="left"/>
    </w:pPr>
    <w:rPr>
      <w:rFonts w:ascii="等线" w:eastAsia="等线" w:hAnsi="等线" w:cs="Times New Roman"/>
      <w:kern w:val="0"/>
      <w:sz w:val="24"/>
      <w:szCs w:val="24"/>
    </w:rPr>
  </w:style>
  <w:style w:type="character" w:customStyle="1" w:styleId="10">
    <w:name w:val="标题 1 字符"/>
    <w:basedOn w:val="a0"/>
    <w:link w:val="1"/>
    <w:uiPriority w:val="9"/>
    <w:rsid w:val="003B6308"/>
    <w:rPr>
      <w:b/>
      <w:bCs/>
      <w:kern w:val="44"/>
      <w:sz w:val="44"/>
      <w:szCs w:val="44"/>
    </w:rPr>
  </w:style>
  <w:style w:type="table" w:styleId="a4">
    <w:name w:val="Table Grid"/>
    <w:basedOn w:val="a1"/>
    <w:uiPriority w:val="39"/>
    <w:rsid w:val="002248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Plain Table 3"/>
    <w:basedOn w:val="a1"/>
    <w:uiPriority w:val="43"/>
    <w:rsid w:val="002248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5">
    <w:name w:val="Placeholder Text"/>
    <w:basedOn w:val="a0"/>
    <w:uiPriority w:val="99"/>
    <w:semiHidden/>
    <w:rsid w:val="00B53C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6109">
      <w:bodyDiv w:val="1"/>
      <w:marLeft w:val="0"/>
      <w:marRight w:val="0"/>
      <w:marTop w:val="0"/>
      <w:marBottom w:val="0"/>
      <w:divBdr>
        <w:top w:val="none" w:sz="0" w:space="0" w:color="auto"/>
        <w:left w:val="none" w:sz="0" w:space="0" w:color="auto"/>
        <w:bottom w:val="none" w:sz="0" w:space="0" w:color="auto"/>
        <w:right w:val="none" w:sz="0" w:space="0" w:color="auto"/>
      </w:divBdr>
      <w:divsChild>
        <w:div w:id="1653220465">
          <w:marLeft w:val="0"/>
          <w:marRight w:val="0"/>
          <w:marTop w:val="0"/>
          <w:marBottom w:val="0"/>
          <w:divBdr>
            <w:top w:val="none" w:sz="0" w:space="0" w:color="auto"/>
            <w:left w:val="none" w:sz="0" w:space="0" w:color="auto"/>
            <w:bottom w:val="none" w:sz="0" w:space="0" w:color="auto"/>
            <w:right w:val="none" w:sz="0" w:space="0" w:color="auto"/>
          </w:divBdr>
          <w:divsChild>
            <w:div w:id="18937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32826">
      <w:bodyDiv w:val="1"/>
      <w:marLeft w:val="0"/>
      <w:marRight w:val="0"/>
      <w:marTop w:val="0"/>
      <w:marBottom w:val="0"/>
      <w:divBdr>
        <w:top w:val="none" w:sz="0" w:space="0" w:color="auto"/>
        <w:left w:val="none" w:sz="0" w:space="0" w:color="auto"/>
        <w:bottom w:val="none" w:sz="0" w:space="0" w:color="auto"/>
        <w:right w:val="none" w:sz="0" w:space="0" w:color="auto"/>
      </w:divBdr>
      <w:divsChild>
        <w:div w:id="1666937648">
          <w:marLeft w:val="0"/>
          <w:marRight w:val="0"/>
          <w:marTop w:val="0"/>
          <w:marBottom w:val="0"/>
          <w:divBdr>
            <w:top w:val="none" w:sz="0" w:space="0" w:color="auto"/>
            <w:left w:val="none" w:sz="0" w:space="0" w:color="auto"/>
            <w:bottom w:val="none" w:sz="0" w:space="0" w:color="auto"/>
            <w:right w:val="none" w:sz="0" w:space="0" w:color="auto"/>
          </w:divBdr>
          <w:divsChild>
            <w:div w:id="1887251427">
              <w:marLeft w:val="0"/>
              <w:marRight w:val="0"/>
              <w:marTop w:val="0"/>
              <w:marBottom w:val="0"/>
              <w:divBdr>
                <w:top w:val="none" w:sz="0" w:space="0" w:color="auto"/>
                <w:left w:val="none" w:sz="0" w:space="0" w:color="auto"/>
                <w:bottom w:val="none" w:sz="0" w:space="0" w:color="auto"/>
                <w:right w:val="none" w:sz="0" w:space="0" w:color="auto"/>
              </w:divBdr>
            </w:div>
            <w:div w:id="825897976">
              <w:marLeft w:val="0"/>
              <w:marRight w:val="0"/>
              <w:marTop w:val="0"/>
              <w:marBottom w:val="0"/>
              <w:divBdr>
                <w:top w:val="none" w:sz="0" w:space="0" w:color="auto"/>
                <w:left w:val="none" w:sz="0" w:space="0" w:color="auto"/>
                <w:bottom w:val="none" w:sz="0" w:space="0" w:color="auto"/>
                <w:right w:val="none" w:sz="0" w:space="0" w:color="auto"/>
              </w:divBdr>
            </w:div>
            <w:div w:id="1271667619">
              <w:marLeft w:val="0"/>
              <w:marRight w:val="0"/>
              <w:marTop w:val="0"/>
              <w:marBottom w:val="0"/>
              <w:divBdr>
                <w:top w:val="none" w:sz="0" w:space="0" w:color="auto"/>
                <w:left w:val="none" w:sz="0" w:space="0" w:color="auto"/>
                <w:bottom w:val="none" w:sz="0" w:space="0" w:color="auto"/>
                <w:right w:val="none" w:sz="0" w:space="0" w:color="auto"/>
              </w:divBdr>
            </w:div>
            <w:div w:id="1200506982">
              <w:marLeft w:val="0"/>
              <w:marRight w:val="0"/>
              <w:marTop w:val="0"/>
              <w:marBottom w:val="0"/>
              <w:divBdr>
                <w:top w:val="none" w:sz="0" w:space="0" w:color="auto"/>
                <w:left w:val="none" w:sz="0" w:space="0" w:color="auto"/>
                <w:bottom w:val="none" w:sz="0" w:space="0" w:color="auto"/>
                <w:right w:val="none" w:sz="0" w:space="0" w:color="auto"/>
              </w:divBdr>
            </w:div>
            <w:div w:id="2100829364">
              <w:marLeft w:val="0"/>
              <w:marRight w:val="0"/>
              <w:marTop w:val="0"/>
              <w:marBottom w:val="0"/>
              <w:divBdr>
                <w:top w:val="none" w:sz="0" w:space="0" w:color="auto"/>
                <w:left w:val="none" w:sz="0" w:space="0" w:color="auto"/>
                <w:bottom w:val="none" w:sz="0" w:space="0" w:color="auto"/>
                <w:right w:val="none" w:sz="0" w:space="0" w:color="auto"/>
              </w:divBdr>
            </w:div>
            <w:div w:id="1098872170">
              <w:marLeft w:val="0"/>
              <w:marRight w:val="0"/>
              <w:marTop w:val="0"/>
              <w:marBottom w:val="0"/>
              <w:divBdr>
                <w:top w:val="none" w:sz="0" w:space="0" w:color="auto"/>
                <w:left w:val="none" w:sz="0" w:space="0" w:color="auto"/>
                <w:bottom w:val="none" w:sz="0" w:space="0" w:color="auto"/>
                <w:right w:val="none" w:sz="0" w:space="0" w:color="auto"/>
              </w:divBdr>
            </w:div>
            <w:div w:id="425855634">
              <w:marLeft w:val="0"/>
              <w:marRight w:val="0"/>
              <w:marTop w:val="0"/>
              <w:marBottom w:val="0"/>
              <w:divBdr>
                <w:top w:val="none" w:sz="0" w:space="0" w:color="auto"/>
                <w:left w:val="none" w:sz="0" w:space="0" w:color="auto"/>
                <w:bottom w:val="none" w:sz="0" w:space="0" w:color="auto"/>
                <w:right w:val="none" w:sz="0" w:space="0" w:color="auto"/>
              </w:divBdr>
            </w:div>
            <w:div w:id="197474706">
              <w:marLeft w:val="0"/>
              <w:marRight w:val="0"/>
              <w:marTop w:val="0"/>
              <w:marBottom w:val="0"/>
              <w:divBdr>
                <w:top w:val="none" w:sz="0" w:space="0" w:color="auto"/>
                <w:left w:val="none" w:sz="0" w:space="0" w:color="auto"/>
                <w:bottom w:val="none" w:sz="0" w:space="0" w:color="auto"/>
                <w:right w:val="none" w:sz="0" w:space="0" w:color="auto"/>
              </w:divBdr>
            </w:div>
            <w:div w:id="655112897">
              <w:marLeft w:val="0"/>
              <w:marRight w:val="0"/>
              <w:marTop w:val="0"/>
              <w:marBottom w:val="0"/>
              <w:divBdr>
                <w:top w:val="none" w:sz="0" w:space="0" w:color="auto"/>
                <w:left w:val="none" w:sz="0" w:space="0" w:color="auto"/>
                <w:bottom w:val="none" w:sz="0" w:space="0" w:color="auto"/>
                <w:right w:val="none" w:sz="0" w:space="0" w:color="auto"/>
              </w:divBdr>
            </w:div>
            <w:div w:id="716052080">
              <w:marLeft w:val="0"/>
              <w:marRight w:val="0"/>
              <w:marTop w:val="0"/>
              <w:marBottom w:val="0"/>
              <w:divBdr>
                <w:top w:val="none" w:sz="0" w:space="0" w:color="auto"/>
                <w:left w:val="none" w:sz="0" w:space="0" w:color="auto"/>
                <w:bottom w:val="none" w:sz="0" w:space="0" w:color="auto"/>
                <w:right w:val="none" w:sz="0" w:space="0" w:color="auto"/>
              </w:divBdr>
            </w:div>
            <w:div w:id="1258296054">
              <w:marLeft w:val="0"/>
              <w:marRight w:val="0"/>
              <w:marTop w:val="0"/>
              <w:marBottom w:val="0"/>
              <w:divBdr>
                <w:top w:val="none" w:sz="0" w:space="0" w:color="auto"/>
                <w:left w:val="none" w:sz="0" w:space="0" w:color="auto"/>
                <w:bottom w:val="none" w:sz="0" w:space="0" w:color="auto"/>
                <w:right w:val="none" w:sz="0" w:space="0" w:color="auto"/>
              </w:divBdr>
            </w:div>
            <w:div w:id="1992446704">
              <w:marLeft w:val="0"/>
              <w:marRight w:val="0"/>
              <w:marTop w:val="0"/>
              <w:marBottom w:val="0"/>
              <w:divBdr>
                <w:top w:val="none" w:sz="0" w:space="0" w:color="auto"/>
                <w:left w:val="none" w:sz="0" w:space="0" w:color="auto"/>
                <w:bottom w:val="none" w:sz="0" w:space="0" w:color="auto"/>
                <w:right w:val="none" w:sz="0" w:space="0" w:color="auto"/>
              </w:divBdr>
            </w:div>
            <w:div w:id="14644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8823">
      <w:bodyDiv w:val="1"/>
      <w:marLeft w:val="0"/>
      <w:marRight w:val="0"/>
      <w:marTop w:val="0"/>
      <w:marBottom w:val="0"/>
      <w:divBdr>
        <w:top w:val="none" w:sz="0" w:space="0" w:color="auto"/>
        <w:left w:val="none" w:sz="0" w:space="0" w:color="auto"/>
        <w:bottom w:val="none" w:sz="0" w:space="0" w:color="auto"/>
        <w:right w:val="none" w:sz="0" w:space="0" w:color="auto"/>
      </w:divBdr>
      <w:divsChild>
        <w:div w:id="1269586331">
          <w:marLeft w:val="0"/>
          <w:marRight w:val="0"/>
          <w:marTop w:val="0"/>
          <w:marBottom w:val="0"/>
          <w:divBdr>
            <w:top w:val="none" w:sz="0" w:space="0" w:color="auto"/>
            <w:left w:val="none" w:sz="0" w:space="0" w:color="auto"/>
            <w:bottom w:val="none" w:sz="0" w:space="0" w:color="auto"/>
            <w:right w:val="none" w:sz="0" w:space="0" w:color="auto"/>
          </w:divBdr>
          <w:divsChild>
            <w:div w:id="1765999965">
              <w:marLeft w:val="0"/>
              <w:marRight w:val="0"/>
              <w:marTop w:val="0"/>
              <w:marBottom w:val="0"/>
              <w:divBdr>
                <w:top w:val="none" w:sz="0" w:space="0" w:color="auto"/>
                <w:left w:val="none" w:sz="0" w:space="0" w:color="auto"/>
                <w:bottom w:val="none" w:sz="0" w:space="0" w:color="auto"/>
                <w:right w:val="none" w:sz="0" w:space="0" w:color="auto"/>
              </w:divBdr>
            </w:div>
            <w:div w:id="1026447697">
              <w:marLeft w:val="0"/>
              <w:marRight w:val="0"/>
              <w:marTop w:val="0"/>
              <w:marBottom w:val="0"/>
              <w:divBdr>
                <w:top w:val="none" w:sz="0" w:space="0" w:color="auto"/>
                <w:left w:val="none" w:sz="0" w:space="0" w:color="auto"/>
                <w:bottom w:val="none" w:sz="0" w:space="0" w:color="auto"/>
                <w:right w:val="none" w:sz="0" w:space="0" w:color="auto"/>
              </w:divBdr>
            </w:div>
            <w:div w:id="191379616">
              <w:marLeft w:val="0"/>
              <w:marRight w:val="0"/>
              <w:marTop w:val="0"/>
              <w:marBottom w:val="0"/>
              <w:divBdr>
                <w:top w:val="none" w:sz="0" w:space="0" w:color="auto"/>
                <w:left w:val="none" w:sz="0" w:space="0" w:color="auto"/>
                <w:bottom w:val="none" w:sz="0" w:space="0" w:color="auto"/>
                <w:right w:val="none" w:sz="0" w:space="0" w:color="auto"/>
              </w:divBdr>
            </w:div>
            <w:div w:id="1589385807">
              <w:marLeft w:val="0"/>
              <w:marRight w:val="0"/>
              <w:marTop w:val="0"/>
              <w:marBottom w:val="0"/>
              <w:divBdr>
                <w:top w:val="none" w:sz="0" w:space="0" w:color="auto"/>
                <w:left w:val="none" w:sz="0" w:space="0" w:color="auto"/>
                <w:bottom w:val="none" w:sz="0" w:space="0" w:color="auto"/>
                <w:right w:val="none" w:sz="0" w:space="0" w:color="auto"/>
              </w:divBdr>
            </w:div>
            <w:div w:id="1573545187">
              <w:marLeft w:val="0"/>
              <w:marRight w:val="0"/>
              <w:marTop w:val="0"/>
              <w:marBottom w:val="0"/>
              <w:divBdr>
                <w:top w:val="none" w:sz="0" w:space="0" w:color="auto"/>
                <w:left w:val="none" w:sz="0" w:space="0" w:color="auto"/>
                <w:bottom w:val="none" w:sz="0" w:space="0" w:color="auto"/>
                <w:right w:val="none" w:sz="0" w:space="0" w:color="auto"/>
              </w:divBdr>
            </w:div>
            <w:div w:id="1813710399">
              <w:marLeft w:val="0"/>
              <w:marRight w:val="0"/>
              <w:marTop w:val="0"/>
              <w:marBottom w:val="0"/>
              <w:divBdr>
                <w:top w:val="none" w:sz="0" w:space="0" w:color="auto"/>
                <w:left w:val="none" w:sz="0" w:space="0" w:color="auto"/>
                <w:bottom w:val="none" w:sz="0" w:space="0" w:color="auto"/>
                <w:right w:val="none" w:sz="0" w:space="0" w:color="auto"/>
              </w:divBdr>
            </w:div>
            <w:div w:id="961618544">
              <w:marLeft w:val="0"/>
              <w:marRight w:val="0"/>
              <w:marTop w:val="0"/>
              <w:marBottom w:val="0"/>
              <w:divBdr>
                <w:top w:val="none" w:sz="0" w:space="0" w:color="auto"/>
                <w:left w:val="none" w:sz="0" w:space="0" w:color="auto"/>
                <w:bottom w:val="none" w:sz="0" w:space="0" w:color="auto"/>
                <w:right w:val="none" w:sz="0" w:space="0" w:color="auto"/>
              </w:divBdr>
            </w:div>
            <w:div w:id="671105471">
              <w:marLeft w:val="0"/>
              <w:marRight w:val="0"/>
              <w:marTop w:val="0"/>
              <w:marBottom w:val="0"/>
              <w:divBdr>
                <w:top w:val="none" w:sz="0" w:space="0" w:color="auto"/>
                <w:left w:val="none" w:sz="0" w:space="0" w:color="auto"/>
                <w:bottom w:val="none" w:sz="0" w:space="0" w:color="auto"/>
                <w:right w:val="none" w:sz="0" w:space="0" w:color="auto"/>
              </w:divBdr>
            </w:div>
            <w:div w:id="1238979581">
              <w:marLeft w:val="0"/>
              <w:marRight w:val="0"/>
              <w:marTop w:val="0"/>
              <w:marBottom w:val="0"/>
              <w:divBdr>
                <w:top w:val="none" w:sz="0" w:space="0" w:color="auto"/>
                <w:left w:val="none" w:sz="0" w:space="0" w:color="auto"/>
                <w:bottom w:val="none" w:sz="0" w:space="0" w:color="auto"/>
                <w:right w:val="none" w:sz="0" w:space="0" w:color="auto"/>
              </w:divBdr>
            </w:div>
            <w:div w:id="886336711">
              <w:marLeft w:val="0"/>
              <w:marRight w:val="0"/>
              <w:marTop w:val="0"/>
              <w:marBottom w:val="0"/>
              <w:divBdr>
                <w:top w:val="none" w:sz="0" w:space="0" w:color="auto"/>
                <w:left w:val="none" w:sz="0" w:space="0" w:color="auto"/>
                <w:bottom w:val="none" w:sz="0" w:space="0" w:color="auto"/>
                <w:right w:val="none" w:sz="0" w:space="0" w:color="auto"/>
              </w:divBdr>
            </w:div>
            <w:div w:id="1029450441">
              <w:marLeft w:val="0"/>
              <w:marRight w:val="0"/>
              <w:marTop w:val="0"/>
              <w:marBottom w:val="0"/>
              <w:divBdr>
                <w:top w:val="none" w:sz="0" w:space="0" w:color="auto"/>
                <w:left w:val="none" w:sz="0" w:space="0" w:color="auto"/>
                <w:bottom w:val="none" w:sz="0" w:space="0" w:color="auto"/>
                <w:right w:val="none" w:sz="0" w:space="0" w:color="auto"/>
              </w:divBdr>
            </w:div>
            <w:div w:id="1949191659">
              <w:marLeft w:val="0"/>
              <w:marRight w:val="0"/>
              <w:marTop w:val="0"/>
              <w:marBottom w:val="0"/>
              <w:divBdr>
                <w:top w:val="none" w:sz="0" w:space="0" w:color="auto"/>
                <w:left w:val="none" w:sz="0" w:space="0" w:color="auto"/>
                <w:bottom w:val="none" w:sz="0" w:space="0" w:color="auto"/>
                <w:right w:val="none" w:sz="0" w:space="0" w:color="auto"/>
              </w:divBdr>
            </w:div>
            <w:div w:id="1169977942">
              <w:marLeft w:val="0"/>
              <w:marRight w:val="0"/>
              <w:marTop w:val="0"/>
              <w:marBottom w:val="0"/>
              <w:divBdr>
                <w:top w:val="none" w:sz="0" w:space="0" w:color="auto"/>
                <w:left w:val="none" w:sz="0" w:space="0" w:color="auto"/>
                <w:bottom w:val="none" w:sz="0" w:space="0" w:color="auto"/>
                <w:right w:val="none" w:sz="0" w:space="0" w:color="auto"/>
              </w:divBdr>
            </w:div>
            <w:div w:id="80294957">
              <w:marLeft w:val="0"/>
              <w:marRight w:val="0"/>
              <w:marTop w:val="0"/>
              <w:marBottom w:val="0"/>
              <w:divBdr>
                <w:top w:val="none" w:sz="0" w:space="0" w:color="auto"/>
                <w:left w:val="none" w:sz="0" w:space="0" w:color="auto"/>
                <w:bottom w:val="none" w:sz="0" w:space="0" w:color="auto"/>
                <w:right w:val="none" w:sz="0" w:space="0" w:color="auto"/>
              </w:divBdr>
            </w:div>
            <w:div w:id="984159189">
              <w:marLeft w:val="0"/>
              <w:marRight w:val="0"/>
              <w:marTop w:val="0"/>
              <w:marBottom w:val="0"/>
              <w:divBdr>
                <w:top w:val="none" w:sz="0" w:space="0" w:color="auto"/>
                <w:left w:val="none" w:sz="0" w:space="0" w:color="auto"/>
                <w:bottom w:val="none" w:sz="0" w:space="0" w:color="auto"/>
                <w:right w:val="none" w:sz="0" w:space="0" w:color="auto"/>
              </w:divBdr>
            </w:div>
            <w:div w:id="1699695990">
              <w:marLeft w:val="0"/>
              <w:marRight w:val="0"/>
              <w:marTop w:val="0"/>
              <w:marBottom w:val="0"/>
              <w:divBdr>
                <w:top w:val="none" w:sz="0" w:space="0" w:color="auto"/>
                <w:left w:val="none" w:sz="0" w:space="0" w:color="auto"/>
                <w:bottom w:val="none" w:sz="0" w:space="0" w:color="auto"/>
                <w:right w:val="none" w:sz="0" w:space="0" w:color="auto"/>
              </w:divBdr>
            </w:div>
            <w:div w:id="1065103174">
              <w:marLeft w:val="0"/>
              <w:marRight w:val="0"/>
              <w:marTop w:val="0"/>
              <w:marBottom w:val="0"/>
              <w:divBdr>
                <w:top w:val="none" w:sz="0" w:space="0" w:color="auto"/>
                <w:left w:val="none" w:sz="0" w:space="0" w:color="auto"/>
                <w:bottom w:val="none" w:sz="0" w:space="0" w:color="auto"/>
                <w:right w:val="none" w:sz="0" w:space="0" w:color="auto"/>
              </w:divBdr>
            </w:div>
            <w:div w:id="806775858">
              <w:marLeft w:val="0"/>
              <w:marRight w:val="0"/>
              <w:marTop w:val="0"/>
              <w:marBottom w:val="0"/>
              <w:divBdr>
                <w:top w:val="none" w:sz="0" w:space="0" w:color="auto"/>
                <w:left w:val="none" w:sz="0" w:space="0" w:color="auto"/>
                <w:bottom w:val="none" w:sz="0" w:space="0" w:color="auto"/>
                <w:right w:val="none" w:sz="0" w:space="0" w:color="auto"/>
              </w:divBdr>
            </w:div>
            <w:div w:id="1486117772">
              <w:marLeft w:val="0"/>
              <w:marRight w:val="0"/>
              <w:marTop w:val="0"/>
              <w:marBottom w:val="0"/>
              <w:divBdr>
                <w:top w:val="none" w:sz="0" w:space="0" w:color="auto"/>
                <w:left w:val="none" w:sz="0" w:space="0" w:color="auto"/>
                <w:bottom w:val="none" w:sz="0" w:space="0" w:color="auto"/>
                <w:right w:val="none" w:sz="0" w:space="0" w:color="auto"/>
              </w:divBdr>
            </w:div>
            <w:div w:id="911310039">
              <w:marLeft w:val="0"/>
              <w:marRight w:val="0"/>
              <w:marTop w:val="0"/>
              <w:marBottom w:val="0"/>
              <w:divBdr>
                <w:top w:val="none" w:sz="0" w:space="0" w:color="auto"/>
                <w:left w:val="none" w:sz="0" w:space="0" w:color="auto"/>
                <w:bottom w:val="none" w:sz="0" w:space="0" w:color="auto"/>
                <w:right w:val="none" w:sz="0" w:space="0" w:color="auto"/>
              </w:divBdr>
            </w:div>
            <w:div w:id="2076926963">
              <w:marLeft w:val="0"/>
              <w:marRight w:val="0"/>
              <w:marTop w:val="0"/>
              <w:marBottom w:val="0"/>
              <w:divBdr>
                <w:top w:val="none" w:sz="0" w:space="0" w:color="auto"/>
                <w:left w:val="none" w:sz="0" w:space="0" w:color="auto"/>
                <w:bottom w:val="none" w:sz="0" w:space="0" w:color="auto"/>
                <w:right w:val="none" w:sz="0" w:space="0" w:color="auto"/>
              </w:divBdr>
            </w:div>
            <w:div w:id="350106128">
              <w:marLeft w:val="0"/>
              <w:marRight w:val="0"/>
              <w:marTop w:val="0"/>
              <w:marBottom w:val="0"/>
              <w:divBdr>
                <w:top w:val="none" w:sz="0" w:space="0" w:color="auto"/>
                <w:left w:val="none" w:sz="0" w:space="0" w:color="auto"/>
                <w:bottom w:val="none" w:sz="0" w:space="0" w:color="auto"/>
                <w:right w:val="none" w:sz="0" w:space="0" w:color="auto"/>
              </w:divBdr>
            </w:div>
            <w:div w:id="889002684">
              <w:marLeft w:val="0"/>
              <w:marRight w:val="0"/>
              <w:marTop w:val="0"/>
              <w:marBottom w:val="0"/>
              <w:divBdr>
                <w:top w:val="none" w:sz="0" w:space="0" w:color="auto"/>
                <w:left w:val="none" w:sz="0" w:space="0" w:color="auto"/>
                <w:bottom w:val="none" w:sz="0" w:space="0" w:color="auto"/>
                <w:right w:val="none" w:sz="0" w:space="0" w:color="auto"/>
              </w:divBdr>
            </w:div>
            <w:div w:id="539780547">
              <w:marLeft w:val="0"/>
              <w:marRight w:val="0"/>
              <w:marTop w:val="0"/>
              <w:marBottom w:val="0"/>
              <w:divBdr>
                <w:top w:val="none" w:sz="0" w:space="0" w:color="auto"/>
                <w:left w:val="none" w:sz="0" w:space="0" w:color="auto"/>
                <w:bottom w:val="none" w:sz="0" w:space="0" w:color="auto"/>
                <w:right w:val="none" w:sz="0" w:space="0" w:color="auto"/>
              </w:divBdr>
            </w:div>
            <w:div w:id="281618441">
              <w:marLeft w:val="0"/>
              <w:marRight w:val="0"/>
              <w:marTop w:val="0"/>
              <w:marBottom w:val="0"/>
              <w:divBdr>
                <w:top w:val="none" w:sz="0" w:space="0" w:color="auto"/>
                <w:left w:val="none" w:sz="0" w:space="0" w:color="auto"/>
                <w:bottom w:val="none" w:sz="0" w:space="0" w:color="auto"/>
                <w:right w:val="none" w:sz="0" w:space="0" w:color="auto"/>
              </w:divBdr>
            </w:div>
            <w:div w:id="1994947462">
              <w:marLeft w:val="0"/>
              <w:marRight w:val="0"/>
              <w:marTop w:val="0"/>
              <w:marBottom w:val="0"/>
              <w:divBdr>
                <w:top w:val="none" w:sz="0" w:space="0" w:color="auto"/>
                <w:left w:val="none" w:sz="0" w:space="0" w:color="auto"/>
                <w:bottom w:val="none" w:sz="0" w:space="0" w:color="auto"/>
                <w:right w:val="none" w:sz="0" w:space="0" w:color="auto"/>
              </w:divBdr>
            </w:div>
            <w:div w:id="1617759659">
              <w:marLeft w:val="0"/>
              <w:marRight w:val="0"/>
              <w:marTop w:val="0"/>
              <w:marBottom w:val="0"/>
              <w:divBdr>
                <w:top w:val="none" w:sz="0" w:space="0" w:color="auto"/>
                <w:left w:val="none" w:sz="0" w:space="0" w:color="auto"/>
                <w:bottom w:val="none" w:sz="0" w:space="0" w:color="auto"/>
                <w:right w:val="none" w:sz="0" w:space="0" w:color="auto"/>
              </w:divBdr>
            </w:div>
            <w:div w:id="1489440380">
              <w:marLeft w:val="0"/>
              <w:marRight w:val="0"/>
              <w:marTop w:val="0"/>
              <w:marBottom w:val="0"/>
              <w:divBdr>
                <w:top w:val="none" w:sz="0" w:space="0" w:color="auto"/>
                <w:left w:val="none" w:sz="0" w:space="0" w:color="auto"/>
                <w:bottom w:val="none" w:sz="0" w:space="0" w:color="auto"/>
                <w:right w:val="none" w:sz="0" w:space="0" w:color="auto"/>
              </w:divBdr>
            </w:div>
            <w:div w:id="10422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0220">
      <w:bodyDiv w:val="1"/>
      <w:marLeft w:val="0"/>
      <w:marRight w:val="0"/>
      <w:marTop w:val="0"/>
      <w:marBottom w:val="0"/>
      <w:divBdr>
        <w:top w:val="none" w:sz="0" w:space="0" w:color="auto"/>
        <w:left w:val="none" w:sz="0" w:space="0" w:color="auto"/>
        <w:bottom w:val="none" w:sz="0" w:space="0" w:color="auto"/>
        <w:right w:val="none" w:sz="0" w:space="0" w:color="auto"/>
      </w:divBdr>
    </w:div>
    <w:div w:id="969822481">
      <w:bodyDiv w:val="1"/>
      <w:marLeft w:val="0"/>
      <w:marRight w:val="0"/>
      <w:marTop w:val="0"/>
      <w:marBottom w:val="0"/>
      <w:divBdr>
        <w:top w:val="none" w:sz="0" w:space="0" w:color="auto"/>
        <w:left w:val="none" w:sz="0" w:space="0" w:color="auto"/>
        <w:bottom w:val="none" w:sz="0" w:space="0" w:color="auto"/>
        <w:right w:val="none" w:sz="0" w:space="0" w:color="auto"/>
      </w:divBdr>
      <w:divsChild>
        <w:div w:id="1679306363">
          <w:marLeft w:val="0"/>
          <w:marRight w:val="0"/>
          <w:marTop w:val="0"/>
          <w:marBottom w:val="0"/>
          <w:divBdr>
            <w:top w:val="none" w:sz="0" w:space="0" w:color="auto"/>
            <w:left w:val="none" w:sz="0" w:space="0" w:color="auto"/>
            <w:bottom w:val="none" w:sz="0" w:space="0" w:color="auto"/>
            <w:right w:val="none" w:sz="0" w:space="0" w:color="auto"/>
          </w:divBdr>
          <w:divsChild>
            <w:div w:id="537934865">
              <w:marLeft w:val="0"/>
              <w:marRight w:val="0"/>
              <w:marTop w:val="0"/>
              <w:marBottom w:val="0"/>
              <w:divBdr>
                <w:top w:val="none" w:sz="0" w:space="0" w:color="auto"/>
                <w:left w:val="none" w:sz="0" w:space="0" w:color="auto"/>
                <w:bottom w:val="none" w:sz="0" w:space="0" w:color="auto"/>
                <w:right w:val="none" w:sz="0" w:space="0" w:color="auto"/>
              </w:divBdr>
            </w:div>
            <w:div w:id="61097799">
              <w:marLeft w:val="0"/>
              <w:marRight w:val="0"/>
              <w:marTop w:val="0"/>
              <w:marBottom w:val="0"/>
              <w:divBdr>
                <w:top w:val="none" w:sz="0" w:space="0" w:color="auto"/>
                <w:left w:val="none" w:sz="0" w:space="0" w:color="auto"/>
                <w:bottom w:val="none" w:sz="0" w:space="0" w:color="auto"/>
                <w:right w:val="none" w:sz="0" w:space="0" w:color="auto"/>
              </w:divBdr>
            </w:div>
            <w:div w:id="507065608">
              <w:marLeft w:val="0"/>
              <w:marRight w:val="0"/>
              <w:marTop w:val="0"/>
              <w:marBottom w:val="0"/>
              <w:divBdr>
                <w:top w:val="none" w:sz="0" w:space="0" w:color="auto"/>
                <w:left w:val="none" w:sz="0" w:space="0" w:color="auto"/>
                <w:bottom w:val="none" w:sz="0" w:space="0" w:color="auto"/>
                <w:right w:val="none" w:sz="0" w:space="0" w:color="auto"/>
              </w:divBdr>
            </w:div>
            <w:div w:id="2099641">
              <w:marLeft w:val="0"/>
              <w:marRight w:val="0"/>
              <w:marTop w:val="0"/>
              <w:marBottom w:val="0"/>
              <w:divBdr>
                <w:top w:val="none" w:sz="0" w:space="0" w:color="auto"/>
                <w:left w:val="none" w:sz="0" w:space="0" w:color="auto"/>
                <w:bottom w:val="none" w:sz="0" w:space="0" w:color="auto"/>
                <w:right w:val="none" w:sz="0" w:space="0" w:color="auto"/>
              </w:divBdr>
            </w:div>
            <w:div w:id="272711971">
              <w:marLeft w:val="0"/>
              <w:marRight w:val="0"/>
              <w:marTop w:val="0"/>
              <w:marBottom w:val="0"/>
              <w:divBdr>
                <w:top w:val="none" w:sz="0" w:space="0" w:color="auto"/>
                <w:left w:val="none" w:sz="0" w:space="0" w:color="auto"/>
                <w:bottom w:val="none" w:sz="0" w:space="0" w:color="auto"/>
                <w:right w:val="none" w:sz="0" w:space="0" w:color="auto"/>
              </w:divBdr>
            </w:div>
            <w:div w:id="1903827904">
              <w:marLeft w:val="0"/>
              <w:marRight w:val="0"/>
              <w:marTop w:val="0"/>
              <w:marBottom w:val="0"/>
              <w:divBdr>
                <w:top w:val="none" w:sz="0" w:space="0" w:color="auto"/>
                <w:left w:val="none" w:sz="0" w:space="0" w:color="auto"/>
                <w:bottom w:val="none" w:sz="0" w:space="0" w:color="auto"/>
                <w:right w:val="none" w:sz="0" w:space="0" w:color="auto"/>
              </w:divBdr>
            </w:div>
            <w:div w:id="301034363">
              <w:marLeft w:val="0"/>
              <w:marRight w:val="0"/>
              <w:marTop w:val="0"/>
              <w:marBottom w:val="0"/>
              <w:divBdr>
                <w:top w:val="none" w:sz="0" w:space="0" w:color="auto"/>
                <w:left w:val="none" w:sz="0" w:space="0" w:color="auto"/>
                <w:bottom w:val="none" w:sz="0" w:space="0" w:color="auto"/>
                <w:right w:val="none" w:sz="0" w:space="0" w:color="auto"/>
              </w:divBdr>
            </w:div>
            <w:div w:id="1986545756">
              <w:marLeft w:val="0"/>
              <w:marRight w:val="0"/>
              <w:marTop w:val="0"/>
              <w:marBottom w:val="0"/>
              <w:divBdr>
                <w:top w:val="none" w:sz="0" w:space="0" w:color="auto"/>
                <w:left w:val="none" w:sz="0" w:space="0" w:color="auto"/>
                <w:bottom w:val="none" w:sz="0" w:space="0" w:color="auto"/>
                <w:right w:val="none" w:sz="0" w:space="0" w:color="auto"/>
              </w:divBdr>
            </w:div>
            <w:div w:id="3967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355411">
      <w:bodyDiv w:val="1"/>
      <w:marLeft w:val="0"/>
      <w:marRight w:val="0"/>
      <w:marTop w:val="0"/>
      <w:marBottom w:val="0"/>
      <w:divBdr>
        <w:top w:val="none" w:sz="0" w:space="0" w:color="auto"/>
        <w:left w:val="none" w:sz="0" w:space="0" w:color="auto"/>
        <w:bottom w:val="none" w:sz="0" w:space="0" w:color="auto"/>
        <w:right w:val="none" w:sz="0" w:space="0" w:color="auto"/>
      </w:divBdr>
      <w:divsChild>
        <w:div w:id="2020227835">
          <w:marLeft w:val="0"/>
          <w:marRight w:val="0"/>
          <w:marTop w:val="0"/>
          <w:marBottom w:val="0"/>
          <w:divBdr>
            <w:top w:val="none" w:sz="0" w:space="0" w:color="auto"/>
            <w:left w:val="none" w:sz="0" w:space="0" w:color="auto"/>
            <w:bottom w:val="none" w:sz="0" w:space="0" w:color="auto"/>
            <w:right w:val="none" w:sz="0" w:space="0" w:color="auto"/>
          </w:divBdr>
          <w:divsChild>
            <w:div w:id="16673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213">
      <w:bodyDiv w:val="1"/>
      <w:marLeft w:val="0"/>
      <w:marRight w:val="0"/>
      <w:marTop w:val="0"/>
      <w:marBottom w:val="0"/>
      <w:divBdr>
        <w:top w:val="none" w:sz="0" w:space="0" w:color="auto"/>
        <w:left w:val="none" w:sz="0" w:space="0" w:color="auto"/>
        <w:bottom w:val="none" w:sz="0" w:space="0" w:color="auto"/>
        <w:right w:val="none" w:sz="0" w:space="0" w:color="auto"/>
      </w:divBdr>
    </w:div>
    <w:div w:id="1085421963">
      <w:bodyDiv w:val="1"/>
      <w:marLeft w:val="0"/>
      <w:marRight w:val="0"/>
      <w:marTop w:val="0"/>
      <w:marBottom w:val="0"/>
      <w:divBdr>
        <w:top w:val="none" w:sz="0" w:space="0" w:color="auto"/>
        <w:left w:val="none" w:sz="0" w:space="0" w:color="auto"/>
        <w:bottom w:val="none" w:sz="0" w:space="0" w:color="auto"/>
        <w:right w:val="none" w:sz="0" w:space="0" w:color="auto"/>
      </w:divBdr>
      <w:divsChild>
        <w:div w:id="1143472346">
          <w:marLeft w:val="0"/>
          <w:marRight w:val="0"/>
          <w:marTop w:val="0"/>
          <w:marBottom w:val="0"/>
          <w:divBdr>
            <w:top w:val="none" w:sz="0" w:space="0" w:color="auto"/>
            <w:left w:val="none" w:sz="0" w:space="0" w:color="auto"/>
            <w:bottom w:val="none" w:sz="0" w:space="0" w:color="auto"/>
            <w:right w:val="none" w:sz="0" w:space="0" w:color="auto"/>
          </w:divBdr>
          <w:divsChild>
            <w:div w:id="302121298">
              <w:marLeft w:val="0"/>
              <w:marRight w:val="0"/>
              <w:marTop w:val="0"/>
              <w:marBottom w:val="0"/>
              <w:divBdr>
                <w:top w:val="none" w:sz="0" w:space="0" w:color="auto"/>
                <w:left w:val="none" w:sz="0" w:space="0" w:color="auto"/>
                <w:bottom w:val="none" w:sz="0" w:space="0" w:color="auto"/>
                <w:right w:val="none" w:sz="0" w:space="0" w:color="auto"/>
              </w:divBdr>
            </w:div>
            <w:div w:id="5132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6769">
      <w:bodyDiv w:val="1"/>
      <w:marLeft w:val="0"/>
      <w:marRight w:val="0"/>
      <w:marTop w:val="0"/>
      <w:marBottom w:val="0"/>
      <w:divBdr>
        <w:top w:val="none" w:sz="0" w:space="0" w:color="auto"/>
        <w:left w:val="none" w:sz="0" w:space="0" w:color="auto"/>
        <w:bottom w:val="none" w:sz="0" w:space="0" w:color="auto"/>
        <w:right w:val="none" w:sz="0" w:space="0" w:color="auto"/>
      </w:divBdr>
      <w:divsChild>
        <w:div w:id="838038177">
          <w:marLeft w:val="0"/>
          <w:marRight w:val="0"/>
          <w:marTop w:val="0"/>
          <w:marBottom w:val="0"/>
          <w:divBdr>
            <w:top w:val="none" w:sz="0" w:space="0" w:color="auto"/>
            <w:left w:val="none" w:sz="0" w:space="0" w:color="auto"/>
            <w:bottom w:val="none" w:sz="0" w:space="0" w:color="auto"/>
            <w:right w:val="none" w:sz="0" w:space="0" w:color="auto"/>
          </w:divBdr>
          <w:divsChild>
            <w:div w:id="11697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415">
      <w:bodyDiv w:val="1"/>
      <w:marLeft w:val="0"/>
      <w:marRight w:val="0"/>
      <w:marTop w:val="0"/>
      <w:marBottom w:val="0"/>
      <w:divBdr>
        <w:top w:val="none" w:sz="0" w:space="0" w:color="auto"/>
        <w:left w:val="none" w:sz="0" w:space="0" w:color="auto"/>
        <w:bottom w:val="none" w:sz="0" w:space="0" w:color="auto"/>
        <w:right w:val="none" w:sz="0" w:space="0" w:color="auto"/>
      </w:divBdr>
      <w:divsChild>
        <w:div w:id="514226730">
          <w:marLeft w:val="0"/>
          <w:marRight w:val="0"/>
          <w:marTop w:val="0"/>
          <w:marBottom w:val="0"/>
          <w:divBdr>
            <w:top w:val="none" w:sz="0" w:space="0" w:color="auto"/>
            <w:left w:val="none" w:sz="0" w:space="0" w:color="auto"/>
            <w:bottom w:val="none" w:sz="0" w:space="0" w:color="auto"/>
            <w:right w:val="none" w:sz="0" w:space="0" w:color="auto"/>
          </w:divBdr>
          <w:divsChild>
            <w:div w:id="456728437">
              <w:marLeft w:val="0"/>
              <w:marRight w:val="0"/>
              <w:marTop w:val="0"/>
              <w:marBottom w:val="0"/>
              <w:divBdr>
                <w:top w:val="none" w:sz="0" w:space="0" w:color="auto"/>
                <w:left w:val="none" w:sz="0" w:space="0" w:color="auto"/>
                <w:bottom w:val="none" w:sz="0" w:space="0" w:color="auto"/>
                <w:right w:val="none" w:sz="0" w:space="0" w:color="auto"/>
              </w:divBdr>
            </w:div>
            <w:div w:id="1469470993">
              <w:marLeft w:val="0"/>
              <w:marRight w:val="0"/>
              <w:marTop w:val="0"/>
              <w:marBottom w:val="0"/>
              <w:divBdr>
                <w:top w:val="none" w:sz="0" w:space="0" w:color="auto"/>
                <w:left w:val="none" w:sz="0" w:space="0" w:color="auto"/>
                <w:bottom w:val="none" w:sz="0" w:space="0" w:color="auto"/>
                <w:right w:val="none" w:sz="0" w:space="0" w:color="auto"/>
              </w:divBdr>
            </w:div>
            <w:div w:id="293024421">
              <w:marLeft w:val="0"/>
              <w:marRight w:val="0"/>
              <w:marTop w:val="0"/>
              <w:marBottom w:val="0"/>
              <w:divBdr>
                <w:top w:val="none" w:sz="0" w:space="0" w:color="auto"/>
                <w:left w:val="none" w:sz="0" w:space="0" w:color="auto"/>
                <w:bottom w:val="none" w:sz="0" w:space="0" w:color="auto"/>
                <w:right w:val="none" w:sz="0" w:space="0" w:color="auto"/>
              </w:divBdr>
            </w:div>
            <w:div w:id="2075929770">
              <w:marLeft w:val="0"/>
              <w:marRight w:val="0"/>
              <w:marTop w:val="0"/>
              <w:marBottom w:val="0"/>
              <w:divBdr>
                <w:top w:val="none" w:sz="0" w:space="0" w:color="auto"/>
                <w:left w:val="none" w:sz="0" w:space="0" w:color="auto"/>
                <w:bottom w:val="none" w:sz="0" w:space="0" w:color="auto"/>
                <w:right w:val="none" w:sz="0" w:space="0" w:color="auto"/>
              </w:divBdr>
            </w:div>
            <w:div w:id="217132886">
              <w:marLeft w:val="0"/>
              <w:marRight w:val="0"/>
              <w:marTop w:val="0"/>
              <w:marBottom w:val="0"/>
              <w:divBdr>
                <w:top w:val="none" w:sz="0" w:space="0" w:color="auto"/>
                <w:left w:val="none" w:sz="0" w:space="0" w:color="auto"/>
                <w:bottom w:val="none" w:sz="0" w:space="0" w:color="auto"/>
                <w:right w:val="none" w:sz="0" w:space="0" w:color="auto"/>
              </w:divBdr>
            </w:div>
            <w:div w:id="383717021">
              <w:marLeft w:val="0"/>
              <w:marRight w:val="0"/>
              <w:marTop w:val="0"/>
              <w:marBottom w:val="0"/>
              <w:divBdr>
                <w:top w:val="none" w:sz="0" w:space="0" w:color="auto"/>
                <w:left w:val="none" w:sz="0" w:space="0" w:color="auto"/>
                <w:bottom w:val="none" w:sz="0" w:space="0" w:color="auto"/>
                <w:right w:val="none" w:sz="0" w:space="0" w:color="auto"/>
              </w:divBdr>
            </w:div>
            <w:div w:id="404838576">
              <w:marLeft w:val="0"/>
              <w:marRight w:val="0"/>
              <w:marTop w:val="0"/>
              <w:marBottom w:val="0"/>
              <w:divBdr>
                <w:top w:val="none" w:sz="0" w:space="0" w:color="auto"/>
                <w:left w:val="none" w:sz="0" w:space="0" w:color="auto"/>
                <w:bottom w:val="none" w:sz="0" w:space="0" w:color="auto"/>
                <w:right w:val="none" w:sz="0" w:space="0" w:color="auto"/>
              </w:divBdr>
            </w:div>
            <w:div w:id="165562680">
              <w:marLeft w:val="0"/>
              <w:marRight w:val="0"/>
              <w:marTop w:val="0"/>
              <w:marBottom w:val="0"/>
              <w:divBdr>
                <w:top w:val="none" w:sz="0" w:space="0" w:color="auto"/>
                <w:left w:val="none" w:sz="0" w:space="0" w:color="auto"/>
                <w:bottom w:val="none" w:sz="0" w:space="0" w:color="auto"/>
                <w:right w:val="none" w:sz="0" w:space="0" w:color="auto"/>
              </w:divBdr>
            </w:div>
            <w:div w:id="115688021">
              <w:marLeft w:val="0"/>
              <w:marRight w:val="0"/>
              <w:marTop w:val="0"/>
              <w:marBottom w:val="0"/>
              <w:divBdr>
                <w:top w:val="none" w:sz="0" w:space="0" w:color="auto"/>
                <w:left w:val="none" w:sz="0" w:space="0" w:color="auto"/>
                <w:bottom w:val="none" w:sz="0" w:space="0" w:color="auto"/>
                <w:right w:val="none" w:sz="0" w:space="0" w:color="auto"/>
              </w:divBdr>
            </w:div>
            <w:div w:id="1485315269">
              <w:marLeft w:val="0"/>
              <w:marRight w:val="0"/>
              <w:marTop w:val="0"/>
              <w:marBottom w:val="0"/>
              <w:divBdr>
                <w:top w:val="none" w:sz="0" w:space="0" w:color="auto"/>
                <w:left w:val="none" w:sz="0" w:space="0" w:color="auto"/>
                <w:bottom w:val="none" w:sz="0" w:space="0" w:color="auto"/>
                <w:right w:val="none" w:sz="0" w:space="0" w:color="auto"/>
              </w:divBdr>
            </w:div>
            <w:div w:id="1038974201">
              <w:marLeft w:val="0"/>
              <w:marRight w:val="0"/>
              <w:marTop w:val="0"/>
              <w:marBottom w:val="0"/>
              <w:divBdr>
                <w:top w:val="none" w:sz="0" w:space="0" w:color="auto"/>
                <w:left w:val="none" w:sz="0" w:space="0" w:color="auto"/>
                <w:bottom w:val="none" w:sz="0" w:space="0" w:color="auto"/>
                <w:right w:val="none" w:sz="0" w:space="0" w:color="auto"/>
              </w:divBdr>
            </w:div>
            <w:div w:id="2136636898">
              <w:marLeft w:val="0"/>
              <w:marRight w:val="0"/>
              <w:marTop w:val="0"/>
              <w:marBottom w:val="0"/>
              <w:divBdr>
                <w:top w:val="none" w:sz="0" w:space="0" w:color="auto"/>
                <w:left w:val="none" w:sz="0" w:space="0" w:color="auto"/>
                <w:bottom w:val="none" w:sz="0" w:space="0" w:color="auto"/>
                <w:right w:val="none" w:sz="0" w:space="0" w:color="auto"/>
              </w:divBdr>
            </w:div>
            <w:div w:id="1674994020">
              <w:marLeft w:val="0"/>
              <w:marRight w:val="0"/>
              <w:marTop w:val="0"/>
              <w:marBottom w:val="0"/>
              <w:divBdr>
                <w:top w:val="none" w:sz="0" w:space="0" w:color="auto"/>
                <w:left w:val="none" w:sz="0" w:space="0" w:color="auto"/>
                <w:bottom w:val="none" w:sz="0" w:space="0" w:color="auto"/>
                <w:right w:val="none" w:sz="0" w:space="0" w:color="auto"/>
              </w:divBdr>
            </w:div>
            <w:div w:id="1536499093">
              <w:marLeft w:val="0"/>
              <w:marRight w:val="0"/>
              <w:marTop w:val="0"/>
              <w:marBottom w:val="0"/>
              <w:divBdr>
                <w:top w:val="none" w:sz="0" w:space="0" w:color="auto"/>
                <w:left w:val="none" w:sz="0" w:space="0" w:color="auto"/>
                <w:bottom w:val="none" w:sz="0" w:space="0" w:color="auto"/>
                <w:right w:val="none" w:sz="0" w:space="0" w:color="auto"/>
              </w:divBdr>
            </w:div>
            <w:div w:id="1913076812">
              <w:marLeft w:val="0"/>
              <w:marRight w:val="0"/>
              <w:marTop w:val="0"/>
              <w:marBottom w:val="0"/>
              <w:divBdr>
                <w:top w:val="none" w:sz="0" w:space="0" w:color="auto"/>
                <w:left w:val="none" w:sz="0" w:space="0" w:color="auto"/>
                <w:bottom w:val="none" w:sz="0" w:space="0" w:color="auto"/>
                <w:right w:val="none" w:sz="0" w:space="0" w:color="auto"/>
              </w:divBdr>
            </w:div>
            <w:div w:id="1419399943">
              <w:marLeft w:val="0"/>
              <w:marRight w:val="0"/>
              <w:marTop w:val="0"/>
              <w:marBottom w:val="0"/>
              <w:divBdr>
                <w:top w:val="none" w:sz="0" w:space="0" w:color="auto"/>
                <w:left w:val="none" w:sz="0" w:space="0" w:color="auto"/>
                <w:bottom w:val="none" w:sz="0" w:space="0" w:color="auto"/>
                <w:right w:val="none" w:sz="0" w:space="0" w:color="auto"/>
              </w:divBdr>
            </w:div>
            <w:div w:id="1488208140">
              <w:marLeft w:val="0"/>
              <w:marRight w:val="0"/>
              <w:marTop w:val="0"/>
              <w:marBottom w:val="0"/>
              <w:divBdr>
                <w:top w:val="none" w:sz="0" w:space="0" w:color="auto"/>
                <w:left w:val="none" w:sz="0" w:space="0" w:color="auto"/>
                <w:bottom w:val="none" w:sz="0" w:space="0" w:color="auto"/>
                <w:right w:val="none" w:sz="0" w:space="0" w:color="auto"/>
              </w:divBdr>
            </w:div>
            <w:div w:id="2137874360">
              <w:marLeft w:val="0"/>
              <w:marRight w:val="0"/>
              <w:marTop w:val="0"/>
              <w:marBottom w:val="0"/>
              <w:divBdr>
                <w:top w:val="none" w:sz="0" w:space="0" w:color="auto"/>
                <w:left w:val="none" w:sz="0" w:space="0" w:color="auto"/>
                <w:bottom w:val="none" w:sz="0" w:space="0" w:color="auto"/>
                <w:right w:val="none" w:sz="0" w:space="0" w:color="auto"/>
              </w:divBdr>
            </w:div>
            <w:div w:id="698315218">
              <w:marLeft w:val="0"/>
              <w:marRight w:val="0"/>
              <w:marTop w:val="0"/>
              <w:marBottom w:val="0"/>
              <w:divBdr>
                <w:top w:val="none" w:sz="0" w:space="0" w:color="auto"/>
                <w:left w:val="none" w:sz="0" w:space="0" w:color="auto"/>
                <w:bottom w:val="none" w:sz="0" w:space="0" w:color="auto"/>
                <w:right w:val="none" w:sz="0" w:space="0" w:color="auto"/>
              </w:divBdr>
            </w:div>
            <w:div w:id="585041791">
              <w:marLeft w:val="0"/>
              <w:marRight w:val="0"/>
              <w:marTop w:val="0"/>
              <w:marBottom w:val="0"/>
              <w:divBdr>
                <w:top w:val="none" w:sz="0" w:space="0" w:color="auto"/>
                <w:left w:val="none" w:sz="0" w:space="0" w:color="auto"/>
                <w:bottom w:val="none" w:sz="0" w:space="0" w:color="auto"/>
                <w:right w:val="none" w:sz="0" w:space="0" w:color="auto"/>
              </w:divBdr>
            </w:div>
            <w:div w:id="224069406">
              <w:marLeft w:val="0"/>
              <w:marRight w:val="0"/>
              <w:marTop w:val="0"/>
              <w:marBottom w:val="0"/>
              <w:divBdr>
                <w:top w:val="none" w:sz="0" w:space="0" w:color="auto"/>
                <w:left w:val="none" w:sz="0" w:space="0" w:color="auto"/>
                <w:bottom w:val="none" w:sz="0" w:space="0" w:color="auto"/>
                <w:right w:val="none" w:sz="0" w:space="0" w:color="auto"/>
              </w:divBdr>
            </w:div>
            <w:div w:id="464353656">
              <w:marLeft w:val="0"/>
              <w:marRight w:val="0"/>
              <w:marTop w:val="0"/>
              <w:marBottom w:val="0"/>
              <w:divBdr>
                <w:top w:val="none" w:sz="0" w:space="0" w:color="auto"/>
                <w:left w:val="none" w:sz="0" w:space="0" w:color="auto"/>
                <w:bottom w:val="none" w:sz="0" w:space="0" w:color="auto"/>
                <w:right w:val="none" w:sz="0" w:space="0" w:color="auto"/>
              </w:divBdr>
            </w:div>
            <w:div w:id="321086942">
              <w:marLeft w:val="0"/>
              <w:marRight w:val="0"/>
              <w:marTop w:val="0"/>
              <w:marBottom w:val="0"/>
              <w:divBdr>
                <w:top w:val="none" w:sz="0" w:space="0" w:color="auto"/>
                <w:left w:val="none" w:sz="0" w:space="0" w:color="auto"/>
                <w:bottom w:val="none" w:sz="0" w:space="0" w:color="auto"/>
                <w:right w:val="none" w:sz="0" w:space="0" w:color="auto"/>
              </w:divBdr>
            </w:div>
            <w:div w:id="1898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9171">
      <w:bodyDiv w:val="1"/>
      <w:marLeft w:val="0"/>
      <w:marRight w:val="0"/>
      <w:marTop w:val="0"/>
      <w:marBottom w:val="0"/>
      <w:divBdr>
        <w:top w:val="none" w:sz="0" w:space="0" w:color="auto"/>
        <w:left w:val="none" w:sz="0" w:space="0" w:color="auto"/>
        <w:bottom w:val="none" w:sz="0" w:space="0" w:color="auto"/>
        <w:right w:val="none" w:sz="0" w:space="0" w:color="auto"/>
      </w:divBdr>
      <w:divsChild>
        <w:div w:id="197162865">
          <w:marLeft w:val="0"/>
          <w:marRight w:val="0"/>
          <w:marTop w:val="0"/>
          <w:marBottom w:val="0"/>
          <w:divBdr>
            <w:top w:val="none" w:sz="0" w:space="0" w:color="auto"/>
            <w:left w:val="none" w:sz="0" w:space="0" w:color="auto"/>
            <w:bottom w:val="none" w:sz="0" w:space="0" w:color="auto"/>
            <w:right w:val="none" w:sz="0" w:space="0" w:color="auto"/>
          </w:divBdr>
          <w:divsChild>
            <w:div w:id="13637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21845">
      <w:bodyDiv w:val="1"/>
      <w:marLeft w:val="0"/>
      <w:marRight w:val="0"/>
      <w:marTop w:val="0"/>
      <w:marBottom w:val="0"/>
      <w:divBdr>
        <w:top w:val="none" w:sz="0" w:space="0" w:color="auto"/>
        <w:left w:val="none" w:sz="0" w:space="0" w:color="auto"/>
        <w:bottom w:val="none" w:sz="0" w:space="0" w:color="auto"/>
        <w:right w:val="none" w:sz="0" w:space="0" w:color="auto"/>
      </w:divBdr>
      <w:divsChild>
        <w:div w:id="1653946057">
          <w:marLeft w:val="0"/>
          <w:marRight w:val="0"/>
          <w:marTop w:val="0"/>
          <w:marBottom w:val="0"/>
          <w:divBdr>
            <w:top w:val="none" w:sz="0" w:space="0" w:color="auto"/>
            <w:left w:val="none" w:sz="0" w:space="0" w:color="auto"/>
            <w:bottom w:val="none" w:sz="0" w:space="0" w:color="auto"/>
            <w:right w:val="none" w:sz="0" w:space="0" w:color="auto"/>
          </w:divBdr>
          <w:divsChild>
            <w:div w:id="76279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58529">
      <w:bodyDiv w:val="1"/>
      <w:marLeft w:val="0"/>
      <w:marRight w:val="0"/>
      <w:marTop w:val="0"/>
      <w:marBottom w:val="0"/>
      <w:divBdr>
        <w:top w:val="none" w:sz="0" w:space="0" w:color="auto"/>
        <w:left w:val="none" w:sz="0" w:space="0" w:color="auto"/>
        <w:bottom w:val="none" w:sz="0" w:space="0" w:color="auto"/>
        <w:right w:val="none" w:sz="0" w:space="0" w:color="auto"/>
      </w:divBdr>
      <w:divsChild>
        <w:div w:id="462695713">
          <w:marLeft w:val="0"/>
          <w:marRight w:val="0"/>
          <w:marTop w:val="0"/>
          <w:marBottom w:val="0"/>
          <w:divBdr>
            <w:top w:val="none" w:sz="0" w:space="0" w:color="auto"/>
            <w:left w:val="none" w:sz="0" w:space="0" w:color="auto"/>
            <w:bottom w:val="none" w:sz="0" w:space="0" w:color="auto"/>
            <w:right w:val="none" w:sz="0" w:space="0" w:color="auto"/>
          </w:divBdr>
          <w:divsChild>
            <w:div w:id="11421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17038">
      <w:bodyDiv w:val="1"/>
      <w:marLeft w:val="0"/>
      <w:marRight w:val="0"/>
      <w:marTop w:val="0"/>
      <w:marBottom w:val="0"/>
      <w:divBdr>
        <w:top w:val="none" w:sz="0" w:space="0" w:color="auto"/>
        <w:left w:val="none" w:sz="0" w:space="0" w:color="auto"/>
        <w:bottom w:val="none" w:sz="0" w:space="0" w:color="auto"/>
        <w:right w:val="none" w:sz="0" w:space="0" w:color="auto"/>
      </w:divBdr>
      <w:divsChild>
        <w:div w:id="1943220487">
          <w:marLeft w:val="0"/>
          <w:marRight w:val="0"/>
          <w:marTop w:val="0"/>
          <w:marBottom w:val="0"/>
          <w:divBdr>
            <w:top w:val="none" w:sz="0" w:space="0" w:color="auto"/>
            <w:left w:val="none" w:sz="0" w:space="0" w:color="auto"/>
            <w:bottom w:val="none" w:sz="0" w:space="0" w:color="auto"/>
            <w:right w:val="none" w:sz="0" w:space="0" w:color="auto"/>
          </w:divBdr>
          <w:divsChild>
            <w:div w:id="18339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2368">
      <w:bodyDiv w:val="1"/>
      <w:marLeft w:val="0"/>
      <w:marRight w:val="0"/>
      <w:marTop w:val="0"/>
      <w:marBottom w:val="0"/>
      <w:divBdr>
        <w:top w:val="none" w:sz="0" w:space="0" w:color="auto"/>
        <w:left w:val="none" w:sz="0" w:space="0" w:color="auto"/>
        <w:bottom w:val="none" w:sz="0" w:space="0" w:color="auto"/>
        <w:right w:val="none" w:sz="0" w:space="0" w:color="auto"/>
      </w:divBdr>
      <w:divsChild>
        <w:div w:id="2019887011">
          <w:marLeft w:val="0"/>
          <w:marRight w:val="0"/>
          <w:marTop w:val="0"/>
          <w:marBottom w:val="0"/>
          <w:divBdr>
            <w:top w:val="none" w:sz="0" w:space="0" w:color="auto"/>
            <w:left w:val="none" w:sz="0" w:space="0" w:color="auto"/>
            <w:bottom w:val="none" w:sz="0" w:space="0" w:color="auto"/>
            <w:right w:val="none" w:sz="0" w:space="0" w:color="auto"/>
          </w:divBdr>
          <w:divsChild>
            <w:div w:id="742988224">
              <w:marLeft w:val="0"/>
              <w:marRight w:val="0"/>
              <w:marTop w:val="0"/>
              <w:marBottom w:val="0"/>
              <w:divBdr>
                <w:top w:val="none" w:sz="0" w:space="0" w:color="auto"/>
                <w:left w:val="none" w:sz="0" w:space="0" w:color="auto"/>
                <w:bottom w:val="none" w:sz="0" w:space="0" w:color="auto"/>
                <w:right w:val="none" w:sz="0" w:space="0" w:color="auto"/>
              </w:divBdr>
            </w:div>
            <w:div w:id="1829252589">
              <w:marLeft w:val="0"/>
              <w:marRight w:val="0"/>
              <w:marTop w:val="0"/>
              <w:marBottom w:val="0"/>
              <w:divBdr>
                <w:top w:val="none" w:sz="0" w:space="0" w:color="auto"/>
                <w:left w:val="none" w:sz="0" w:space="0" w:color="auto"/>
                <w:bottom w:val="none" w:sz="0" w:space="0" w:color="auto"/>
                <w:right w:val="none" w:sz="0" w:space="0" w:color="auto"/>
              </w:divBdr>
            </w:div>
            <w:div w:id="2034644460">
              <w:marLeft w:val="0"/>
              <w:marRight w:val="0"/>
              <w:marTop w:val="0"/>
              <w:marBottom w:val="0"/>
              <w:divBdr>
                <w:top w:val="none" w:sz="0" w:space="0" w:color="auto"/>
                <w:left w:val="none" w:sz="0" w:space="0" w:color="auto"/>
                <w:bottom w:val="none" w:sz="0" w:space="0" w:color="auto"/>
                <w:right w:val="none" w:sz="0" w:space="0" w:color="auto"/>
              </w:divBdr>
            </w:div>
            <w:div w:id="1102457439">
              <w:marLeft w:val="0"/>
              <w:marRight w:val="0"/>
              <w:marTop w:val="0"/>
              <w:marBottom w:val="0"/>
              <w:divBdr>
                <w:top w:val="none" w:sz="0" w:space="0" w:color="auto"/>
                <w:left w:val="none" w:sz="0" w:space="0" w:color="auto"/>
                <w:bottom w:val="none" w:sz="0" w:space="0" w:color="auto"/>
                <w:right w:val="none" w:sz="0" w:space="0" w:color="auto"/>
              </w:divBdr>
            </w:div>
            <w:div w:id="158351300">
              <w:marLeft w:val="0"/>
              <w:marRight w:val="0"/>
              <w:marTop w:val="0"/>
              <w:marBottom w:val="0"/>
              <w:divBdr>
                <w:top w:val="none" w:sz="0" w:space="0" w:color="auto"/>
                <w:left w:val="none" w:sz="0" w:space="0" w:color="auto"/>
                <w:bottom w:val="none" w:sz="0" w:space="0" w:color="auto"/>
                <w:right w:val="none" w:sz="0" w:space="0" w:color="auto"/>
              </w:divBdr>
            </w:div>
            <w:div w:id="1716074946">
              <w:marLeft w:val="0"/>
              <w:marRight w:val="0"/>
              <w:marTop w:val="0"/>
              <w:marBottom w:val="0"/>
              <w:divBdr>
                <w:top w:val="none" w:sz="0" w:space="0" w:color="auto"/>
                <w:left w:val="none" w:sz="0" w:space="0" w:color="auto"/>
                <w:bottom w:val="none" w:sz="0" w:space="0" w:color="auto"/>
                <w:right w:val="none" w:sz="0" w:space="0" w:color="auto"/>
              </w:divBdr>
            </w:div>
            <w:div w:id="1758209351">
              <w:marLeft w:val="0"/>
              <w:marRight w:val="0"/>
              <w:marTop w:val="0"/>
              <w:marBottom w:val="0"/>
              <w:divBdr>
                <w:top w:val="none" w:sz="0" w:space="0" w:color="auto"/>
                <w:left w:val="none" w:sz="0" w:space="0" w:color="auto"/>
                <w:bottom w:val="none" w:sz="0" w:space="0" w:color="auto"/>
                <w:right w:val="none" w:sz="0" w:space="0" w:color="auto"/>
              </w:divBdr>
            </w:div>
            <w:div w:id="465199096">
              <w:marLeft w:val="0"/>
              <w:marRight w:val="0"/>
              <w:marTop w:val="0"/>
              <w:marBottom w:val="0"/>
              <w:divBdr>
                <w:top w:val="none" w:sz="0" w:space="0" w:color="auto"/>
                <w:left w:val="none" w:sz="0" w:space="0" w:color="auto"/>
                <w:bottom w:val="none" w:sz="0" w:space="0" w:color="auto"/>
                <w:right w:val="none" w:sz="0" w:space="0" w:color="auto"/>
              </w:divBdr>
            </w:div>
            <w:div w:id="1521354249">
              <w:marLeft w:val="0"/>
              <w:marRight w:val="0"/>
              <w:marTop w:val="0"/>
              <w:marBottom w:val="0"/>
              <w:divBdr>
                <w:top w:val="none" w:sz="0" w:space="0" w:color="auto"/>
                <w:left w:val="none" w:sz="0" w:space="0" w:color="auto"/>
                <w:bottom w:val="none" w:sz="0" w:space="0" w:color="auto"/>
                <w:right w:val="none" w:sz="0" w:space="0" w:color="auto"/>
              </w:divBdr>
            </w:div>
            <w:div w:id="457146026">
              <w:marLeft w:val="0"/>
              <w:marRight w:val="0"/>
              <w:marTop w:val="0"/>
              <w:marBottom w:val="0"/>
              <w:divBdr>
                <w:top w:val="none" w:sz="0" w:space="0" w:color="auto"/>
                <w:left w:val="none" w:sz="0" w:space="0" w:color="auto"/>
                <w:bottom w:val="none" w:sz="0" w:space="0" w:color="auto"/>
                <w:right w:val="none" w:sz="0" w:space="0" w:color="auto"/>
              </w:divBdr>
            </w:div>
            <w:div w:id="1705595181">
              <w:marLeft w:val="0"/>
              <w:marRight w:val="0"/>
              <w:marTop w:val="0"/>
              <w:marBottom w:val="0"/>
              <w:divBdr>
                <w:top w:val="none" w:sz="0" w:space="0" w:color="auto"/>
                <w:left w:val="none" w:sz="0" w:space="0" w:color="auto"/>
                <w:bottom w:val="none" w:sz="0" w:space="0" w:color="auto"/>
                <w:right w:val="none" w:sz="0" w:space="0" w:color="auto"/>
              </w:divBdr>
            </w:div>
            <w:div w:id="1059284168">
              <w:marLeft w:val="0"/>
              <w:marRight w:val="0"/>
              <w:marTop w:val="0"/>
              <w:marBottom w:val="0"/>
              <w:divBdr>
                <w:top w:val="none" w:sz="0" w:space="0" w:color="auto"/>
                <w:left w:val="none" w:sz="0" w:space="0" w:color="auto"/>
                <w:bottom w:val="none" w:sz="0" w:space="0" w:color="auto"/>
                <w:right w:val="none" w:sz="0" w:space="0" w:color="auto"/>
              </w:divBdr>
            </w:div>
            <w:div w:id="16194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4930">
      <w:bodyDiv w:val="1"/>
      <w:marLeft w:val="0"/>
      <w:marRight w:val="0"/>
      <w:marTop w:val="0"/>
      <w:marBottom w:val="0"/>
      <w:divBdr>
        <w:top w:val="none" w:sz="0" w:space="0" w:color="auto"/>
        <w:left w:val="none" w:sz="0" w:space="0" w:color="auto"/>
        <w:bottom w:val="none" w:sz="0" w:space="0" w:color="auto"/>
        <w:right w:val="none" w:sz="0" w:space="0" w:color="auto"/>
      </w:divBdr>
      <w:divsChild>
        <w:div w:id="1148747097">
          <w:marLeft w:val="0"/>
          <w:marRight w:val="0"/>
          <w:marTop w:val="0"/>
          <w:marBottom w:val="0"/>
          <w:divBdr>
            <w:top w:val="none" w:sz="0" w:space="0" w:color="auto"/>
            <w:left w:val="none" w:sz="0" w:space="0" w:color="auto"/>
            <w:bottom w:val="none" w:sz="0" w:space="0" w:color="auto"/>
            <w:right w:val="none" w:sz="0" w:space="0" w:color="auto"/>
          </w:divBdr>
          <w:divsChild>
            <w:div w:id="8474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1746</TotalTime>
  <Pages>3</Pages>
  <Words>788</Words>
  <Characters>1570</Characters>
  <Application>Microsoft Office Word</Application>
  <DocSecurity>0</DocSecurity>
  <Lines>65</Lines>
  <Paragraphs>63</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Passthink</dc:creator>
  <cp:keywords/>
  <dc:description/>
  <cp:lastModifiedBy>Passthink</cp:lastModifiedBy>
  <cp:revision>21</cp:revision>
  <dcterms:created xsi:type="dcterms:W3CDTF">2025-09-01T14:33:00Z</dcterms:created>
  <dcterms:modified xsi:type="dcterms:W3CDTF">2025-11-27T18:11:00Z</dcterms:modified>
</cp:coreProperties>
</file>