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j12fprniy3v" w:id="0"/>
      <w:bookmarkEnd w:id="0"/>
      <w:r w:rsidDel="00000000" w:rsidR="00000000" w:rsidRPr="00000000">
        <w:rPr>
          <w:rtl w:val="0"/>
        </w:rPr>
        <w:t xml:space="preserve">E4 - Testes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935"/>
        <w:gridCol w:w="1740"/>
        <w:tblGridChange w:id="0">
          <w:tblGrid>
            <w:gridCol w:w="2340"/>
            <w:gridCol w:w="493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Arrow Head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19/05/2022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158.9648437499998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b w:val="1"/>
                <w:sz w:val="36"/>
                <w:szCs w:val="36"/>
              </w:rPr>
            </w:pPr>
            <w:bookmarkStart w:colFirst="0" w:colLast="0" w:name="_btr53ceg4msz" w:id="1"/>
            <w:bookmarkEnd w:id="1"/>
            <w:r w:rsidDel="00000000" w:rsidR="00000000" w:rsidRPr="00000000">
              <w:rPr>
                <w:rtl w:val="0"/>
              </w:rPr>
              <w:t xml:space="preserve">Roteiro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  <w:t xml:space="preserve">: Arrow Head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  <w:t xml:space="preserve">: Arrow Head Team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widowControl w:val="0"/>
              <w:spacing w:line="240" w:lineRule="auto"/>
              <w:rPr/>
            </w:pPr>
            <w:bookmarkStart w:colFirst="0" w:colLast="0" w:name="_3jib0rnk5pdx" w:id="2"/>
            <w:bookmarkEnd w:id="2"/>
            <w:r w:rsidDel="00000000" w:rsidR="00000000" w:rsidRPr="00000000">
              <w:rPr>
                <w:rtl w:val="0"/>
              </w:rPr>
              <w:t xml:space="preserve">Descrição do Escopo dos Testes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CT001 - Cadastro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CT002 - Login válido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CT003 - Geração de senha segura</w:t>
            </w:r>
          </w:p>
        </w:tc>
      </w:tr>
      <w:tr>
        <w:trPr>
          <w:cantSplit w:val="0"/>
          <w:trHeight w:val="1038.9648437499998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widowControl w:val="0"/>
              <w:spacing w:line="240" w:lineRule="auto"/>
              <w:rPr/>
            </w:pPr>
            <w:bookmarkStart w:colFirst="0" w:colLast="0" w:name="_h7mfmrrekmtp" w:id="3"/>
            <w:bookmarkEnd w:id="3"/>
            <w:r w:rsidDel="00000000" w:rsidR="00000000" w:rsidRPr="00000000">
              <w:rPr>
                <w:rtl w:val="0"/>
              </w:rPr>
              <w:t xml:space="preserve">Estratégia de teste</w:t>
            </w:r>
          </w:p>
        </w:tc>
      </w:tr>
      <w:tr>
        <w:trPr>
          <w:cantSplit w:val="0"/>
          <w:trHeight w:val="16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CT001 - Árvore de decisão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CT002 - Árvore de decisão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CT003 - Árvore de decisão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widowControl w:val="0"/>
              <w:spacing w:line="240" w:lineRule="auto"/>
              <w:rPr/>
            </w:pPr>
            <w:bookmarkStart w:colFirst="0" w:colLast="0" w:name="_thot4gin77o" w:id="4"/>
            <w:bookmarkEnd w:id="4"/>
            <w:r w:rsidDel="00000000" w:rsidR="00000000" w:rsidRPr="00000000">
              <w:rPr>
                <w:rtl w:val="0"/>
              </w:rPr>
              <w:t xml:space="preserve">Projeto do 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1388" cy="3544685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88" cy="3544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81413" cy="3454262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413" cy="34542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24463" cy="4190019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463" cy="41900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widowControl w:val="0"/>
              <w:spacing w:line="240" w:lineRule="auto"/>
              <w:rPr/>
            </w:pPr>
            <w:bookmarkStart w:colFirst="0" w:colLast="0" w:name="_l91sswa4qglc" w:id="5"/>
            <w:bookmarkEnd w:id="5"/>
            <w:r w:rsidDel="00000000" w:rsidR="00000000" w:rsidRPr="00000000">
              <w:rPr>
                <w:rtl w:val="0"/>
              </w:rPr>
              <w:t xml:space="preserve">Casos de 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pelo menos 3 casos de teste, seguindo o formato abaixo: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0"/>
              <w:gridCol w:w="4400"/>
              <w:tblGridChange w:id="0">
                <w:tblGrid>
                  <w:gridCol w:w="4400"/>
                  <w:gridCol w:w="4400"/>
                </w:tblGrid>
              </w:tblGridChange>
            </w:tblGrid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Caso de Teste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CT 001 - Cadastro</w:t>
                  </w:r>
                </w:p>
              </w:tc>
            </w:tr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Pré-condições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Estar na tela de cadastro de conta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Procedimento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Informar nome completo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Informar email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Informar telefone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Informar senha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Confirmar senha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Selecionar opção “Cadastrar”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Dados de entrada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Login: email válido (</w:t>
                  </w:r>
                  <w:hyperlink r:id="rId1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email@teste.com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Dados: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1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Nome completo (abcd)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1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Senha (senha123!)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1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Telefone (3184237215)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 Esperado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Cadastrar conta no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commentRangeStart w:id="0"/>
                  <w:r w:rsidDel="00000000" w:rsidR="00000000" w:rsidRPr="00000000">
                    <w:rPr>
                      <w:rtl w:val="0"/>
                    </w:rPr>
                    <w:t xml:space="preserve">Resultado Obtido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tl w:val="0"/>
                    </w:rPr>
                    <w:t xml:space="preserve">*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Entrou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commentRangeStart w:id="1"/>
                  <w:r w:rsidDel="00000000" w:rsidR="00000000" w:rsidRPr="00000000">
                    <w:rPr>
                      <w:rtl w:val="0"/>
                    </w:rPr>
                    <w:t xml:space="preserve">Avaliação*</w:t>
                  </w:r>
                  <w:commentRangeEnd w:id="1"/>
                  <w:r w:rsidDel="00000000" w:rsidR="00000000" w:rsidRPr="00000000">
                    <w:commentReference w:id="1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Não detectou erro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0"/>
              <w:gridCol w:w="4400"/>
              <w:tblGridChange w:id="0">
                <w:tblGrid>
                  <w:gridCol w:w="4400"/>
                  <w:gridCol w:w="4400"/>
                </w:tblGrid>
              </w:tblGridChange>
            </w:tblGrid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Caso de Teste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CT 002 - Login</w:t>
                  </w:r>
                </w:p>
              </w:tc>
            </w:tr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Pré-condições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Estar na tela de login (Página principal)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Procedimento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Inserir campo de login (email)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Inserir senha do usuário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Selecionar opção “Login”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Dados de entrada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Login: email válido (</w:t>
                  </w:r>
                  <w:hyperlink r:id="rId1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email@teste.com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Senha (senha123!)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 Esperado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Logar usuário na aplicação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/>
                  </w:pPr>
                  <w:commentRangeStart w:id="2"/>
                  <w:r w:rsidDel="00000000" w:rsidR="00000000" w:rsidRPr="00000000">
                    <w:rPr>
                      <w:rtl w:val="0"/>
                    </w:rPr>
                    <w:t xml:space="preserve">Resultado Obtido</w:t>
                  </w:r>
                  <w:commentRangeEnd w:id="2"/>
                  <w:r w:rsidDel="00000000" w:rsidR="00000000" w:rsidRPr="00000000">
                    <w:commentReference w:id="2"/>
                  </w:r>
                  <w:r w:rsidDel="00000000" w:rsidR="00000000" w:rsidRPr="00000000">
                    <w:rPr>
                      <w:rtl w:val="0"/>
                    </w:rPr>
                    <w:t xml:space="preserve">*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Usuário logado com sucesso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/>
                  </w:pPr>
                  <w:commentRangeStart w:id="3"/>
                  <w:r w:rsidDel="00000000" w:rsidR="00000000" w:rsidRPr="00000000">
                    <w:rPr>
                      <w:rtl w:val="0"/>
                    </w:rPr>
                    <w:t xml:space="preserve">Avaliação*</w:t>
                  </w:r>
                  <w:commentRangeEnd w:id="3"/>
                  <w:r w:rsidDel="00000000" w:rsidR="00000000" w:rsidRPr="00000000">
                    <w:commentReference w:id="3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Não detectou erro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0"/>
              <w:gridCol w:w="4400"/>
              <w:tblGridChange w:id="0">
                <w:tblGrid>
                  <w:gridCol w:w="4400"/>
                  <w:gridCol w:w="4400"/>
                </w:tblGrid>
              </w:tblGridChange>
            </w:tblGrid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Caso de Teste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CT 003 - Gerar senha segura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Pré-condições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Estar na tela de criação de senha</w:t>
                  </w:r>
                </w:p>
              </w:tc>
            </w:tr>
            <w:tr>
              <w:trPr>
                <w:cantSplit w:val="0"/>
                <w:trHeight w:val="1712.871093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Procedimento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Selecionar a opção "Configurações" (símbolo de uma engrenagem)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Selecionar propriedades da senha a ser gerada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Selecionar a opção “Gerar senha”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Dados de entrada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Propriedades da senha: (Mais de 12 caracteres, pelo menos 2 caracteres especiais, 2 números e precisa ter caracteres maiusculos e minúsculos).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Senha: ju~nco;SN*E3]P(|tcMvYf-,N3g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 Esperado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Validar senha como segura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/>
                  </w:pPr>
                  <w:commentRangeStart w:id="4"/>
                  <w:r w:rsidDel="00000000" w:rsidR="00000000" w:rsidRPr="00000000">
                    <w:rPr>
                      <w:rtl w:val="0"/>
                    </w:rPr>
                    <w:t xml:space="preserve">Resultado Obtido</w:t>
                  </w:r>
                  <w:commentRangeEnd w:id="4"/>
                  <w:r w:rsidDel="00000000" w:rsidR="00000000" w:rsidRPr="00000000">
                    <w:commentReference w:id="4"/>
                  </w:r>
                  <w:r w:rsidDel="00000000" w:rsidR="00000000" w:rsidRPr="00000000">
                    <w:rPr>
                      <w:rtl w:val="0"/>
                    </w:rPr>
                    <w:t xml:space="preserve">*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Senha é segura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/>
                  </w:pPr>
                  <w:commentRangeStart w:id="5"/>
                  <w:r w:rsidDel="00000000" w:rsidR="00000000" w:rsidRPr="00000000">
                    <w:rPr>
                      <w:rtl w:val="0"/>
                    </w:rPr>
                    <w:t xml:space="preserve">Avaliação*</w:t>
                  </w:r>
                  <w:commentRangeEnd w:id="5"/>
                  <w:r w:rsidDel="00000000" w:rsidR="00000000" w:rsidRPr="00000000">
                    <w:commentReference w:id="5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Não detectou erro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stavo Lopes" w:id="0" w:date="2022-05-15T15:59:40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campo não será preenchido até o programa estiver pronto e os testes executados</w:t>
      </w:r>
    </w:p>
  </w:comment>
  <w:comment w:author="Gustavo Lopes" w:id="2" w:date="2022-05-15T15:59:40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campo não será preenchido até o programa estiver pronto e os testes executados</w:t>
      </w:r>
    </w:p>
  </w:comment>
  <w:comment w:author="Gustavo Lopes" w:id="4" w:date="2022-05-15T15:59:40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campo não será preenchido até o programa estiver pronto e os testes executados</w:t>
      </w:r>
    </w:p>
  </w:comment>
  <w:comment w:author="Gustavo Lopes" w:id="1" w:date="2022-05-15T15:59:39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campo não será preenchido até o programa estiver pronto e os testes executados</w:t>
      </w:r>
    </w:p>
  </w:comment>
  <w:comment w:author="Gustavo Lopes" w:id="3" w:date="2022-05-15T15:59:39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campo não será preenchido até o programa estiver pronto e os testes executados</w:t>
      </w:r>
    </w:p>
  </w:comment>
  <w:comment w:author="Gustavo Lopes" w:id="5" w:date="2022-05-15T15:59:39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campo não será preenchido até o programa estiver pronto e os testes executados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mailto:email@teste.com" TargetMode="External"/><Relationship Id="rId10" Type="http://schemas.openxmlformats.org/officeDocument/2006/relationships/hyperlink" Target="mailto:email@teste.com" TargetMode="External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