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《瘟疫传说》游戏拆解分析</w:t>
      </w:r>
    </w:p>
    <w:p>
      <w:pPr>
        <w:pStyle w:val="Heading2"/>
      </w:pPr>
      <w:r>
        <w:t xml:space="preserve">一、项目概述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游戏定位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类型</w:t>
      </w:r>
      <w:r>
        <w:t xml:space="preserve">：动作冒险结合潜行解谜的单机游戏，以剧情推动为主线。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平台</w:t>
      </w:r>
      <w:r>
        <w:t xml:space="preserve">：主机（PS、Xbox 等）与 PC 平台。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目标用户</w:t>
      </w:r>
      <w:r>
        <w:t xml:space="preserve">：对历史题材、黑暗风格感兴趣，喜爱沉浸式剧情体验，热衷于探索和解谜玩法的玩家，年龄范围大致在 18 - 45 岁。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核心卖点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沉浸式剧情</w:t>
      </w:r>
      <w:r>
        <w:t xml:space="preserve">：以 14 世纪鼠疫横行的法国为背景，讲述主角阿米西亚和弟弟雨果的冒险故事，剧情充满情感张力与转折。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独特的鼠群机制</w:t>
      </w:r>
      <w:r>
        <w:t xml:space="preserve">：大规模的鼠群作为游戏中的关键威胁，其行为逻辑和视觉表现极具特色，增加了游戏的紧张感和策略性。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潜行与解谜融合</w:t>
      </w:r>
      <w:r>
        <w:t xml:space="preserve">：玩家需要运用潜行技巧躲避敌人，同时解开各种谜题来推动游戏进程，两者的紧密结合带来丰富的游戏体验。</w:t>
      </w:r>
    </w:p>
    <w:p>
      <w:pPr>
        <w:pStyle w:val="Heading2"/>
      </w:pPr>
      <w:r>
        <w:t xml:space="preserve">二、核心玩法设计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基础循环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玩家操控主角在不同场景中探索，通过潜行躲避敌人和鼠群。</w:t>
      </w:r>
    </w:p>
    <w:p>
      <w:pPr>
        <w:pStyle w:val="text"/>
        <w:numPr>
          <w:ilvl w:val="1"/>
          <w:numId w:val="3"/>
        </w:numPr>
      </w:pPr>
      <w:r>
        <w:t xml:space="preserve">遭遇敌人时，可选择潜行暗杀或利用环境进行战斗。</w:t>
      </w:r>
    </w:p>
    <w:p>
      <w:pPr>
        <w:pStyle w:val="text"/>
        <w:numPr>
          <w:ilvl w:val="1"/>
          <w:numId w:val="3"/>
        </w:numPr>
      </w:pPr>
      <w:r>
        <w:t xml:space="preserve">不断解决谜题，推动剧情发展，前往新的区域。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核心系统拆解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潜行与战斗系统</w:t>
      </w:r>
      <w:r>
        <w:t xml:space="preserve">：</w:t>
      </w:r>
    </w:p>
    <w:p>
      <w:pPr>
        <w:pStyle w:val="text"/>
        <w:numPr>
          <w:ilvl w:val="2"/>
          <w:numId w:val="3"/>
        </w:numPr>
      </w:pPr>
      <w:r>
        <w:rPr>
          <w:b/>
          <w:bCs/>
        </w:rPr>
        <w:t xml:space="preserve">潜行机制</w:t>
      </w:r>
      <w:r>
        <w:t xml:space="preserve">：玩家可利用环境中的掩体、阴影进行潜行，通过蹲下、慢走等动作降低敌人察觉概率。拥有干扰道具，如石头可制造噪音吸引敌人注意，绳索可从背后暗杀敌人。</w:t>
      </w:r>
    </w:p>
    <w:p>
      <w:pPr>
        <w:pStyle w:val="text"/>
        <w:numPr>
          <w:ilvl w:val="2"/>
          <w:numId w:val="3"/>
        </w:numPr>
      </w:pPr>
      <w:r>
        <w:rPr>
          <w:b/>
          <w:bCs/>
        </w:rPr>
        <w:t xml:space="preserve">战斗机制</w:t>
      </w:r>
      <w:r>
        <w:t xml:space="preserve">：主角主要武器是投石索，可发射石块攻击敌人。战斗时需根据敌人数量、类型和行动模式选择策略，如利用环境陷阱、攻击敌人弱点等。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解谜系统</w:t>
      </w:r>
      <w:r>
        <w:t xml:space="preserve">：</w:t>
      </w:r>
    </w:p>
    <w:p>
      <w:pPr>
        <w:pStyle w:val="text"/>
        <w:numPr>
          <w:ilvl w:val="2"/>
          <w:numId w:val="3"/>
        </w:numPr>
      </w:pPr>
      <w:r>
        <w:rPr>
          <w:b/>
          <w:bCs/>
        </w:rPr>
        <w:t xml:space="preserve">谜题类型</w:t>
      </w:r>
      <w:r>
        <w:t xml:space="preserve">：包括机关谜题，如转动齿轮打开大门；物理谜题，如利用杠杆原理移动重物；环境谜题，如利用鼠群攻击敌人。</w:t>
      </w:r>
    </w:p>
    <w:p>
      <w:pPr>
        <w:pStyle w:val="text"/>
        <w:numPr>
          <w:ilvl w:val="2"/>
          <w:numId w:val="3"/>
        </w:numPr>
      </w:pPr>
      <w:r>
        <w:rPr>
          <w:b/>
          <w:bCs/>
        </w:rPr>
        <w:t xml:space="preserve">解谜流程</w:t>
      </w:r>
      <w:r>
        <w:t xml:space="preserve">：玩家在场景中发现谜题线索，通过与环境中的物体互动，如拉动拉杆、推动箱子等解开谜题，获得奖励或开启新通道。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鼠群机制</w:t>
      </w:r>
      <w:r>
        <w:t xml:space="preserve">：</w:t>
      </w:r>
    </w:p>
    <w:p>
      <w:pPr>
        <w:pStyle w:val="text"/>
        <w:numPr>
          <w:ilvl w:val="2"/>
          <w:numId w:val="3"/>
        </w:numPr>
      </w:pPr>
      <w:r>
        <w:rPr>
          <w:b/>
          <w:bCs/>
        </w:rPr>
        <w:t xml:space="preserve">鼠群行为</w:t>
      </w:r>
      <w:r>
        <w:t xml:space="preserve">：鼠群对光线敏感，会被黑暗中的物体吸引。在黑暗区域，鼠群会迅速扩散，吞噬一切。</w:t>
      </w:r>
    </w:p>
    <w:p>
      <w:pPr>
        <w:pStyle w:val="text"/>
        <w:numPr>
          <w:ilvl w:val="2"/>
          <w:numId w:val="3"/>
        </w:numPr>
      </w:pPr>
      <w:r>
        <w:rPr>
          <w:b/>
          <w:bCs/>
        </w:rPr>
        <w:t xml:space="preserve">应对策略</w:t>
      </w:r>
      <w:r>
        <w:t xml:space="preserve">：玩家可利用火把、光源等驱散鼠群，或通过制造黑暗区域，引导鼠群攻击敌人。</w:t>
      </w:r>
    </w:p>
    <w:p>
      <w:pPr>
        <w:pStyle w:val="Heading2"/>
      </w:pPr>
      <w:r>
        <w:t xml:space="preserve">三、系统详细设计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经济系统</w:t>
      </w:r>
      <w:r>
        <w:t xml:space="preserve">：游戏中没有传统意义上的货币经济系统，但存在资源收集系统。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资源获取</w:t>
      </w:r>
      <w:r>
        <w:t xml:space="preserve">：玩家通过探索场景、击败敌人获取资源，如炼金术材料用于制作道具，石块用于投石索攻击。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资源用途</w:t>
      </w:r>
      <w:r>
        <w:t xml:space="preserve">：资源用于提升角色能力，如制作药剂可增强角色体力或耐力，升级武器可提高攻击力。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成长系统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角色升级</w:t>
      </w:r>
      <w:r>
        <w:t xml:space="preserve">：玩家通过完成任务、探索收集物品等方式获取经验，提升角色等级。等级提升可增加角色的生命值、体力值和耐力值等基础属性。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技能升级</w:t>
      </w:r>
      <w:r>
        <w:t xml:space="preserve">：可使用技能点升级角色技能，如提升潜行速度、增加投石索攻击力、增强解谜能力等。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装备强化</w:t>
      </w:r>
      <w:r>
        <w:t xml:space="preserve">：收集材料强化武器和防具，提高武器的伤害和防具的防御能力。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随机事件库</w:t>
      </w:r>
      <w:r>
        <w:t xml:space="preserve">：游戏中存在一些随机事件，虽然不如 Roguelite 游戏丰富，但增加了游戏的不确定性。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鼠群突袭</w:t>
      </w:r>
      <w:r>
        <w:t xml:space="preserve">：在特定区域或条件下，鼠群会突然出现，玩家需要迅速做出反应，利用环境或道具躲避或击退鼠群。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敌人巡逻变化</w:t>
      </w:r>
      <w:r>
        <w:t xml:space="preserve">：敌人的巡逻路线和方式会有一定随机性，增加玩家潜行和战斗的难度。</w:t>
      </w:r>
    </w:p>
    <w:p>
      <w:pPr>
        <w:pStyle w:val="Heading2"/>
      </w:pPr>
      <w:r>
        <w:t xml:space="preserve">四、技术实现方案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关键模块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鼠群 AI 与渲染</w:t>
      </w:r>
      <w:r>
        <w:t xml:space="preserve">：实现大规模鼠群的 AI 模拟，使其行为真实且流畅，同时优化渲染技术，确保在大量鼠群出现时游戏性能不受太大影响。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光照与阴影效果</w:t>
      </w:r>
      <w:r>
        <w:t xml:space="preserve">：通过先进的光照和阴影算法，营造出逼真的中世纪黑暗氛围，增强游戏的沉浸感。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物理模拟</w:t>
      </w:r>
      <w:r>
        <w:t xml:space="preserve">：精准模拟物理效果，如物体的运动、碰撞等，为解谜和战斗提供真实的交互体验。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美术风格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概念设计</w:t>
      </w:r>
      <w:r>
        <w:t xml:space="preserve">：高度还原 14 世纪中世纪的法国，建筑、服饰、环境等细节展现出那个时代的特点，整体色调阴暗压抑，突出鼠疫带来的绝望感。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角色设计</w:t>
      </w:r>
      <w:r>
        <w:t xml:space="preserve">：主角阿米西亚和其他角色形象设计贴合时代背景，表情和动作细腻，能够传达角色的情感和性格。</w:t>
      </w:r>
    </w:p>
    <w:p>
      <w:pPr>
        <w:pStyle w:val="Heading2"/>
      </w:pPr>
      <w:r>
        <w:t xml:space="preserve">五、开发里程碑（推测）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前期开发</w:t>
      </w:r>
      <w:r>
        <w:t xml:space="preserve">：完成游戏的概念设计、剧情框架搭建、核心玩法原型制作，预计耗时 12 - 18 个月。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中期开发</w:t>
      </w:r>
      <w:r>
        <w:t xml:space="preserve">：完善游戏的各个系统，包括潜行、战斗、解谜、鼠群机制等，进行美术资源制作，预计耗时 18 - 24 个月。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后期开发</w:t>
      </w:r>
      <w:r>
        <w:t xml:space="preserve">：进行游戏测试、优化性能、修复漏洞，添加音效、配乐等，预计耗时 6 - 12 个月。</w:t>
      </w:r>
    </w:p>
    <w:p>
      <w:pPr>
        <w:pStyle w:val="Heading2"/>
      </w:pPr>
      <w:r>
        <w:t xml:space="preserve">六、风险评估与应对（推测）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技术难题</w:t>
      </w:r>
      <w:r>
        <w:t xml:space="preserve">：如大规模鼠群的 AI 和渲染问题，可能导致游戏卡顿或鼠群行为不真实。应对方案是提前进行技术预研，组建专业的技术团队，与相关技术供应商合作。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美术风格还原</w:t>
      </w:r>
      <w:r>
        <w:t xml:space="preserve">：难以准确还原中世纪的氛围和细节。通过深入研究历史资料，邀请历史专家进行指导，进行多次美术风格测试和调整。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剧情连贯性</w:t>
      </w:r>
      <w:r>
        <w:t xml:space="preserve">：复杂的剧情可能出现逻辑漏洞或不连贯。建立完善的剧情文档，进行多次内部测试和审核，邀请玩家进行剧情测试并收集反馈。</w:t>
      </w:r>
    </w:p>
    <w:p>
      <w:pPr>
        <w:pStyle w:val="Heading2"/>
      </w:pPr>
      <w:r>
        <w:t xml:space="preserve">七、总结</w:t>
      </w:r>
    </w:p>
    <w:p>
      <w:pPr>
        <w:pStyle w:val="text"/>
      </w:pPr>
      <w:r>
        <w:t xml:space="preserve">《瘟疫传说》通过独特的历史背景、沉浸式剧情、创新的鼠群机制以及潜行与解谜融合的玩法，为玩家带来了别具一格的游戏体验。从拆解分析来看，其在核心玩法设计、系统构建和美术风格呈现上都有出色表现，成功吸引了目标用户群体。不过，在开发过程中也面临着诸多技术和设计挑战，通过合理的应对策略得以解决，最终呈现出一款优秀的游戏作品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2025-02-23T10:33:35.414Z</dcterms:created>
  <dcterms:modified xsi:type="dcterms:W3CDTF">2025-02-23T10:33:35.415Z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