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confidential-research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confidential/status.md</w:t>
      </w:r>
    </w:p>
    <w:p>
      <w:r>
        <w:t xml:space="preserve">2. Check for competitor updates</w:t>
      </w:r>
    </w:p>
    <w:p>
      <w:r>
        <w:t xml:space="preserve">3. Review any new market data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Research Areas</w:t>
      </w:r>
    </w:p>
    <w:p>
      <w:r>
        <w:t xml:space="preserve">1. Competitors: TaskRabbit, Fiverr, Upwork, other agent marketplaces</w:t>
      </w:r>
    </w:p>
    <w:p>
      <w:r>
        <w:t xml:space="preserve">2. Market size: Total addressable market for agent services</w:t>
      </w:r>
    </w:p>
    <w:p>
      <w:r>
        <w:t xml:space="preserve">3. Pricing: What are others charging?</w:t>
      </w:r>
    </w:p>
    <w:p>
      <w:r>
        <w:t xml:space="preserve">4. Gaps: What do users need that no one provides?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Deliverables</w:t>
      </w:r>
    </w:p>
    <w:p>
      <w:r>
        <w:t xml:space="preserve">• Weekly: 1 competitive intel brief</w:t>
      </w:r>
    </w:p>
    <w:p>
      <w:r>
        <w:t xml:space="preserve">• Monthly: Market opportunity report</w:t>
      </w:r>
    </w:p>
    <w:p>
      <w:r>
        <w:t xml:space="preserve">• Ad-hoc: Deep dives on specific questions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Channel: -5283458613</w:t>
      </w:r>
    </w:p>
    <w:p>
      <w:r>
        <w:t xml:space="preserve">• Format: Insight → Source → Recommendation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2026-04-16T16:36:26.308Z</dcterms:created>
  <dcterms:modified xsi:type="dcterms:W3CDTF">2026-04-16T16:36:26.308Z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