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sativa-brainstormer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Review specific challenges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Weekly Focus Areas</w:t>
      </w:r>
    </w:p>
    <w:p>
      <w:r>
        <w:t xml:space="preserve">• New data source ideas</w:t>
      </w:r>
    </w:p>
    <w:p>
      <w:r>
        <w:t xml:space="preserve">• New platform features</w:t>
      </w:r>
    </w:p>
    <w:p>
      <w:r>
        <w:t xml:space="preserve">• Growth strategies</w:t>
      </w:r>
    </w:p>
    <w:p>
      <w:r>
        <w:t xml:space="preserve">• Automation opportunities</w:t>
      </w:r>
    </w:p>
    <w:p>
      <w:r>
        <w:t xml:space="preserve">• User experience improvements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Ideas to AVOID</w:t>
      </w:r>
    </w:p>
    <w:p>
      <w:r>
        <w:t xml:space="preserve">• Investment strategies</w:t>
      </w:r>
    </w:p>
    <w:p>
      <w:r>
        <w:t xml:space="preserve">• Price predictions</w:t>
      </w:r>
    </w:p>
    <w:p>
      <w:r>
        <w:t xml:space="preserve">• Trading signals</w:t>
      </w:r>
    </w:p>
    <w:p>
      <w:r>
        <w:t xml:space="preserve">• Any financial recommendations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Output</w:t>
      </w:r>
    </w:p>
    <w:p>
      <w:r>
        <w:t xml:space="preserve">• Daily: 10 ideas logged</w:t>
      </w:r>
    </w:p>
    <w:p>
      <w:r>
        <w:t xml:space="preserve">• Weekly: Top 3 refined for head review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Top ideas with brief rationale</w:t>
      </w:r>
    </w:p>
    <w:p>
      <w:r>
        <w:t xml:space="preserve">• Channel: -5167418353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2026-04-16T16:36:26.555Z</dcterms:created>
  <dcterms:modified xsi:type="dcterms:W3CDTF">2026-04-16T16:36:26.555Z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