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sativa-socialmedia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engagement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Daily</w:t>
      </w:r>
    </w:p>
    <w:p>
      <w:r>
        <w:t xml:space="preserve">• Morning: Engage</w:t>
      </w:r>
    </w:p>
    <w:p>
      <w:r>
        <w:t xml:space="preserve">• Mid-day: Post</w:t>
      </w:r>
    </w:p>
    <w:p>
      <w:r>
        <w:t xml:space="preserve">• Evening: Respond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Mix</w:t>
      </w:r>
    </w:p>
    <w:p>
      <w:r>
        <w:t xml:space="preserve">• 40% Educational</w:t>
      </w:r>
    </w:p>
    <w:p>
      <w:r>
        <w:t xml:space="preserve">• 30% Market insights (data only)</w:t>
      </w:r>
    </w:p>
    <w:p>
      <w:r>
        <w:t xml:space="preserve">• 20% Entertaining</w:t>
      </w:r>
    </w:p>
    <w:p>
      <w:r>
        <w:t xml:space="preserve">• 10% Promotional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Platforms</w:t>
      </w:r>
    </w:p>
    <w:p>
      <w:r>
        <w:t xml:space="preserve">• Twitter/X: Main</w:t>
      </w:r>
    </w:p>
    <w:p>
      <w:r>
        <w:t xml:space="preserve">• LinkedIn: B2B</w:t>
      </w:r>
    </w:p>
    <w:p>
      <w:r>
        <w:t xml:space="preserve">• Reddit: Relevant subs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No financial advice</w:t>
      </w:r>
    </w:p>
    <w:p>
      <w:r>
        <w:t xml:space="preserve">• No investment recommendations</w:t>
      </w:r>
    </w:p>
    <w:p>
      <w:r>
        <w:t xml:space="preserve">• Include disclaimer in bio</w:t>
      </w:r>
    </w:p>
    <w:p>
      <w:r>
        <w:t xml:space="preserve">• Don't respond to advice requests — redirect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Engagement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2026-04-16T16:36:26.582Z</dcterms:created>
  <dcterms:modified xsi:type="dcterms:W3CDTF">2026-04-16T16:36:26.582Z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