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C8" w:rsidRPr="006532B4" w:rsidRDefault="003027A7" w:rsidP="006532B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9961E8" w:rsidRPr="006532B4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9961E8" w:rsidRPr="006532B4">
        <w:rPr>
          <w:rFonts w:ascii="Times New Roman" w:hAnsi="Times New Roman" w:cs="Times New Roman"/>
          <w:b/>
          <w:bCs/>
          <w:sz w:val="32"/>
          <w:szCs w:val="32"/>
          <w:lang w:val="en-US"/>
        </w:rPr>
        <w:t>MFC</w:t>
      </w:r>
      <w:r w:rsidR="009961E8" w:rsidRPr="006532B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9961E8" w:rsidRPr="006532B4" w:rsidRDefault="00FB1F3E" w:rsidP="006532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532B4">
        <w:rPr>
          <w:rFonts w:ascii="Times New Roman" w:hAnsi="Times New Roman" w:cs="Times New Roman"/>
          <w:b/>
          <w:bCs/>
          <w:sz w:val="32"/>
          <w:szCs w:val="32"/>
        </w:rPr>
        <w:t xml:space="preserve">1) </w:t>
      </w:r>
      <w:r w:rsidR="007D61DB" w:rsidRPr="006532B4">
        <w:rPr>
          <w:rFonts w:ascii="Times New Roman" w:hAnsi="Times New Roman" w:cs="Times New Roman"/>
          <w:b/>
          <w:bCs/>
          <w:sz w:val="32"/>
          <w:szCs w:val="32"/>
        </w:rPr>
        <w:t xml:space="preserve">Логические единицы в системах, изотропный и анизотропный режимы отображения </w:t>
      </w:r>
    </w:p>
    <w:p w:rsidR="00FB1F3E" w:rsidRPr="006532B4" w:rsidRDefault="00FB1F3E" w:rsidP="006532B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32B4">
        <w:rPr>
          <w:rFonts w:ascii="Times New Roman" w:hAnsi="Times New Roman" w:cs="Times New Roman"/>
          <w:b/>
          <w:bCs/>
          <w:sz w:val="32"/>
          <w:szCs w:val="32"/>
        </w:rPr>
        <w:t>ФИЗИЧЕСКИЕ И ЛОГИЧЕСКИЕКООРДИНАТЫ</w:t>
      </w:r>
    </w:p>
    <w:p w:rsidR="00FB1F3E" w:rsidRPr="006532B4" w:rsidRDefault="00FB1F3E" w:rsidP="006532B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32B4">
        <w:rPr>
          <w:rFonts w:ascii="Times New Roman" w:hAnsi="Times New Roman" w:cs="Times New Roman"/>
          <w:b/>
          <w:bCs/>
          <w:sz w:val="32"/>
          <w:szCs w:val="32"/>
        </w:rPr>
        <w:t>Основные определения</w:t>
      </w:r>
    </w:p>
    <w:p w:rsidR="00FB1F3E" w:rsidRPr="006532B4" w:rsidRDefault="00FB1F3E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>Физические координаты</w:t>
      </w:r>
      <w:r w:rsidRPr="006532B4">
        <w:rPr>
          <w:rFonts w:ascii="Times New Roman" w:hAnsi="Times New Roman" w:cs="Times New Roman"/>
          <w:sz w:val="32"/>
          <w:szCs w:val="32"/>
        </w:rPr>
        <w:t>, как это следует из названия, имеют непосредственное отношение к физическому устройству вывода. В качестве единицы измерения длины в системе физических координат всегда используется пиксел. Если устройством вывода является экран монитора, физические координаты обычно называют экранными координатами.</w:t>
      </w:r>
    </w:p>
    <w:p w:rsidR="00FB1F3E" w:rsidRPr="006532B4" w:rsidRDefault="00FB1F3E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>Логические координаты</w:t>
      </w:r>
      <w:r w:rsidRPr="006532B4">
        <w:rPr>
          <w:rFonts w:ascii="Times New Roman" w:hAnsi="Times New Roman" w:cs="Times New Roman"/>
          <w:sz w:val="32"/>
          <w:szCs w:val="32"/>
        </w:rPr>
        <w:t xml:space="preserve"> передаются функциям GDI, выполняющим рисование фигур или вывод текста. Используемые единицы измерения зависят от режима отображения.</w:t>
      </w:r>
    </w:p>
    <w:p w:rsidR="00FB1F3E" w:rsidRPr="006532B4" w:rsidRDefault="00FB1F3E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9034B">
        <w:rPr>
          <w:rFonts w:ascii="Times New Roman" w:hAnsi="Times New Roman" w:cs="Times New Roman"/>
          <w:i/>
          <w:sz w:val="32"/>
          <w:szCs w:val="32"/>
        </w:rPr>
        <w:t xml:space="preserve">При отображении GDI преобразует логические координаты </w:t>
      </w:r>
      <w:proofErr w:type="gramStart"/>
      <w:r w:rsidRPr="00E9034B">
        <w:rPr>
          <w:rFonts w:ascii="Times New Roman" w:hAnsi="Times New Roman" w:cs="Times New Roman"/>
          <w:i/>
          <w:sz w:val="32"/>
          <w:szCs w:val="32"/>
        </w:rPr>
        <w:t>в</w:t>
      </w:r>
      <w:proofErr w:type="gramEnd"/>
      <w:r w:rsidRPr="00E9034B">
        <w:rPr>
          <w:rFonts w:ascii="Times New Roman" w:hAnsi="Times New Roman" w:cs="Times New Roman"/>
          <w:i/>
          <w:sz w:val="32"/>
          <w:szCs w:val="32"/>
        </w:rPr>
        <w:t xml:space="preserve"> физические.</w:t>
      </w:r>
      <w:r w:rsidRPr="006532B4">
        <w:rPr>
          <w:rFonts w:ascii="Times New Roman" w:hAnsi="Times New Roman" w:cs="Times New Roman"/>
          <w:sz w:val="32"/>
          <w:szCs w:val="32"/>
        </w:rPr>
        <w:t xml:space="preserve"> Способ преобразования зависит от режима отображения и других атрибутов контекста отображения, таких как расположение начала системы координат для окна, расположение начала системы физических координат, масштаб осей для окна и масштаб осей физических координат.</w:t>
      </w:r>
    </w:p>
    <w:p w:rsidR="006C4C80" w:rsidRPr="006532B4" w:rsidRDefault="006C4C8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>GDI</w:t>
      </w:r>
      <w:r w:rsidRPr="006532B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Graphics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Device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Interface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532B4">
        <w:rPr>
          <w:rFonts w:ascii="Times New Roman" w:hAnsi="Times New Roman" w:cs="Times New Roman"/>
          <w:b/>
          <w:sz w:val="32"/>
          <w:szCs w:val="32"/>
        </w:rPr>
        <w:t>Graphical</w:t>
      </w:r>
      <w:proofErr w:type="spellEnd"/>
      <w:r w:rsidRPr="006532B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532B4">
        <w:rPr>
          <w:rFonts w:ascii="Times New Roman" w:hAnsi="Times New Roman" w:cs="Times New Roman"/>
          <w:b/>
          <w:sz w:val="32"/>
          <w:szCs w:val="32"/>
        </w:rPr>
        <w:t>Device</w:t>
      </w:r>
      <w:proofErr w:type="spellEnd"/>
      <w:r w:rsidRPr="006532B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532B4">
        <w:rPr>
          <w:rFonts w:ascii="Times New Roman" w:hAnsi="Times New Roman" w:cs="Times New Roman"/>
          <w:b/>
          <w:sz w:val="32"/>
          <w:szCs w:val="32"/>
        </w:rPr>
        <w:t>Interface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) — один из трёх основных компонентов или «подсистем», вместе с ядром и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API, составляющих пользовательский интерфейс (оконный менеджер GDI)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Microsoft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>.</w:t>
      </w:r>
    </w:p>
    <w:p w:rsidR="006C4C80" w:rsidRPr="006532B4" w:rsidRDefault="006C4C8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GDI — это интерфейс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для представления графических объектов и передачи их на устройства отображения, такие, как мониторы и принтеры.</w:t>
      </w:r>
    </w:p>
    <w:p w:rsidR="006C4C80" w:rsidRPr="006532B4" w:rsidRDefault="006C4C8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GDI отвечает за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отрисовку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линий и кривых, отображение шрифтов и обработку палитры. Он не отвечает за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отрисовку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окон, меню и т. п., эта задача закреплена за пользовательской подсистемой, располагающейся в user32.dll и основывающейся на GDI. GDI выполняет те же функции, что и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QuickDraw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Mac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OS.</w:t>
      </w:r>
    </w:p>
    <w:p w:rsidR="006C4C80" w:rsidRPr="006532B4" w:rsidRDefault="006C4C8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Одно из преимуществ использования GDI вместо прямого доступа к оборудованию — это унификация работы с различными устройствами. Используя GDI, можно одними и теми же функциями рисовать на разных устройствах, таких, как экран или принтер, получая на них практически одинаковые изображения. Эта возможность лежит в центре всех WYSIWYG-приложений для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>.</w:t>
      </w:r>
    </w:p>
    <w:p w:rsidR="006C4C80" w:rsidRPr="006532B4" w:rsidRDefault="006C4C80" w:rsidP="006532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lastRenderedPageBreak/>
        <w:t>Физическая система координат</w:t>
      </w:r>
    </w:p>
    <w:p w:rsidR="006C4C80" w:rsidRPr="006532B4" w:rsidRDefault="006C4C8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На рис. показана физическая система координат для экрана видеомонитора.</w:t>
      </w:r>
    </w:p>
    <w:p w:rsidR="006C4C80" w:rsidRPr="006532B4" w:rsidRDefault="006C4C8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Начало этой системы координат располагается в левом верхнем углу экрана. Ось X направлена слева направо, ось Y – сверху вниз. В качестве единицы длины в данной системе координат используется пиксел.</w:t>
      </w:r>
    </w:p>
    <w:p w:rsidR="006C4C80" w:rsidRPr="006532B4" w:rsidRDefault="006C4C80" w:rsidP="006532B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08BE769" wp14:editId="42399A89">
            <wp:extent cx="3170195" cy="24919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80" w:rsidRPr="006532B4" w:rsidRDefault="006C4C80" w:rsidP="006532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>Логическая система координат</w:t>
      </w:r>
    </w:p>
    <w:p w:rsidR="006C4C80" w:rsidRPr="006532B4" w:rsidRDefault="006C4C8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Приложения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могут использовать одну из нескольких логических координат, устанавливая соответствующий режим отображения в контексте отображения. При этом можно использовать любое направление координатных осей и любое расположение начала координат</w:t>
      </w:r>
      <w:r w:rsidR="00421CE9" w:rsidRPr="006532B4">
        <w:rPr>
          <w:rFonts w:ascii="Times New Roman" w:hAnsi="Times New Roman" w:cs="Times New Roman"/>
          <w:sz w:val="32"/>
          <w:szCs w:val="32"/>
        </w:rPr>
        <w:t>. Например, возможна система ко</w:t>
      </w:r>
      <w:r w:rsidRPr="006532B4">
        <w:rPr>
          <w:rFonts w:ascii="Times New Roman" w:hAnsi="Times New Roman" w:cs="Times New Roman"/>
          <w:sz w:val="32"/>
          <w:szCs w:val="32"/>
        </w:rPr>
        <w:t>ординат, в которой задаются положительные и отрицательные координаты по любой оси</w:t>
      </w:r>
      <w:r w:rsidR="00421CE9" w:rsidRPr="006532B4">
        <w:rPr>
          <w:rFonts w:ascii="Times New Roman" w:hAnsi="Times New Roman" w:cs="Times New Roman"/>
          <w:sz w:val="32"/>
          <w:szCs w:val="32"/>
        </w:rPr>
        <w:t>.</w:t>
      </w:r>
    </w:p>
    <w:p w:rsidR="00421CE9" w:rsidRPr="006532B4" w:rsidRDefault="00421CE9" w:rsidP="006532B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6EA491F" wp14:editId="5503EB73">
            <wp:extent cx="3886537" cy="245385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9C" w:rsidRPr="006532B4" w:rsidRDefault="0069039C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Для установки режима отображения, непосредственно определяющего направление осей и размер логической единицы систе</w:t>
      </w:r>
      <w:bookmarkStart w:id="0" w:name="_GoBack"/>
      <w:bookmarkEnd w:id="0"/>
      <w:r w:rsidRPr="006532B4">
        <w:rPr>
          <w:rFonts w:ascii="Times New Roman" w:hAnsi="Times New Roman" w:cs="Times New Roman"/>
          <w:sz w:val="32"/>
          <w:szCs w:val="32"/>
        </w:rPr>
        <w:t xml:space="preserve">мы координат, используется функция </w:t>
      </w:r>
      <w:proofErr w:type="spellStart"/>
      <w:r w:rsidRPr="006532B4">
        <w:rPr>
          <w:rFonts w:ascii="Times New Roman" w:hAnsi="Times New Roman" w:cs="Times New Roman"/>
          <w:b/>
          <w:sz w:val="32"/>
          <w:szCs w:val="32"/>
          <w:lang w:val="en-US"/>
        </w:rPr>
        <w:t>SetMapMode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>:</w:t>
      </w:r>
    </w:p>
    <w:p w:rsidR="0069039C" w:rsidRPr="006532B4" w:rsidRDefault="0069039C" w:rsidP="00653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proofErr w:type="gram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int</w:t>
      </w:r>
      <w:proofErr w:type="spellEnd"/>
      <w:proofErr w:type="gram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dc.SetMapMode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int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nMapMode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) // MFC</w:t>
      </w:r>
    </w:p>
    <w:p w:rsidR="00421CE9" w:rsidRPr="006532B4" w:rsidRDefault="0069039C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lastRenderedPageBreak/>
        <w:t xml:space="preserve">Параметр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nMapMode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может принимать одно из следующих значений, представленных в таблице:</w:t>
      </w:r>
    </w:p>
    <w:p w:rsidR="0069039C" w:rsidRPr="006532B4" w:rsidRDefault="0069039C" w:rsidP="006532B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b/>
          <w:bCs/>
          <w:sz w:val="32"/>
          <w:szCs w:val="32"/>
        </w:rPr>
        <w:t xml:space="preserve">Значения параметра </w:t>
      </w:r>
      <w:proofErr w:type="spellStart"/>
      <w:r w:rsidRPr="006532B4">
        <w:rPr>
          <w:rFonts w:ascii="Times New Roman" w:hAnsi="Times New Roman" w:cs="Times New Roman"/>
          <w:b/>
          <w:bCs/>
          <w:sz w:val="32"/>
          <w:szCs w:val="32"/>
        </w:rPr>
        <w:t>nMapMode</w:t>
      </w:r>
      <w:proofErr w:type="spellEnd"/>
    </w:p>
    <w:tbl>
      <w:tblPr>
        <w:tblStyle w:val="a6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99"/>
        <w:gridCol w:w="2099"/>
        <w:gridCol w:w="2099"/>
        <w:gridCol w:w="2099"/>
      </w:tblGrid>
      <w:tr w:rsidR="0069039C" w:rsidRPr="006532B4" w:rsidTr="00E4279A">
        <w:trPr>
          <w:trHeight w:val="245"/>
          <w:jc w:val="center"/>
        </w:trPr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Режим отображения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Направление оси X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Направление </w:t>
            </w:r>
          </w:p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оси Y </w:t>
            </w:r>
          </w:p>
        </w:tc>
        <w:tc>
          <w:tcPr>
            <w:tcW w:w="2099" w:type="dxa"/>
          </w:tcPr>
          <w:p w:rsidR="0069039C" w:rsidRPr="006532B4" w:rsidRDefault="00E4279A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>Размер одной логиче</w:t>
            </w:r>
            <w:r w:rsidR="0069039C" w:rsidRPr="006532B4">
              <w:rPr>
                <w:sz w:val="32"/>
                <w:szCs w:val="32"/>
              </w:rPr>
              <w:t xml:space="preserve">ской единицы </w:t>
            </w:r>
          </w:p>
        </w:tc>
      </w:tr>
      <w:tr w:rsidR="0069039C" w:rsidRPr="006532B4" w:rsidTr="00E4279A">
        <w:trPr>
          <w:trHeight w:val="109"/>
          <w:jc w:val="center"/>
        </w:trPr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MM_TEXT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Вправо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Вниз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1 пиксел </w:t>
            </w:r>
          </w:p>
        </w:tc>
      </w:tr>
      <w:tr w:rsidR="0069039C" w:rsidRPr="006532B4" w:rsidTr="00E4279A">
        <w:trPr>
          <w:trHeight w:val="109"/>
          <w:jc w:val="center"/>
        </w:trPr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MM_LOMETRIC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Вправо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Вверх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0,1 мм </w:t>
            </w:r>
          </w:p>
        </w:tc>
      </w:tr>
      <w:tr w:rsidR="0069039C" w:rsidRPr="006532B4" w:rsidTr="00E4279A">
        <w:trPr>
          <w:trHeight w:val="109"/>
          <w:jc w:val="center"/>
        </w:trPr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MM_HIMETRIC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Вправо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Вверх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0,01 мм </w:t>
            </w:r>
          </w:p>
        </w:tc>
      </w:tr>
      <w:tr w:rsidR="0069039C" w:rsidRPr="006532B4" w:rsidTr="00E4279A">
        <w:trPr>
          <w:trHeight w:val="109"/>
          <w:jc w:val="center"/>
        </w:trPr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MM_LOENGLISH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Вправо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Вверх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0,01 дюйм </w:t>
            </w:r>
          </w:p>
        </w:tc>
      </w:tr>
      <w:tr w:rsidR="0069039C" w:rsidRPr="006532B4" w:rsidTr="00E4279A">
        <w:trPr>
          <w:trHeight w:val="109"/>
          <w:jc w:val="center"/>
        </w:trPr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MM_HIENGLISH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Вправо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Вверх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0,001 дюйм </w:t>
            </w:r>
          </w:p>
        </w:tc>
      </w:tr>
      <w:tr w:rsidR="0069039C" w:rsidRPr="006532B4" w:rsidTr="00E4279A">
        <w:trPr>
          <w:trHeight w:val="109"/>
          <w:jc w:val="center"/>
        </w:trPr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MM_TWIPS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Вправо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Вверх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1/1440 дюйма </w:t>
            </w:r>
          </w:p>
        </w:tc>
      </w:tr>
      <w:tr w:rsidR="0069039C" w:rsidRPr="006532B4" w:rsidTr="00E4279A">
        <w:trPr>
          <w:trHeight w:val="248"/>
          <w:jc w:val="center"/>
        </w:trPr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MM_ISOTROPIC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Можно выбирать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Можно выбирать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proofErr w:type="gramStart"/>
            <w:r w:rsidRPr="006532B4">
              <w:rPr>
                <w:sz w:val="32"/>
                <w:szCs w:val="32"/>
              </w:rPr>
              <w:t>Произвольный</w:t>
            </w:r>
            <w:proofErr w:type="gramEnd"/>
            <w:r w:rsidRPr="006532B4">
              <w:rPr>
                <w:sz w:val="32"/>
                <w:szCs w:val="32"/>
              </w:rPr>
              <w:t xml:space="preserve">, одинаковый для осей X и Y </w:t>
            </w:r>
          </w:p>
        </w:tc>
      </w:tr>
      <w:tr w:rsidR="0069039C" w:rsidRPr="006532B4" w:rsidTr="00E4279A">
        <w:trPr>
          <w:trHeight w:val="385"/>
          <w:jc w:val="center"/>
        </w:trPr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MM_ANISOTROPIC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Можно выбирать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r w:rsidRPr="006532B4">
              <w:rPr>
                <w:sz w:val="32"/>
                <w:szCs w:val="32"/>
              </w:rPr>
              <w:t xml:space="preserve">Можно выбирать </w:t>
            </w:r>
          </w:p>
        </w:tc>
        <w:tc>
          <w:tcPr>
            <w:tcW w:w="2099" w:type="dxa"/>
          </w:tcPr>
          <w:p w:rsidR="0069039C" w:rsidRPr="006532B4" w:rsidRDefault="0069039C" w:rsidP="006532B4">
            <w:pPr>
              <w:pStyle w:val="Default"/>
              <w:rPr>
                <w:sz w:val="32"/>
                <w:szCs w:val="32"/>
              </w:rPr>
            </w:pPr>
            <w:proofErr w:type="gramStart"/>
            <w:r w:rsidRPr="006532B4">
              <w:rPr>
                <w:sz w:val="32"/>
                <w:szCs w:val="32"/>
              </w:rPr>
              <w:t>Произвольный</w:t>
            </w:r>
            <w:proofErr w:type="gramEnd"/>
            <w:r w:rsidRPr="006532B4">
              <w:rPr>
                <w:sz w:val="32"/>
                <w:szCs w:val="32"/>
              </w:rPr>
              <w:t xml:space="preserve">, может быть разный для осей X и Y </w:t>
            </w:r>
          </w:p>
        </w:tc>
      </w:tr>
    </w:tbl>
    <w:p w:rsidR="004C67D5" w:rsidRPr="006532B4" w:rsidRDefault="004C67D5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Преобразование пространства страницы в пространство устройства определяет режим отображения для всего вывод графических данных, связанных с частным контекстом устройства (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DC</w:t>
      </w:r>
      <w:r w:rsidRPr="006532B4">
        <w:rPr>
          <w:rFonts w:ascii="Times New Roman" w:hAnsi="Times New Roman" w:cs="Times New Roman"/>
          <w:sz w:val="32"/>
          <w:szCs w:val="32"/>
        </w:rPr>
        <w:t>). Режим отображения - это преобразование масштабирования, которое определяет размер единиц, используемых для операции рисования. Режим отображения (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mapping</w:t>
      </w:r>
      <w:r w:rsidRPr="006532B4">
        <w:rPr>
          <w:rFonts w:ascii="Times New Roman" w:hAnsi="Times New Roman" w:cs="Times New Roman"/>
          <w:sz w:val="32"/>
          <w:szCs w:val="32"/>
        </w:rPr>
        <w:t xml:space="preserve">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mode</w:t>
      </w:r>
      <w:r w:rsidRPr="006532B4">
        <w:rPr>
          <w:rFonts w:ascii="Times New Roman" w:hAnsi="Times New Roman" w:cs="Times New Roman"/>
          <w:sz w:val="32"/>
          <w:szCs w:val="32"/>
        </w:rPr>
        <w:t>) может также выполнить перенос.</w:t>
      </w:r>
    </w:p>
    <w:p w:rsidR="00E4279A" w:rsidRPr="006532B4" w:rsidRDefault="00E4279A" w:rsidP="006532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>Преобразование координат</w:t>
      </w:r>
    </w:p>
    <w:p w:rsidR="0069039C" w:rsidRPr="006532B4" w:rsidRDefault="00E4279A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Приложение, вызывая для рисования функции GDI, указывает логические координаты. Перед выводом GDI преобразует их </w:t>
      </w:r>
      <w:proofErr w:type="gramStart"/>
      <w:r w:rsidRPr="006532B4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6532B4">
        <w:rPr>
          <w:rFonts w:ascii="Times New Roman" w:hAnsi="Times New Roman" w:cs="Times New Roman"/>
          <w:sz w:val="32"/>
          <w:szCs w:val="32"/>
        </w:rPr>
        <w:t xml:space="preserve"> физические с использованием следующих формул:</w:t>
      </w:r>
    </w:p>
    <w:p w:rsidR="00E4279A" w:rsidRPr="006532B4" w:rsidRDefault="007B0D10" w:rsidP="006532B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532B4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126C75AB" wp14:editId="65EAE142">
            <wp:extent cx="5313398" cy="1230283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103" cy="123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где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xWindow</w:t>
      </w:r>
      <w:proofErr w:type="spellEnd"/>
      <w:proofErr w:type="gramEnd"/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yWindow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– логические координаты по оси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532B4">
        <w:rPr>
          <w:rFonts w:ascii="Times New Roman" w:hAnsi="Times New Roman" w:cs="Times New Roman"/>
          <w:sz w:val="32"/>
          <w:szCs w:val="32"/>
        </w:rPr>
        <w:t xml:space="preserve"> соответственно,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yViewport</w:t>
      </w:r>
      <w:proofErr w:type="spellEnd"/>
      <w:proofErr w:type="gramEnd"/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xViewport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– физические (экранные) координаты по оси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Y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соответственно,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xWinOrg</w:t>
      </w:r>
      <w:proofErr w:type="spellEnd"/>
      <w:proofErr w:type="gramEnd"/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yWinOrg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– определяют расположение начала логической си-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6532B4">
        <w:rPr>
          <w:rFonts w:ascii="Times New Roman" w:hAnsi="Times New Roman" w:cs="Times New Roman"/>
          <w:sz w:val="32"/>
          <w:szCs w:val="32"/>
        </w:rPr>
        <w:t>стемы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координат, по умолчанию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xWinOrg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= 0,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yWinOrg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= 0 ,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xViewOrg</w:t>
      </w:r>
      <w:proofErr w:type="spellEnd"/>
      <w:proofErr w:type="gramEnd"/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yViewOrg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– определяют расположение начала физической си-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6532B4">
        <w:rPr>
          <w:rFonts w:ascii="Times New Roman" w:hAnsi="Times New Roman" w:cs="Times New Roman"/>
          <w:sz w:val="32"/>
          <w:szCs w:val="32"/>
        </w:rPr>
        <w:t>стемы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координат, по умолчанию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xViewOrg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= 0,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yViewOrg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= 0,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xViewExt</w:t>
      </w:r>
      <w:proofErr w:type="spellEnd"/>
      <w:proofErr w:type="gramEnd"/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– задают масштаб, который используется в процессе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преобразования координат по оси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532B4">
        <w:rPr>
          <w:rFonts w:ascii="Times New Roman" w:hAnsi="Times New Roman" w:cs="Times New Roman"/>
          <w:sz w:val="32"/>
          <w:szCs w:val="32"/>
        </w:rPr>
        <w:t xml:space="preserve"> ,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yViewExt</w:t>
      </w:r>
      <w:proofErr w:type="spellEnd"/>
      <w:proofErr w:type="gramEnd"/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– задают масштаб, который используется в процессе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преобразования координат по оси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532B4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Эти масштабы зависят от установленного режима отображения. Приложения могут изменить его только в режимах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sz w:val="32"/>
          <w:szCs w:val="32"/>
        </w:rPr>
        <w:t>_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ISOTROPIC</w:t>
      </w:r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6532B4">
        <w:rPr>
          <w:rFonts w:ascii="Times New Roman" w:hAnsi="Times New Roman" w:cs="Times New Roman"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sz w:val="32"/>
          <w:szCs w:val="32"/>
        </w:rPr>
        <w:t>_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ANISOTROPIC</w:t>
      </w:r>
      <w:r w:rsidRPr="006532B4">
        <w:rPr>
          <w:rFonts w:ascii="Times New Roman" w:hAnsi="Times New Roman" w:cs="Times New Roman"/>
          <w:sz w:val="32"/>
          <w:szCs w:val="32"/>
        </w:rPr>
        <w:t>, для остальных режимов отображения используются фиксированные значения.</w:t>
      </w:r>
      <w:proofErr w:type="gramEnd"/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Таким образом, логические координаты (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xWindow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yWindow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>) преобразуются в физические координаты (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xViewport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yViewport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>).</w:t>
      </w:r>
    </w:p>
    <w:p w:rsidR="007B0D10" w:rsidRPr="006532B4" w:rsidRDefault="007B0D10" w:rsidP="006532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>Режимы отображения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После рассмотрения физических и логических координат, а также их преобразований, займемся подробным описанием каждого режима отображения.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 xml:space="preserve">Режим </w:t>
      </w:r>
      <w:r w:rsidRPr="006532B4">
        <w:rPr>
          <w:rFonts w:ascii="Times New Roman" w:hAnsi="Times New Roman" w:cs="Times New Roman"/>
          <w:b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b/>
          <w:sz w:val="32"/>
          <w:szCs w:val="32"/>
        </w:rPr>
        <w:t>_</w:t>
      </w:r>
      <w:r w:rsidRPr="006532B4">
        <w:rPr>
          <w:rFonts w:ascii="Times New Roman" w:hAnsi="Times New Roman" w:cs="Times New Roman"/>
          <w:b/>
          <w:sz w:val="32"/>
          <w:szCs w:val="32"/>
          <w:lang w:val="en-US"/>
        </w:rPr>
        <w:t>TEXT</w:t>
      </w:r>
    </w:p>
    <w:p w:rsidR="007B0D10" w:rsidRPr="006532B4" w:rsidRDefault="007B0D10" w:rsidP="006532B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Режим отображения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sz w:val="32"/>
          <w:szCs w:val="32"/>
        </w:rPr>
        <w:t>_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TEXT</w:t>
      </w:r>
      <w:r w:rsidRPr="006532B4">
        <w:rPr>
          <w:rFonts w:ascii="Times New Roman" w:hAnsi="Times New Roman" w:cs="Times New Roman"/>
          <w:sz w:val="32"/>
          <w:szCs w:val="32"/>
        </w:rPr>
        <w:t xml:space="preserve"> устанавливается в контексте отображения по умолчанию. Для этого режима формулы преобразования координат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упроща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ются</w:t>
      </w:r>
      <w:proofErr w:type="spellEnd"/>
      <w:r w:rsidRPr="006532B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B0D10" w:rsidRPr="006532B4" w:rsidRDefault="004C67D5" w:rsidP="006532B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532B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ED08D65" wp14:editId="21CD5587">
            <wp:extent cx="5067739" cy="85351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D5" w:rsidRPr="006532B4" w:rsidRDefault="004C67D5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Так как по умолчанию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xViewOrg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= 0,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yViewOrg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= 0 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xWinOrg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= 0 ,</w:t>
      </w:r>
    </w:p>
    <w:p w:rsidR="004C67D5" w:rsidRPr="006532B4" w:rsidRDefault="004C67D5" w:rsidP="006532B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yWinOrg</w:t>
      </w:r>
      <w:proofErr w:type="spellEnd"/>
      <w:proofErr w:type="gramEnd"/>
      <w:r w:rsidRPr="006532B4">
        <w:rPr>
          <w:rFonts w:ascii="Times New Roman" w:hAnsi="Times New Roman" w:cs="Times New Roman"/>
          <w:sz w:val="32"/>
          <w:szCs w:val="32"/>
          <w:lang w:val="en-US"/>
        </w:rPr>
        <w:t xml:space="preserve"> = 0 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то</w:t>
      </w:r>
      <w:proofErr w:type="spellEnd"/>
    </w:p>
    <w:p w:rsidR="004C67D5" w:rsidRPr="006532B4" w:rsidRDefault="004C67D5" w:rsidP="006532B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532B4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5D56DD01" wp14:editId="68695BB5">
            <wp:extent cx="2644369" cy="81541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D5" w:rsidRPr="006532B4" w:rsidRDefault="004C67D5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Соответствующая система координат представлена на рис. (начало системы координат расположено точно в левом верхнем углу внутренней области окна, рисунок иллюстрирует только направление координатных осей).</w:t>
      </w:r>
    </w:p>
    <w:p w:rsidR="004C67D5" w:rsidRPr="006532B4" w:rsidRDefault="004C67D5" w:rsidP="006532B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CF0219F" wp14:editId="134695B3">
            <wp:extent cx="2418134" cy="2036618"/>
            <wp:effectExtent l="0" t="0" r="127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854" cy="20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D5" w:rsidRPr="006532B4" w:rsidRDefault="004C67D5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Так как в формуле преобразования не присутствуют переменные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xViewExt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xWinExt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yViewExt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yWinExt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, в данном режиме преобразования невозможно изменить масштаб осей координат. </w:t>
      </w:r>
      <w:proofErr w:type="gramStart"/>
      <w:r w:rsidRPr="006532B4">
        <w:rPr>
          <w:rFonts w:ascii="Times New Roman" w:hAnsi="Times New Roman" w:cs="Times New Roman"/>
          <w:sz w:val="32"/>
          <w:szCs w:val="32"/>
        </w:rPr>
        <w:t>Поэтому логическая единица длины в режиме отображения MM_TEXT равна физической, т. е. одному пикселу.</w:t>
      </w:r>
      <w:proofErr w:type="gramEnd"/>
    </w:p>
    <w:p w:rsidR="004C67D5" w:rsidRPr="006532B4" w:rsidRDefault="00372E97" w:rsidP="006532B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>Метрические режимы отображения</w:t>
      </w:r>
    </w:p>
    <w:p w:rsidR="00372E97" w:rsidRPr="006532B4" w:rsidRDefault="00372E97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К метрическим режимам отображения относятся режимы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sz w:val="32"/>
          <w:szCs w:val="32"/>
        </w:rPr>
        <w:t>_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LOMETRIC</w:t>
      </w:r>
      <w:r w:rsidRPr="006532B4">
        <w:rPr>
          <w:rFonts w:ascii="Times New Roman" w:hAnsi="Times New Roman" w:cs="Times New Roman"/>
          <w:sz w:val="32"/>
          <w:szCs w:val="32"/>
        </w:rPr>
        <w:t>,</w:t>
      </w:r>
    </w:p>
    <w:p w:rsidR="00372E97" w:rsidRPr="006532B4" w:rsidRDefault="00372E97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sz w:val="32"/>
          <w:szCs w:val="32"/>
        </w:rPr>
        <w:t>_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HIMETRIC</w:t>
      </w:r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sz w:val="32"/>
          <w:szCs w:val="32"/>
        </w:rPr>
        <w:t>_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LOENGLISH</w:t>
      </w:r>
      <w:r w:rsidRPr="006532B4">
        <w:rPr>
          <w:rFonts w:ascii="Times New Roman" w:hAnsi="Times New Roman" w:cs="Times New Roman"/>
          <w:sz w:val="32"/>
          <w:szCs w:val="32"/>
        </w:rPr>
        <w:t xml:space="preserve">,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sz w:val="32"/>
          <w:szCs w:val="32"/>
        </w:rPr>
        <w:t>_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HIENGLISH</w:t>
      </w:r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sz w:val="32"/>
          <w:szCs w:val="32"/>
        </w:rPr>
        <w:t>_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TWIPS</w:t>
      </w:r>
      <w:r w:rsidRPr="006532B4">
        <w:rPr>
          <w:rFonts w:ascii="Times New Roman" w:hAnsi="Times New Roman" w:cs="Times New Roman"/>
          <w:sz w:val="32"/>
          <w:szCs w:val="32"/>
        </w:rPr>
        <w:t>.Эти режимы позволяют использовать привычные единицы измерения, такие как миллиметры и дюймы.</w:t>
      </w:r>
    </w:p>
    <w:p w:rsidR="00372E97" w:rsidRPr="006532B4" w:rsidRDefault="00372E97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В метрических режимах отображения используются полные формулы преобразования координат, приведенные выше. В этих формулах приложение может изменять переменные, определяющие смещение начала физической или логической системы координат </w:t>
      </w:r>
      <w:proofErr w:type="gramStart"/>
      <w:r w:rsidRPr="006532B4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proofErr w:type="gramEnd"/>
      <w:r w:rsidRPr="006532B4">
        <w:rPr>
          <w:rFonts w:ascii="Times New Roman" w:hAnsi="Times New Roman" w:cs="Times New Roman"/>
          <w:sz w:val="32"/>
          <w:szCs w:val="32"/>
          <w:lang w:val="en-US"/>
        </w:rPr>
        <w:t>xViewOrg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yViewOrg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) и (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xWinOrg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yWinOrg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).</w:t>
      </w:r>
    </w:p>
    <w:p w:rsidR="00372E97" w:rsidRPr="006532B4" w:rsidRDefault="00372E97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Приложение не может изменить значения переменных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xViewExt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yViewExt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, от которых зависит масштаб по осям координат. Отношения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xViewExt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xWinExt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yViewExt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имеют фиксированное значение для каждого из метрических режимов отображения.</w:t>
      </w:r>
    </w:p>
    <w:p w:rsidR="00372E97" w:rsidRPr="006532B4" w:rsidRDefault="00372E97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Заметим, что для этих режимов отношение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yViewExt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yWinExt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имеет отрицательный знак, в результате чего ось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532B4">
        <w:rPr>
          <w:rFonts w:ascii="Times New Roman" w:hAnsi="Times New Roman" w:cs="Times New Roman"/>
          <w:sz w:val="32"/>
          <w:szCs w:val="32"/>
        </w:rPr>
        <w:t xml:space="preserve"> оказывается направленной снизу вверх.</w:t>
      </w:r>
    </w:p>
    <w:p w:rsidR="00372E97" w:rsidRPr="006532B4" w:rsidRDefault="00372E97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lastRenderedPageBreak/>
        <w:t xml:space="preserve">Остановимся подробнее на описании режимов </w:t>
      </w:r>
      <w:r w:rsidRPr="006532B4">
        <w:rPr>
          <w:rFonts w:ascii="Times New Roman" w:hAnsi="Times New Roman" w:cs="Times New Roman"/>
          <w:b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b/>
          <w:sz w:val="32"/>
          <w:szCs w:val="32"/>
        </w:rPr>
        <w:t>_</w:t>
      </w:r>
      <w:r w:rsidRPr="006532B4">
        <w:rPr>
          <w:rFonts w:ascii="Times New Roman" w:hAnsi="Times New Roman" w:cs="Times New Roman"/>
          <w:b/>
          <w:sz w:val="32"/>
          <w:szCs w:val="32"/>
          <w:lang w:val="en-US"/>
        </w:rPr>
        <w:t>ISOTROPIC</w:t>
      </w:r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  <w:r w:rsidRPr="006532B4">
        <w:rPr>
          <w:rFonts w:ascii="Times New Roman" w:hAnsi="Times New Roman" w:cs="Times New Roman"/>
          <w:b/>
          <w:sz w:val="32"/>
          <w:szCs w:val="32"/>
          <w:lang w:val="en-US"/>
        </w:rPr>
        <w:t>MM</w:t>
      </w:r>
      <w:r w:rsidRPr="006532B4">
        <w:rPr>
          <w:rFonts w:ascii="Times New Roman" w:hAnsi="Times New Roman" w:cs="Times New Roman"/>
          <w:b/>
          <w:sz w:val="32"/>
          <w:szCs w:val="32"/>
        </w:rPr>
        <w:t>_</w:t>
      </w:r>
      <w:r w:rsidRPr="006532B4">
        <w:rPr>
          <w:rFonts w:ascii="Times New Roman" w:hAnsi="Times New Roman" w:cs="Times New Roman"/>
          <w:b/>
          <w:sz w:val="32"/>
          <w:szCs w:val="32"/>
          <w:lang w:val="en-US"/>
        </w:rPr>
        <w:t>ANISOTROPIC</w:t>
      </w:r>
      <w:r w:rsidRPr="006532B4">
        <w:rPr>
          <w:rFonts w:ascii="Times New Roman" w:hAnsi="Times New Roman" w:cs="Times New Roman"/>
          <w:sz w:val="32"/>
          <w:szCs w:val="32"/>
        </w:rPr>
        <w:t>.</w:t>
      </w:r>
    </w:p>
    <w:p w:rsidR="00372E97" w:rsidRPr="006532B4" w:rsidRDefault="00EB63B9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Режимы отображения MM_ISOTROPIC (</w:t>
      </w:r>
      <w:r w:rsidRPr="006532B4">
        <w:rPr>
          <w:rFonts w:ascii="Times New Roman" w:hAnsi="Times New Roman" w:cs="Times New Roman"/>
          <w:b/>
          <w:sz w:val="32"/>
          <w:szCs w:val="32"/>
        </w:rPr>
        <w:t>изотропный</w:t>
      </w:r>
      <w:r w:rsidRPr="006532B4">
        <w:rPr>
          <w:rFonts w:ascii="Times New Roman" w:hAnsi="Times New Roman" w:cs="Times New Roman"/>
          <w:sz w:val="32"/>
          <w:szCs w:val="32"/>
        </w:rPr>
        <w:t>) и MM_ANISOTROPIC (</w:t>
      </w:r>
      <w:r w:rsidRPr="006532B4">
        <w:rPr>
          <w:rFonts w:ascii="Times New Roman" w:hAnsi="Times New Roman" w:cs="Times New Roman"/>
          <w:b/>
          <w:sz w:val="32"/>
          <w:szCs w:val="32"/>
        </w:rPr>
        <w:t>анизотропный</w:t>
      </w:r>
      <w:r w:rsidRPr="006532B4">
        <w:rPr>
          <w:rFonts w:ascii="Times New Roman" w:hAnsi="Times New Roman" w:cs="Times New Roman"/>
          <w:sz w:val="32"/>
          <w:szCs w:val="32"/>
        </w:rPr>
        <w:t>) допускают изменение направления осей X и Y, а также изменение масштаба осей координат. В изотропном режиме отображения MM_ISOTROPIC масштаб вдоль осей X и Y всегда одинаковый (т. е. для обеих осей используются одинаковые логические единицы длины). Анизотропный режим MM_ANISOTROPIC предполагает использование разных масштабов для разных осей (хотя можно использовать и одинаковые масштабы).</w:t>
      </w:r>
    </w:p>
    <w:p w:rsidR="00EB63B9" w:rsidRPr="006532B4" w:rsidRDefault="00EB63B9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Для изменения ориентации и масштаба осей можно воспользоваться функциями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SetViewportExt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SetWindowExt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, которые являются методами класса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CDC</w:t>
      </w:r>
      <w:r w:rsidRPr="006532B4">
        <w:rPr>
          <w:rFonts w:ascii="Times New Roman" w:hAnsi="Times New Roman" w:cs="Times New Roman"/>
          <w:sz w:val="32"/>
          <w:szCs w:val="32"/>
        </w:rPr>
        <w:t xml:space="preserve"> из библиотеки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MFC</w:t>
      </w:r>
      <w:r w:rsidRPr="006532B4">
        <w:rPr>
          <w:rFonts w:ascii="Times New Roman" w:hAnsi="Times New Roman" w:cs="Times New Roman"/>
          <w:sz w:val="32"/>
          <w:szCs w:val="32"/>
        </w:rPr>
        <w:t>:</w:t>
      </w:r>
    </w:p>
    <w:p w:rsidR="00EB63B9" w:rsidRPr="006532B4" w:rsidRDefault="00EB63B9" w:rsidP="00653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gram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virtual</w:t>
      </w:r>
      <w:proofErr w:type="gram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CSize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SetWindowExt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int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cx,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int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cy),</w:t>
      </w:r>
    </w:p>
    <w:p w:rsidR="00EB63B9" w:rsidRPr="006532B4" w:rsidRDefault="00EB63B9" w:rsidP="00653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gram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virtual</w:t>
      </w:r>
      <w:proofErr w:type="gram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CSize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SetViewportExt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int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cx,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int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cy).</w:t>
      </w:r>
    </w:p>
    <w:p w:rsidR="00EB63B9" w:rsidRPr="006532B4" w:rsidRDefault="00EB63B9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Функция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SetWindowExt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устанавливает для формулы преобразования координат значения переменных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xWinExt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yWinExt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EB63B9" w:rsidRPr="006532B4" w:rsidRDefault="00EB63B9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Функция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SetViewportExt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устанавливает для формулы преобразования координат значения переменных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xViewExt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532B4">
        <w:rPr>
          <w:rFonts w:ascii="Times New Roman" w:hAnsi="Times New Roman" w:cs="Times New Roman"/>
          <w:sz w:val="32"/>
          <w:szCs w:val="32"/>
        </w:rPr>
        <w:t>yViewExt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. Функция </w:t>
      </w:r>
      <w:proofErr w:type="spellStart"/>
      <w:r w:rsidRPr="006532B4">
        <w:rPr>
          <w:rFonts w:ascii="Times New Roman" w:hAnsi="Times New Roman" w:cs="Times New Roman"/>
          <w:b/>
          <w:sz w:val="32"/>
          <w:szCs w:val="32"/>
        </w:rPr>
        <w:t>SetViewportExt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должна использоваться </w:t>
      </w:r>
      <w:r w:rsidRPr="006532B4">
        <w:rPr>
          <w:rFonts w:ascii="Times New Roman" w:hAnsi="Times New Roman" w:cs="Times New Roman"/>
          <w:b/>
          <w:sz w:val="32"/>
          <w:szCs w:val="32"/>
        </w:rPr>
        <w:t xml:space="preserve">после функции </w:t>
      </w:r>
      <w:proofErr w:type="spellStart"/>
      <w:r w:rsidRPr="006532B4">
        <w:rPr>
          <w:rFonts w:ascii="Times New Roman" w:hAnsi="Times New Roman" w:cs="Times New Roman"/>
          <w:b/>
          <w:sz w:val="32"/>
          <w:szCs w:val="32"/>
        </w:rPr>
        <w:t>SetWindowExt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>.</w:t>
      </w:r>
    </w:p>
    <w:p w:rsidR="00EB63B9" w:rsidRPr="006532B4" w:rsidRDefault="00EB63B9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>Изотропный режим</w:t>
      </w:r>
      <w:r w:rsidRPr="006532B4">
        <w:rPr>
          <w:rFonts w:ascii="Times New Roman" w:hAnsi="Times New Roman" w:cs="Times New Roman"/>
          <w:sz w:val="32"/>
          <w:szCs w:val="32"/>
        </w:rPr>
        <w:t xml:space="preserve"> отображения удобно использовать в тех случаях, когда надо сохранить установленное отношение масштабов осей X и Y при любом изменении размеров окна, в которое выводится изображение.</w:t>
      </w:r>
    </w:p>
    <w:p w:rsidR="00EB63B9" w:rsidRPr="006532B4" w:rsidRDefault="00EB63B9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>Анизотропный режим</w:t>
      </w:r>
      <w:r w:rsidRPr="006532B4">
        <w:rPr>
          <w:rFonts w:ascii="Times New Roman" w:hAnsi="Times New Roman" w:cs="Times New Roman"/>
          <w:sz w:val="32"/>
          <w:szCs w:val="32"/>
        </w:rPr>
        <w:t xml:space="preserve"> удобен в тех случаях, когда изображение должно занимать всю внутреннюю поверхность окна при любом изменении размеров окна. Соотношение масштабов при этом не сохраняется.</w:t>
      </w:r>
    </w:p>
    <w:p w:rsidR="007D61DB" w:rsidRPr="006532B4" w:rsidRDefault="007D61DB" w:rsidP="006532B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532B4">
        <w:rPr>
          <w:rFonts w:ascii="Times New Roman" w:hAnsi="Times New Roman" w:cs="Times New Roman"/>
          <w:b/>
          <w:sz w:val="32"/>
          <w:szCs w:val="32"/>
        </w:rPr>
        <w:t>2) Кисть, перо, как задается</w:t>
      </w:r>
    </w:p>
    <w:p w:rsidR="007D61DB" w:rsidRDefault="00250AF4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>Для рисования графики GDI предлагает два инструмента кисти и перья. Главное отличие в том, что перо позволяет рисовать линии заданной толщины, а кисть заливает замкнутую фигуру. По-русски, закрашивает. Кисти можно делать любые, сплошные, трафаретные и даже из растровых файлов.</w:t>
      </w:r>
    </w:p>
    <w:p w:rsidR="0099229E" w:rsidRPr="0099229E" w:rsidRDefault="0099229E" w:rsidP="0099229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229E">
        <w:rPr>
          <w:rFonts w:ascii="Times New Roman" w:hAnsi="Times New Roman" w:cs="Times New Roman"/>
          <w:b/>
          <w:sz w:val="32"/>
          <w:szCs w:val="32"/>
        </w:rPr>
        <w:t>Перо</w:t>
      </w:r>
    </w:p>
    <w:p w:rsidR="00250AF4" w:rsidRPr="006532B4" w:rsidRDefault="00250AF4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Когда вы объявляете переменную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CDC</w:t>
      </w:r>
      <w:r w:rsidRPr="006532B4">
        <w:rPr>
          <w:rFonts w:ascii="Times New Roman" w:hAnsi="Times New Roman" w:cs="Times New Roman"/>
          <w:sz w:val="32"/>
          <w:szCs w:val="32"/>
        </w:rPr>
        <w:t xml:space="preserve"> , она создает и выбирает перо, которое может рисовать черную линию шириной в 1 пиксель. Если вам нужно более совершенное перо, </w:t>
      </w:r>
      <w:r w:rsidRPr="006532B4">
        <w:rPr>
          <w:rFonts w:ascii="Times New Roman" w:hAnsi="Times New Roman" w:cs="Times New Roman"/>
          <w:sz w:val="32"/>
          <w:szCs w:val="32"/>
          <w:lang w:val="en-US"/>
        </w:rPr>
        <w:t>MFC</w:t>
      </w:r>
      <w:r w:rsidRPr="006532B4">
        <w:rPr>
          <w:rFonts w:ascii="Times New Roman" w:hAnsi="Times New Roman" w:cs="Times New Roman"/>
          <w:sz w:val="32"/>
          <w:szCs w:val="32"/>
        </w:rPr>
        <w:t xml:space="preserve"> предоставляет класс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CPen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. Поэтому </w:t>
      </w:r>
      <w:r w:rsidRPr="006532B4">
        <w:rPr>
          <w:rFonts w:ascii="Times New Roman" w:hAnsi="Times New Roman" w:cs="Times New Roman"/>
          <w:sz w:val="32"/>
          <w:szCs w:val="32"/>
        </w:rPr>
        <w:lastRenderedPageBreak/>
        <w:t xml:space="preserve">первым шагом в создании пера является объявление переменной типа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CPen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>, что можно сделать с помощью конструктора по умолчанию следующим образом:</w:t>
      </w:r>
    </w:p>
    <w:p w:rsidR="00250AF4" w:rsidRPr="006532B4" w:rsidRDefault="00250AF4" w:rsidP="00653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CPen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NewPen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</w:rPr>
        <w:t>;</w:t>
      </w:r>
    </w:p>
    <w:p w:rsidR="00250AF4" w:rsidRPr="006532B4" w:rsidRDefault="00250AF4" w:rsidP="006532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532B4">
        <w:rPr>
          <w:rFonts w:ascii="Times New Roman" w:hAnsi="Times New Roman" w:cs="Times New Roman"/>
          <w:sz w:val="32"/>
          <w:szCs w:val="32"/>
        </w:rPr>
        <w:t xml:space="preserve">Для создания пера необходимо указать желаемые характеристики. Это можно сделать с помощью другого конструктора </w:t>
      </w:r>
      <w:proofErr w:type="spellStart"/>
      <w:r w:rsidRPr="006532B4">
        <w:rPr>
          <w:rFonts w:ascii="Times New Roman" w:hAnsi="Times New Roman" w:cs="Times New Roman"/>
          <w:sz w:val="32"/>
          <w:szCs w:val="32"/>
          <w:lang w:val="en-US"/>
        </w:rPr>
        <w:t>CPen</w:t>
      </w:r>
      <w:proofErr w:type="spellEnd"/>
      <w:r w:rsidRPr="006532B4">
        <w:rPr>
          <w:rFonts w:ascii="Times New Roman" w:hAnsi="Times New Roman" w:cs="Times New Roman"/>
          <w:sz w:val="32"/>
          <w:szCs w:val="32"/>
        </w:rPr>
        <w:t xml:space="preserve"> , объявленного следующим образом:</w:t>
      </w:r>
    </w:p>
    <w:p w:rsidR="00250AF4" w:rsidRPr="006532B4" w:rsidRDefault="00250AF4" w:rsidP="00653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CPen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(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int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nPenStyle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,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int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nWidth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 xml:space="preserve">, COLORREF </w:t>
      </w:r>
      <w:proofErr w:type="spellStart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crColor</w:t>
      </w:r>
      <w:proofErr w:type="spellEnd"/>
      <w:r w:rsidRPr="006532B4">
        <w:rPr>
          <w:rFonts w:ascii="Times New Roman" w:hAnsi="Times New Roman" w:cs="Times New Roman"/>
          <w:i/>
          <w:sz w:val="32"/>
          <w:szCs w:val="32"/>
          <w:lang w:val="en-US"/>
        </w:rPr>
        <w:t>);</w:t>
      </w:r>
    </w:p>
    <w:p w:rsidR="006532B4" w:rsidRPr="006532B4" w:rsidRDefault="006532B4" w:rsidP="006532B4">
      <w:pPr>
        <w:shd w:val="clear" w:color="auto" w:fill="FFFFFF"/>
        <w:spacing w:after="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Параметры</w:t>
      </w:r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653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nPenStyle</w:t>
      </w:r>
      <w:proofErr w:type="spellEnd"/>
      <w:proofErr w:type="gram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О</w:t>
      </w:r>
      <w:proofErr w:type="gram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пределяет перьевой стиль. Этот параметр в первой версии конструктора может быть одно из следующих значений:</w:t>
      </w:r>
    </w:p>
    <w:p w:rsidR="006532B4" w:rsidRPr="006532B4" w:rsidRDefault="006532B4" w:rsidP="006532B4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53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PS_SOLID</w:t>
      </w:r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Создает сплошное перо.</w:t>
      </w:r>
    </w:p>
    <w:p w:rsidR="006532B4" w:rsidRPr="006532B4" w:rsidRDefault="006532B4" w:rsidP="006532B4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53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PS_DASH</w:t>
      </w:r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- Создает пунктирное перо. </w:t>
      </w:r>
      <w:proofErr w:type="gram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Допустимый</w:t>
      </w:r>
      <w:proofErr w:type="gram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только, когда перьевая ширина 1 или меньше, в модулях устройства.</w:t>
      </w:r>
    </w:p>
    <w:p w:rsidR="006532B4" w:rsidRPr="006532B4" w:rsidRDefault="006532B4" w:rsidP="006532B4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53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PS_DOT</w:t>
      </w:r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- Создает точечное перо. </w:t>
      </w:r>
      <w:proofErr w:type="gram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Допустимый</w:t>
      </w:r>
      <w:proofErr w:type="gram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только, когда перьевая ширина 1 или меньше, в модулях устройства.</w:t>
      </w:r>
    </w:p>
    <w:p w:rsidR="006532B4" w:rsidRPr="006532B4" w:rsidRDefault="006532B4" w:rsidP="006532B4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53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PS_DASHDOT</w:t>
      </w:r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- Создает перо с чередованием, черточки и точки. </w:t>
      </w:r>
      <w:proofErr w:type="gram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Допустимый</w:t>
      </w:r>
      <w:proofErr w:type="gram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только, когда перьевая ширина 1 или меньше, в модулях устройства.</w:t>
      </w:r>
    </w:p>
    <w:p w:rsidR="006532B4" w:rsidRPr="006532B4" w:rsidRDefault="006532B4" w:rsidP="006532B4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53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PS_DASHDOTDOT</w:t>
      </w:r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- Создает перо с чередованием, черточки и двойные точки. </w:t>
      </w:r>
      <w:proofErr w:type="gram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Допустимый</w:t>
      </w:r>
      <w:proofErr w:type="gram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только, когда перьевая ширина 1 или меньше, в модулях устройства.</w:t>
      </w:r>
    </w:p>
    <w:p w:rsidR="006532B4" w:rsidRPr="006532B4" w:rsidRDefault="006532B4" w:rsidP="006532B4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53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PS_NULL</w:t>
      </w:r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Создает пустое перо.</w:t>
      </w:r>
    </w:p>
    <w:p w:rsidR="006532B4" w:rsidRPr="006532B4" w:rsidRDefault="006532B4" w:rsidP="006532B4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gramStart"/>
      <w:r w:rsidRPr="00653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PS_INSIDEFRAME</w:t>
      </w:r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- Создает перо, которое выводит линию внутри рамки закрытых форм, произведенных </w:t>
      </w:r>
      <w:proofErr w:type="spell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Windows</w:t>
      </w:r>
      <w:proofErr w:type="spell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GDI функциями вывода, которые определяют ограничительный прямоугольник (например, </w:t>
      </w:r>
      <w:proofErr w:type="spell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Ellipse</w:t>
      </w:r>
      <w:proofErr w:type="spell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Rectangle</w:t>
      </w:r>
      <w:proofErr w:type="spell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RoundRect</w:t>
      </w:r>
      <w:proofErr w:type="spell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Pie</w:t>
      </w:r>
      <w:proofErr w:type="spell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и </w:t>
      </w:r>
      <w:proofErr w:type="spell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Chord</w:t>
      </w:r>
      <w:proofErr w:type="spell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функции.</w:t>
      </w:r>
      <w:proofErr w:type="gram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Когда этот стиль используется с </w:t>
      </w:r>
      <w:proofErr w:type="spell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Windows</w:t>
      </w:r>
      <w:proofErr w:type="spell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GDI функции вывода, которые не определяют ограничительный прямоугольник (например, </w:t>
      </w:r>
      <w:proofErr w:type="spellStart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LineTo</w:t>
      </w:r>
      <w:proofErr w:type="spellEnd"/>
      <w:r w:rsidRPr="006532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функция), область рисунка пера не ограничена рамкой.</w:t>
      </w:r>
    </w:p>
    <w:p w:rsidR="00250AF4" w:rsidRPr="006532B4" w:rsidRDefault="006532B4" w:rsidP="006532B4">
      <w:pPr>
        <w:spacing w:after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6532B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nWidth</w:t>
      </w:r>
      <w:proofErr w:type="spellEnd"/>
      <w:proofErr w:type="gramStart"/>
      <w:r w:rsidRPr="006532B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532B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</w:t>
      </w:r>
      <w:proofErr w:type="gramEnd"/>
      <w:r w:rsidRPr="006532B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пределяет ширину пера.</w:t>
      </w:r>
    </w:p>
    <w:p w:rsidR="006532B4" w:rsidRDefault="006532B4" w:rsidP="006532B4">
      <w:pPr>
        <w:spacing w:after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6532B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crColor</w:t>
      </w:r>
      <w:proofErr w:type="spellEnd"/>
      <w:proofErr w:type="gramStart"/>
      <w:r w:rsidRPr="006532B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532B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</w:t>
      </w:r>
      <w:proofErr w:type="gramEnd"/>
      <w:r w:rsidRPr="006532B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одержит </w:t>
      </w:r>
      <w:r w:rsidRPr="006532B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RGB</w:t>
      </w:r>
      <w:r w:rsidRPr="006532B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цвет для пера.</w:t>
      </w:r>
    </w:p>
    <w:p w:rsidR="0099229E" w:rsidRDefault="0099229E" w:rsidP="0099229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99229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Кисть</w:t>
      </w:r>
    </w:p>
    <w:p w:rsidR="0099229E" w:rsidRPr="0099229E" w:rsidRDefault="0099229E" w:rsidP="0099229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29E">
        <w:rPr>
          <w:rFonts w:ascii="Times New Roman" w:hAnsi="Times New Roman" w:cs="Times New Roman"/>
          <w:sz w:val="32"/>
          <w:szCs w:val="32"/>
        </w:rPr>
        <w:t>Надо сделать класс пера для контура. Параметры описывать не буду, не о том речь.</w:t>
      </w:r>
    </w:p>
    <w:p w:rsidR="0099229E" w:rsidRPr="0099229E" w:rsidRDefault="0099229E" w:rsidP="009922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t>CPen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gram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pen(</w:t>
      </w:r>
      <w:proofErr w:type="gram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PS_SOLID, 5, RGB(0,0,255));</w:t>
      </w:r>
    </w:p>
    <w:p w:rsidR="0099229E" w:rsidRPr="0099229E" w:rsidRDefault="0099229E" w:rsidP="0099229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9229E">
        <w:rPr>
          <w:rFonts w:ascii="Times New Roman" w:hAnsi="Times New Roman" w:cs="Times New Roman"/>
          <w:sz w:val="32"/>
          <w:szCs w:val="32"/>
        </w:rPr>
        <w:t>Выберем</w:t>
      </w:r>
      <w:r w:rsidRPr="009922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9229E">
        <w:rPr>
          <w:rFonts w:ascii="Times New Roman" w:hAnsi="Times New Roman" w:cs="Times New Roman"/>
          <w:sz w:val="32"/>
          <w:szCs w:val="32"/>
        </w:rPr>
        <w:t>перо</w:t>
      </w:r>
      <w:r w:rsidRPr="009922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9229E">
        <w:rPr>
          <w:rFonts w:ascii="Times New Roman" w:hAnsi="Times New Roman" w:cs="Times New Roman"/>
          <w:sz w:val="32"/>
          <w:szCs w:val="32"/>
        </w:rPr>
        <w:t>и</w:t>
      </w:r>
      <w:r w:rsidRPr="009922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9229E">
        <w:rPr>
          <w:rFonts w:ascii="Times New Roman" w:hAnsi="Times New Roman" w:cs="Times New Roman"/>
          <w:sz w:val="32"/>
          <w:szCs w:val="32"/>
        </w:rPr>
        <w:t>сохраним</w:t>
      </w:r>
      <w:r w:rsidRPr="009922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9229E">
        <w:rPr>
          <w:rFonts w:ascii="Times New Roman" w:hAnsi="Times New Roman" w:cs="Times New Roman"/>
          <w:sz w:val="32"/>
          <w:szCs w:val="32"/>
        </w:rPr>
        <w:t>старое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CPen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*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oldPen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=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pDC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-&gt;</w:t>
      </w:r>
      <w:proofErr w:type="spellStart"/>
      <w:proofErr w:type="gram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SelectObject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gram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&amp;pen);</w:t>
      </w:r>
    </w:p>
    <w:p w:rsidR="0099229E" w:rsidRPr="0099229E" w:rsidRDefault="0099229E" w:rsidP="0099229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9229E">
        <w:rPr>
          <w:rFonts w:ascii="Times New Roman" w:hAnsi="Times New Roman" w:cs="Times New Roman"/>
          <w:sz w:val="32"/>
          <w:szCs w:val="32"/>
        </w:rPr>
        <w:t>Теперь</w:t>
      </w:r>
      <w:r w:rsidRPr="009922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9229E">
        <w:rPr>
          <w:rFonts w:ascii="Times New Roman" w:hAnsi="Times New Roman" w:cs="Times New Roman"/>
          <w:sz w:val="32"/>
          <w:szCs w:val="32"/>
        </w:rPr>
        <w:t>класс</w:t>
      </w:r>
      <w:r w:rsidRPr="009922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9229E">
        <w:rPr>
          <w:rFonts w:ascii="Times New Roman" w:hAnsi="Times New Roman" w:cs="Times New Roman"/>
          <w:sz w:val="32"/>
          <w:szCs w:val="32"/>
        </w:rPr>
        <w:t>кисти</w:t>
      </w:r>
      <w:r w:rsidRPr="0099229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CBrush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gram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brush(</w:t>
      </w:r>
      <w:proofErr w:type="gram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HS_BDIAGONAL, RGB(255,0,0));</w:t>
      </w:r>
    </w:p>
    <w:p w:rsidR="0099229E" w:rsidRPr="0099229E" w:rsidRDefault="0099229E" w:rsidP="0099229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29E">
        <w:rPr>
          <w:rFonts w:ascii="Times New Roman" w:hAnsi="Times New Roman" w:cs="Times New Roman"/>
          <w:sz w:val="32"/>
          <w:szCs w:val="32"/>
        </w:rPr>
        <w:t>У него несколько конструкторов в зависимости от того,</w:t>
      </w:r>
      <w:r>
        <w:rPr>
          <w:rFonts w:ascii="Times New Roman" w:hAnsi="Times New Roman" w:cs="Times New Roman"/>
          <w:sz w:val="32"/>
          <w:szCs w:val="32"/>
        </w:rPr>
        <w:t xml:space="preserve"> чего Вам надо. А чего Вам надо</w:t>
      </w:r>
      <w:r w:rsidRPr="0099229E">
        <w:rPr>
          <w:rFonts w:ascii="Times New Roman" w:hAnsi="Times New Roman" w:cs="Times New Roman"/>
          <w:sz w:val="32"/>
          <w:szCs w:val="32"/>
        </w:rPr>
        <w:t>? Мне штриховку лично.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</w:rPr>
      </w:pPr>
      <w:proofErr w:type="spellStart"/>
      <w:proofErr w:type="gramStart"/>
      <w:r w:rsidRPr="0099229E">
        <w:rPr>
          <w:rFonts w:ascii="Times New Roman" w:hAnsi="Times New Roman" w:cs="Times New Roman"/>
          <w:i/>
          <w:sz w:val="32"/>
          <w:szCs w:val="32"/>
        </w:rPr>
        <w:t>CBrush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</w:rPr>
        <w:t>( );</w:t>
      </w:r>
      <w:r w:rsidRPr="0099229E">
        <w:rPr>
          <w:rFonts w:ascii="Times New Roman" w:hAnsi="Times New Roman" w:cs="Times New Roman"/>
          <w:i/>
          <w:sz w:val="32"/>
          <w:szCs w:val="32"/>
        </w:rPr>
        <w:tab/>
      </w:r>
      <w:r w:rsidRPr="0099229E">
        <w:rPr>
          <w:rFonts w:ascii="Times New Roman" w:hAnsi="Times New Roman" w:cs="Times New Roman"/>
          <w:i/>
          <w:sz w:val="32"/>
          <w:szCs w:val="32"/>
        </w:rPr>
        <w:tab/>
      </w:r>
      <w:r w:rsidRPr="0099229E">
        <w:rPr>
          <w:rFonts w:ascii="Times New Roman" w:hAnsi="Times New Roman" w:cs="Times New Roman"/>
          <w:i/>
          <w:sz w:val="32"/>
          <w:szCs w:val="32"/>
        </w:rPr>
        <w:tab/>
      </w:r>
      <w:r w:rsidRPr="0099229E">
        <w:rPr>
          <w:rFonts w:ascii="Times New Roman" w:hAnsi="Times New Roman" w:cs="Times New Roman"/>
          <w:i/>
          <w:sz w:val="32"/>
          <w:szCs w:val="32"/>
        </w:rPr>
        <w:tab/>
        <w:t>// просто так ;-)</w:t>
      </w:r>
      <w:proofErr w:type="gramEnd"/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proofErr w:type="gram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CBrush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gram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COLORREF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crColor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);</w:t>
      </w:r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ab/>
      </w:r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ab/>
        <w:t xml:space="preserve">// </w:t>
      </w:r>
      <w:r w:rsidRPr="0099229E">
        <w:rPr>
          <w:rFonts w:ascii="Times New Roman" w:hAnsi="Times New Roman" w:cs="Times New Roman"/>
          <w:i/>
          <w:sz w:val="32"/>
          <w:szCs w:val="32"/>
        </w:rPr>
        <w:t>сплошным</w:t>
      </w:r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99229E">
        <w:rPr>
          <w:rFonts w:ascii="Times New Roman" w:hAnsi="Times New Roman" w:cs="Times New Roman"/>
          <w:i/>
          <w:sz w:val="32"/>
          <w:szCs w:val="32"/>
        </w:rPr>
        <w:t>цветом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gram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throw(</w:t>
      </w:r>
      <w:proofErr w:type="gram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CResourceException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);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proofErr w:type="gram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CBrush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gram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int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nIndex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, COLORREF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crColor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);  // </w:t>
      </w:r>
      <w:r w:rsidRPr="0099229E">
        <w:rPr>
          <w:rFonts w:ascii="Times New Roman" w:hAnsi="Times New Roman" w:cs="Times New Roman"/>
          <w:i/>
          <w:sz w:val="32"/>
          <w:szCs w:val="32"/>
        </w:rPr>
        <w:t>со</w:t>
      </w:r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99229E">
        <w:rPr>
          <w:rFonts w:ascii="Times New Roman" w:hAnsi="Times New Roman" w:cs="Times New Roman"/>
          <w:i/>
          <w:sz w:val="32"/>
          <w:szCs w:val="32"/>
        </w:rPr>
        <w:t>штриховкой</w:t>
      </w:r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gram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throw(</w:t>
      </w:r>
      <w:proofErr w:type="gram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CResourceException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);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proofErr w:type="gram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CBrush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gram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CBitmap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*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pBitmap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);</w:t>
      </w:r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ab/>
      </w:r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ab/>
        <w:t xml:space="preserve"> // </w:t>
      </w:r>
      <w:r w:rsidRPr="0099229E">
        <w:rPr>
          <w:rFonts w:ascii="Times New Roman" w:hAnsi="Times New Roman" w:cs="Times New Roman"/>
          <w:i/>
          <w:sz w:val="32"/>
          <w:szCs w:val="32"/>
        </w:rPr>
        <w:t>растровой</w:t>
      </w:r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99229E">
        <w:rPr>
          <w:rFonts w:ascii="Times New Roman" w:hAnsi="Times New Roman" w:cs="Times New Roman"/>
          <w:i/>
          <w:sz w:val="32"/>
          <w:szCs w:val="32"/>
        </w:rPr>
        <w:t>картинкой</w:t>
      </w:r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99229E">
        <w:rPr>
          <w:rFonts w:ascii="Times New Roman" w:hAnsi="Times New Roman" w:cs="Times New Roman"/>
          <w:i/>
          <w:sz w:val="32"/>
          <w:szCs w:val="32"/>
        </w:rPr>
        <w:t>throw</w:t>
      </w:r>
      <w:proofErr w:type="spellEnd"/>
      <w:proofErr w:type="gramStart"/>
      <w:r w:rsidRPr="0099229E">
        <w:rPr>
          <w:rFonts w:ascii="Times New Roman" w:hAnsi="Times New Roman" w:cs="Times New Roman"/>
          <w:i/>
          <w:sz w:val="32"/>
          <w:szCs w:val="32"/>
        </w:rPr>
        <w:t xml:space="preserve">( </w:t>
      </w:r>
      <w:proofErr w:type="spellStart"/>
      <w:proofErr w:type="gramEnd"/>
      <w:r w:rsidRPr="0099229E">
        <w:rPr>
          <w:rFonts w:ascii="Times New Roman" w:hAnsi="Times New Roman" w:cs="Times New Roman"/>
          <w:i/>
          <w:sz w:val="32"/>
          <w:szCs w:val="32"/>
        </w:rPr>
        <w:t>CResourceException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</w:rPr>
        <w:t xml:space="preserve"> );</w:t>
      </w:r>
    </w:p>
    <w:p w:rsidR="0099229E" w:rsidRPr="0099229E" w:rsidRDefault="0099229E" w:rsidP="0099229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29E">
        <w:rPr>
          <w:rFonts w:ascii="Times New Roman" w:hAnsi="Times New Roman" w:cs="Times New Roman"/>
          <w:sz w:val="32"/>
          <w:szCs w:val="32"/>
        </w:rPr>
        <w:t xml:space="preserve">Как </w:t>
      </w:r>
      <w:proofErr w:type="gramStart"/>
      <w:r w:rsidRPr="0099229E">
        <w:rPr>
          <w:rFonts w:ascii="Times New Roman" w:hAnsi="Times New Roman" w:cs="Times New Roman"/>
          <w:sz w:val="32"/>
          <w:szCs w:val="32"/>
        </w:rPr>
        <w:t>видите</w:t>
      </w:r>
      <w:proofErr w:type="gramEnd"/>
      <w:r w:rsidRPr="0099229E">
        <w:rPr>
          <w:rFonts w:ascii="Times New Roman" w:hAnsi="Times New Roman" w:cs="Times New Roman"/>
          <w:sz w:val="32"/>
          <w:szCs w:val="32"/>
        </w:rPr>
        <w:t xml:space="preserve"> я выбрал третий вариант со штриховкой. Все варианты </w:t>
      </w:r>
      <w:proofErr w:type="spellStart"/>
      <w:r w:rsidRPr="0099229E">
        <w:rPr>
          <w:rFonts w:ascii="Times New Roman" w:hAnsi="Times New Roman" w:cs="Times New Roman"/>
          <w:sz w:val="32"/>
          <w:szCs w:val="32"/>
        </w:rPr>
        <w:t>шриховок</w:t>
      </w:r>
      <w:proofErr w:type="spellEnd"/>
      <w:r w:rsidRPr="0099229E">
        <w:rPr>
          <w:rFonts w:ascii="Times New Roman" w:hAnsi="Times New Roman" w:cs="Times New Roman"/>
          <w:sz w:val="32"/>
          <w:szCs w:val="32"/>
        </w:rPr>
        <w:t xml:space="preserve"> смотрите в подробностях.</w:t>
      </w:r>
    </w:p>
    <w:p w:rsidR="0099229E" w:rsidRPr="0099229E" w:rsidRDefault="0099229E" w:rsidP="0099229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29E">
        <w:rPr>
          <w:rFonts w:ascii="Times New Roman" w:hAnsi="Times New Roman" w:cs="Times New Roman"/>
          <w:sz w:val="32"/>
          <w:szCs w:val="32"/>
        </w:rPr>
        <w:t>Выбираем для рисования кисть.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CBrush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* 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oldBrush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=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pDC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-&gt;</w:t>
      </w:r>
      <w:proofErr w:type="spellStart"/>
      <w:proofErr w:type="gramStart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SelectObject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gramEnd"/>
      <w:r w:rsidRPr="0099229E">
        <w:rPr>
          <w:rFonts w:ascii="Times New Roman" w:hAnsi="Times New Roman" w:cs="Times New Roman"/>
          <w:i/>
          <w:sz w:val="32"/>
          <w:szCs w:val="32"/>
          <w:lang w:val="en-US"/>
        </w:rPr>
        <w:t xml:space="preserve">&amp;brush); </w:t>
      </w:r>
    </w:p>
    <w:p w:rsidR="0099229E" w:rsidRPr="0099229E" w:rsidRDefault="0099229E" w:rsidP="0099229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29E">
        <w:rPr>
          <w:rFonts w:ascii="Times New Roman" w:hAnsi="Times New Roman" w:cs="Times New Roman"/>
          <w:sz w:val="32"/>
          <w:szCs w:val="32"/>
        </w:rPr>
        <w:t>Пора рисовать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99229E">
        <w:rPr>
          <w:rFonts w:ascii="Times New Roman" w:hAnsi="Times New Roman" w:cs="Times New Roman"/>
          <w:i/>
          <w:sz w:val="32"/>
          <w:szCs w:val="32"/>
        </w:rPr>
        <w:t>pDC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</w:rPr>
        <w:t>-&gt;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</w:rPr>
        <w:t>Rectangle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</w:rPr>
        <w:t>(10,10,200,200);</w:t>
      </w:r>
    </w:p>
    <w:p w:rsidR="0099229E" w:rsidRPr="0099229E" w:rsidRDefault="0099229E" w:rsidP="0099229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29E">
        <w:rPr>
          <w:rFonts w:ascii="Times New Roman" w:hAnsi="Times New Roman" w:cs="Times New Roman"/>
          <w:sz w:val="32"/>
          <w:szCs w:val="32"/>
        </w:rPr>
        <w:t xml:space="preserve">Теперь надо все вернуть на место. 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99229E">
        <w:rPr>
          <w:rFonts w:ascii="Times New Roman" w:hAnsi="Times New Roman" w:cs="Times New Roman"/>
          <w:i/>
          <w:sz w:val="32"/>
          <w:szCs w:val="32"/>
        </w:rPr>
        <w:t>pDC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</w:rPr>
        <w:t>-&gt;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</w:rPr>
        <w:t>SelectObject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</w:rPr>
        <w:t>oldPen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</w:rPr>
        <w:t>);</w:t>
      </w:r>
    </w:p>
    <w:p w:rsidR="0099229E" w:rsidRPr="0099229E" w:rsidRDefault="0099229E" w:rsidP="00992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99229E">
        <w:rPr>
          <w:rFonts w:ascii="Times New Roman" w:hAnsi="Times New Roman" w:cs="Times New Roman"/>
          <w:i/>
          <w:sz w:val="32"/>
          <w:szCs w:val="32"/>
        </w:rPr>
        <w:t>pDC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</w:rPr>
        <w:t>-&gt;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</w:rPr>
        <w:t>SelectObject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99229E">
        <w:rPr>
          <w:rFonts w:ascii="Times New Roman" w:hAnsi="Times New Roman" w:cs="Times New Roman"/>
          <w:i/>
          <w:sz w:val="32"/>
          <w:szCs w:val="32"/>
        </w:rPr>
        <w:t>oldBrush</w:t>
      </w:r>
      <w:proofErr w:type="spellEnd"/>
      <w:r w:rsidRPr="0099229E">
        <w:rPr>
          <w:rFonts w:ascii="Times New Roman" w:hAnsi="Times New Roman" w:cs="Times New Roman"/>
          <w:i/>
          <w:sz w:val="32"/>
          <w:szCs w:val="32"/>
        </w:rPr>
        <w:t xml:space="preserve">); </w:t>
      </w:r>
    </w:p>
    <w:p w:rsidR="0099229E" w:rsidRDefault="0099229E" w:rsidP="0099229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29E">
        <w:rPr>
          <w:rFonts w:ascii="Times New Roman" w:hAnsi="Times New Roman" w:cs="Times New Roman"/>
          <w:sz w:val="32"/>
          <w:szCs w:val="32"/>
        </w:rPr>
        <w:t>Можно собирать и запускать. А вот и результат.</w:t>
      </w:r>
    </w:p>
    <w:p w:rsidR="0099229E" w:rsidRPr="0099229E" w:rsidRDefault="0099229E" w:rsidP="0099229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9229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BB5EFC" wp14:editId="273E6AED">
            <wp:extent cx="2896986" cy="2708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237" cy="27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29E" w:rsidRPr="0099229E" w:rsidSect="00E427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37C96"/>
    <w:multiLevelType w:val="multilevel"/>
    <w:tmpl w:val="D9F2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E8"/>
    <w:rsid w:val="00250AF4"/>
    <w:rsid w:val="003027A7"/>
    <w:rsid w:val="00372E97"/>
    <w:rsid w:val="00421CE9"/>
    <w:rsid w:val="004C67D5"/>
    <w:rsid w:val="006532B4"/>
    <w:rsid w:val="00655DC8"/>
    <w:rsid w:val="0069039C"/>
    <w:rsid w:val="006C4C80"/>
    <w:rsid w:val="007B0D10"/>
    <w:rsid w:val="007D61DB"/>
    <w:rsid w:val="00910711"/>
    <w:rsid w:val="0099229E"/>
    <w:rsid w:val="009961E8"/>
    <w:rsid w:val="00E4279A"/>
    <w:rsid w:val="00E9034B"/>
    <w:rsid w:val="00EB63B9"/>
    <w:rsid w:val="00F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1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B1F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4C8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90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65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1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B1F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4C8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90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65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8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2022-03-21T18:36:00Z</dcterms:created>
  <dcterms:modified xsi:type="dcterms:W3CDTF">2022-03-22T14:56:00Z</dcterms:modified>
</cp:coreProperties>
</file>