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43021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430211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430211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430211" w:rsidRDefault="0004192D" w:rsidP="0004192D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04192D" w:rsidRPr="002F65F7" w:rsidRDefault="0004192D" w:rsidP="0004192D">
      <w:pPr>
        <w:shd w:val="clear" w:color="auto" w:fill="FFFFFF"/>
        <w:spacing w:afterLines="80" w:after="192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3</w:t>
      </w:r>
    </w:p>
    <w:p w:rsidR="0004192D" w:rsidRPr="00430211" w:rsidRDefault="0004192D" w:rsidP="0004192D">
      <w:pPr>
        <w:shd w:val="clear" w:color="auto" w:fill="FFFFFF"/>
        <w:spacing w:afterLines="80" w:after="192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Pr="002F65F7">
        <w:t xml:space="preserve"> </w:t>
      </w:r>
      <w:r w:rsidRPr="000419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Настройка антивирусов</w:t>
      </w: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04192D" w:rsidRPr="00430211" w:rsidRDefault="0004192D" w:rsidP="0004192D">
      <w:pPr>
        <w:spacing w:afterLines="80" w:after="192"/>
        <w:ind w:firstLine="454"/>
        <w:rPr>
          <w:rFonts w:ascii="Times New Roman" w:hAnsi="Times New Roman" w:cs="Times New Roman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firstLine="454"/>
        <w:rPr>
          <w:rFonts w:ascii="Times New Roman" w:hAnsi="Times New Roman" w:cs="Times New Roman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firstLine="454"/>
        <w:rPr>
          <w:rFonts w:ascii="Times New Roman" w:hAnsi="Times New Roman" w:cs="Times New Roman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04192D" w:rsidRPr="00430211" w:rsidRDefault="0004192D" w:rsidP="0004192D">
      <w:pPr>
        <w:spacing w:afterLines="80" w:after="192"/>
        <w:ind w:left="4253" w:right="113" w:firstLine="454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Выполнила:</w:t>
      </w:r>
    </w:p>
    <w:p w:rsidR="0004192D" w:rsidRPr="00430211" w:rsidRDefault="0004192D" w:rsidP="0004192D">
      <w:pPr>
        <w:spacing w:afterLines="80" w:after="192"/>
        <w:ind w:left="4253" w:right="113" w:firstLine="454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Студентка 2 курса, 7 группы</w:t>
      </w:r>
    </w:p>
    <w:p w:rsidR="0004192D" w:rsidRPr="00430211" w:rsidRDefault="0004192D" w:rsidP="0004192D">
      <w:pPr>
        <w:spacing w:afterLines="80" w:after="192"/>
        <w:ind w:left="4253" w:right="113" w:firstLine="454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Курносенко Софья Андреевна</w:t>
      </w:r>
    </w:p>
    <w:p w:rsidR="0004192D" w:rsidRPr="00430211" w:rsidRDefault="0004192D" w:rsidP="0004192D">
      <w:pPr>
        <w:spacing w:afterLines="80" w:after="192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3021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04192D" w:rsidRDefault="0004192D" w:rsidP="0004192D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30211">
        <w:rPr>
          <w:rFonts w:ascii="Times New Roman" w:eastAsia="Calibri" w:hAnsi="Times New Roman" w:cs="Times New Roman"/>
          <w:sz w:val="28"/>
          <w:szCs w:val="28"/>
        </w:rPr>
        <w:t xml:space="preserve">  Барковский Евгений Валерьевич</w:t>
      </w:r>
    </w:p>
    <w:p w:rsidR="0004192D" w:rsidRDefault="0004192D" w:rsidP="0004192D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4192D" w:rsidRPr="00B75C75" w:rsidRDefault="0004192D" w:rsidP="00B75C75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B75C7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Практическое занятие №13</w:t>
      </w:r>
    </w:p>
    <w:p w:rsidR="0004192D" w:rsidRPr="00B75C75" w:rsidRDefault="0004192D" w:rsidP="00B75C75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B75C75">
        <w:rPr>
          <w:rFonts w:ascii="Times New Roman" w:eastAsia="Calibri" w:hAnsi="Times New Roman" w:cs="Times New Roman"/>
          <w:b/>
          <w:sz w:val="28"/>
          <w:szCs w:val="28"/>
        </w:rPr>
        <w:t>Тема «Настройка антивирусов»</w:t>
      </w:r>
    </w:p>
    <w:p w:rsidR="0004192D" w:rsidRPr="00B75C75" w:rsidRDefault="0004192D" w:rsidP="00B75C75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:rsidR="0004192D" w:rsidRPr="00B75C75" w:rsidRDefault="0004192D" w:rsidP="00B75C75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B75C75">
        <w:rPr>
          <w:rFonts w:ascii="Times New Roman" w:eastAsia="Calibri" w:hAnsi="Times New Roman" w:cs="Times New Roman"/>
          <w:b/>
          <w:sz w:val="28"/>
          <w:szCs w:val="28"/>
        </w:rPr>
        <w:t>Цель</w:t>
      </w:r>
      <w:r w:rsidRPr="00B75C75">
        <w:rPr>
          <w:rFonts w:ascii="Times New Roman" w:eastAsia="Calibri" w:hAnsi="Times New Roman" w:cs="Times New Roman"/>
          <w:sz w:val="28"/>
          <w:szCs w:val="28"/>
        </w:rPr>
        <w:t>: Овладение навыками настройки и использования различных антивирусов.</w:t>
      </w:r>
    </w:p>
    <w:p w:rsidR="0004192D" w:rsidRPr="00B75C75" w:rsidRDefault="0004192D" w:rsidP="00B75C75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B75C75">
        <w:rPr>
          <w:rFonts w:ascii="Times New Roman" w:eastAsia="Calibri" w:hAnsi="Times New Roman" w:cs="Times New Roman"/>
          <w:b/>
          <w:sz w:val="28"/>
          <w:szCs w:val="28"/>
        </w:rPr>
        <w:t>Задание к выполнению</w:t>
      </w:r>
    </w:p>
    <w:p w:rsidR="0004192D" w:rsidRPr="00280D45" w:rsidRDefault="0004192D" w:rsidP="00E61D9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</w:pPr>
      <w:r w:rsidRPr="00280D45">
        <w:rPr>
          <w:rFonts w:ascii="Times New Roman" w:eastAsia="Calibri" w:hAnsi="Times New Roman" w:cs="Times New Roman"/>
          <w:b/>
          <w:sz w:val="28"/>
          <w:szCs w:val="28"/>
          <w:u w:val="single"/>
        </w:rPr>
        <w:t>Установить и настроить антивирусную программу по варианту.</w:t>
      </w:r>
    </w:p>
    <w:p w:rsidR="00E61D92" w:rsidRPr="00E61D92" w:rsidRDefault="00E61D92" w:rsidP="00E61D9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Был установлен антивирус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AVG</w:t>
      </w:r>
      <w:r w:rsidRPr="00E61D9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AntiVirus</w:t>
      </w:r>
      <w:proofErr w:type="spellEnd"/>
      <w:r w:rsidRPr="00E61D9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Free</w:t>
      </w:r>
      <w:r w:rsidRPr="00E61D9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61D92" w:rsidRDefault="00E61D92" w:rsidP="00E61D9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61D92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A3621A" wp14:editId="572DFD62">
            <wp:extent cx="1151467" cy="1106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184" cy="11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45" w:rsidRPr="00E61D92" w:rsidRDefault="00280D45" w:rsidP="00280D4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B31091" wp14:editId="01B809AE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2D" w:rsidRPr="00280D45" w:rsidRDefault="0004192D" w:rsidP="00E61D9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</w:pPr>
      <w:r w:rsidRPr="00280D45">
        <w:rPr>
          <w:rFonts w:ascii="Times New Roman" w:eastAsia="Calibri" w:hAnsi="Times New Roman" w:cs="Times New Roman"/>
          <w:b/>
          <w:sz w:val="28"/>
          <w:szCs w:val="28"/>
          <w:u w:val="single"/>
        </w:rPr>
        <w:t>Обновить базу данных сигнатур вирусов.</w:t>
      </w:r>
    </w:p>
    <w:p w:rsidR="00805A94" w:rsidRDefault="00E61D92" w:rsidP="00E61D9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61D92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База данных сигнатур вирусов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это словарь с известными вирусами, составленный авторами программы.</w:t>
      </w:r>
      <w:r w:rsidR="00805A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E61D92" w:rsidRDefault="00805A94" w:rsidP="00E61D9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05A9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Сигнату́ра</w:t>
      </w:r>
      <w:proofErr w:type="spellEnd"/>
      <w:proofErr w:type="gramEnd"/>
      <w:r w:rsidRPr="00805A9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вируса</w:t>
      </w:r>
      <w:r w:rsidRPr="00805A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характерные признаки компьютерного вируса, используемые для их обнаружения.</w:t>
      </w:r>
    </w:p>
    <w:p w:rsidR="00280D45" w:rsidRDefault="00280D45" w:rsidP="00E61D9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Меню </w:t>
      </w:r>
      <w:r>
        <w:rPr>
          <w:rFonts w:ascii="Yu Gothic UI Semilight" w:eastAsia="Yu Gothic UI Semilight" w:hAnsi="Yu Gothic UI Semilight" w:cs="Times New Roman" w:hint="eastAsia"/>
          <w:sz w:val="28"/>
          <w:szCs w:val="28"/>
          <w:lang w:val="ru-RU"/>
        </w:rPr>
        <w:t>→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Настройки </w:t>
      </w:r>
      <w:r>
        <w:rPr>
          <w:rFonts w:ascii="Yu Gothic UI Semilight" w:eastAsia="Yu Gothic UI Semilight" w:hAnsi="Yu Gothic UI Semilight" w:cs="Times New Roman" w:hint="eastAsia"/>
          <w:sz w:val="28"/>
          <w:szCs w:val="28"/>
          <w:lang w:val="ru-RU"/>
        </w:rPr>
        <w:t>→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Общее </w:t>
      </w:r>
      <w:r>
        <w:rPr>
          <w:rFonts w:ascii="Yu Gothic UI Semilight" w:eastAsia="Yu Gothic UI Semilight" w:hAnsi="Yu Gothic UI Semilight" w:cs="Times New Roman" w:hint="eastAsia"/>
          <w:sz w:val="28"/>
          <w:szCs w:val="28"/>
          <w:lang w:val="ru-RU"/>
        </w:rPr>
        <w:t>→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Обновления:</w:t>
      </w:r>
    </w:p>
    <w:p w:rsidR="00280D45" w:rsidRDefault="00280D45" w:rsidP="00280D4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C911CE" wp14:editId="15C92656">
            <wp:extent cx="5940425" cy="371299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2D" w:rsidRPr="00DE3A67" w:rsidRDefault="0004192D" w:rsidP="00DE3A6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</w:pPr>
      <w:r w:rsidRPr="00DE3A67">
        <w:rPr>
          <w:rFonts w:ascii="Times New Roman" w:eastAsia="Calibri" w:hAnsi="Times New Roman" w:cs="Times New Roman"/>
          <w:b/>
          <w:sz w:val="28"/>
          <w:szCs w:val="28"/>
          <w:u w:val="single"/>
        </w:rPr>
        <w:t>Выполнить сканирование дисков.</w:t>
      </w:r>
    </w:p>
    <w:p w:rsidR="00DE3A67" w:rsidRPr="00DE3A67" w:rsidRDefault="00DE3A67" w:rsidP="00DE3A6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3A67">
        <w:rPr>
          <w:rFonts w:ascii="Times New Roman" w:eastAsia="Calibri" w:hAnsi="Times New Roman" w:cs="Times New Roman"/>
          <w:sz w:val="28"/>
          <w:szCs w:val="28"/>
          <w:lang w:val="ru-RU"/>
        </w:rPr>
        <w:t>Нажимаю кнопку «Запустить сканирование»:</w:t>
      </w:r>
    </w:p>
    <w:p w:rsidR="00DE3A67" w:rsidRDefault="00DE3A67" w:rsidP="00DE3A6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3A67">
        <w:rPr>
          <w:noProof/>
          <w:lang w:val="ru-RU" w:eastAsia="ru-RU"/>
        </w:rPr>
        <w:drawing>
          <wp:inline distT="0" distB="0" distL="0" distR="0" wp14:anchorId="4E4D311F" wp14:editId="026241B1">
            <wp:extent cx="5940425" cy="3712996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67" w:rsidRDefault="00DE3A67" w:rsidP="00DE3A67">
      <w:pPr>
        <w:shd w:val="clear" w:color="auto" w:fill="FFFFFF"/>
        <w:spacing w:after="0" w:line="240" w:lineRule="auto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проц</w:t>
      </w:r>
      <w:r w:rsidR="008B0FC1">
        <w:rPr>
          <w:rFonts w:ascii="Times New Roman" w:eastAsia="Calibri" w:hAnsi="Times New Roman" w:cs="Times New Roman"/>
          <w:sz w:val="28"/>
          <w:szCs w:val="28"/>
          <w:lang w:val="ru-RU"/>
        </w:rPr>
        <w:t>ессе сканирования:</w:t>
      </w:r>
    </w:p>
    <w:p w:rsidR="00DE3A67" w:rsidRDefault="00DE3A67" w:rsidP="00DE3A67">
      <w:pPr>
        <w:shd w:val="clear" w:color="auto" w:fill="FFFFFF"/>
        <w:spacing w:after="0" w:line="240" w:lineRule="auto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4D62984" wp14:editId="114E0728">
            <wp:extent cx="5940425" cy="3712996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C1" w:rsidRDefault="008B0FC1" w:rsidP="00DE3A67">
      <w:pPr>
        <w:shd w:val="clear" w:color="auto" w:fill="FFFFFF"/>
        <w:spacing w:after="0" w:line="240" w:lineRule="auto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После завершения:</w:t>
      </w:r>
    </w:p>
    <w:p w:rsidR="008B0FC1" w:rsidRPr="00DE3A67" w:rsidRDefault="008B0FC1" w:rsidP="00DE3A67">
      <w:pPr>
        <w:shd w:val="clear" w:color="auto" w:fill="FFFFFF"/>
        <w:spacing w:after="0" w:line="240" w:lineRule="auto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C8C01A" wp14:editId="3F6DD5DC">
            <wp:extent cx="5940425" cy="3712996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2D" w:rsidRPr="00B75C75" w:rsidRDefault="0004192D" w:rsidP="00B75C75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B75C75">
        <w:rPr>
          <w:rFonts w:ascii="Times New Roman" w:eastAsia="Calibri" w:hAnsi="Times New Roman" w:cs="Times New Roman"/>
          <w:sz w:val="28"/>
          <w:szCs w:val="28"/>
        </w:rPr>
        <w:t>Варианты заданий находятся в презентации 6.2 (на последнем слайде).</w:t>
      </w:r>
    </w:p>
    <w:p w:rsidR="0004192D" w:rsidRPr="00B75C75" w:rsidRDefault="0004192D" w:rsidP="00B75C75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:rsidR="00BF3628" w:rsidRDefault="00BF3628" w:rsidP="00BF362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Компьютерный вирус</w:t>
      </w: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 это специально написанная программа, способная самопроизвольно присоединяться к другим программам (заражать их), создавать свои копии и внедрять их в файлы, системные области компьютера и </w:t>
      </w:r>
      <w:proofErr w:type="gramStart"/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другие</w:t>
      </w:r>
      <w:proofErr w:type="gramEnd"/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объединенные с ним компьютеры в целях нарушения нормальной </w:t>
      </w: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работы программ, порчи файлов и каталогов, а также создания разных помех при работе на компьютере.</w:t>
      </w:r>
    </w:p>
    <w:p w:rsidR="00BF3628" w:rsidRPr="006448C3" w:rsidRDefault="00BF3628" w:rsidP="00BF362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448C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Появление вирусов в компьютере. Признаки: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уменьшение производительности работы компьютера;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невозможность и замедление загрузки ОС;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повышение числа файлов на диске;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замена размеров файлов;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периодическое появление на экране монитора неуместных сообщений;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умен</w:t>
      </w: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ьшение объема </w:t>
      </w:r>
      <w:proofErr w:type="gramStart"/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свободной</w:t>
      </w:r>
      <w:proofErr w:type="gramEnd"/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ОП;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резкое возрастание времени доступа к жесткому диску;</w:t>
      </w:r>
    </w:p>
    <w:p w:rsidR="00000000" w:rsidRPr="00BF3628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разрушение файловой структуры;</w:t>
      </w:r>
    </w:p>
    <w:p w:rsidR="00000000" w:rsidRDefault="00E25AAE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628">
        <w:rPr>
          <w:rFonts w:ascii="Times New Roman" w:eastAsia="Calibri" w:hAnsi="Times New Roman" w:cs="Times New Roman"/>
          <w:sz w:val="28"/>
          <w:szCs w:val="28"/>
          <w:lang w:val="ru-RU"/>
        </w:rPr>
        <w:t>загорание сигнальной лампочки дисков</w:t>
      </w:r>
      <w:r w:rsidR="00EF0054">
        <w:rPr>
          <w:rFonts w:ascii="Times New Roman" w:eastAsia="Calibri" w:hAnsi="Times New Roman" w:cs="Times New Roman"/>
          <w:sz w:val="28"/>
          <w:szCs w:val="28"/>
          <w:lang w:val="ru-RU"/>
        </w:rPr>
        <w:t>ода, когда к нему нет обращения;</w:t>
      </w:r>
    </w:p>
    <w:p w:rsidR="00EF0054" w:rsidRDefault="00EF0054" w:rsidP="00BF3628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изменение даты и времени модификации файлов</w:t>
      </w:r>
      <w:r w:rsidR="006448C3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000000" w:rsidRPr="006448C3" w:rsidRDefault="00E25AAE" w:rsidP="006448C3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>исчезновение файла и каталога или искажение их содержимого;</w:t>
      </w:r>
    </w:p>
    <w:p w:rsidR="00000000" w:rsidRPr="006448C3" w:rsidRDefault="00E25AAE" w:rsidP="006448C3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>прекра</w:t>
      </w:r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>щение работы или неправильная работа ранее усп</w:t>
      </w:r>
      <w:r w:rsidR="006448C3">
        <w:rPr>
          <w:rFonts w:ascii="Times New Roman" w:eastAsia="Calibri" w:hAnsi="Times New Roman" w:cs="Times New Roman"/>
          <w:sz w:val="28"/>
          <w:szCs w:val="28"/>
          <w:lang w:val="ru-RU"/>
        </w:rPr>
        <w:t>ешно функционировавших программ.</w:t>
      </w:r>
    </w:p>
    <w:p w:rsidR="00BF3628" w:rsidRDefault="006448C3" w:rsidP="00BF362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Антивирусная програ</w:t>
      </w:r>
      <w:r w:rsidRPr="006448C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мма</w:t>
      </w:r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специализированная программа для обнаружения компьютерных вирусов, а также нежелательных программ и восстановления заражённых такими программами файлов и профилактики — предотвращения заражения файлов или операционной системы вредоносным кодом.</w:t>
      </w:r>
    </w:p>
    <w:p w:rsidR="006448C3" w:rsidRPr="006448C3" w:rsidRDefault="006448C3" w:rsidP="00BF362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448C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Как работает антивирус</w:t>
      </w:r>
    </w:p>
    <w:p w:rsidR="006448C3" w:rsidRPr="006448C3" w:rsidRDefault="006448C3" w:rsidP="006448C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зависимости от того, числится ли вирус в базе данных сигнатур вируса, различают два способа:</w:t>
      </w:r>
    </w:p>
    <w:p w:rsidR="006448C3" w:rsidRPr="006448C3" w:rsidRDefault="006448C3" w:rsidP="006448C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‣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E06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Сигнатурный метод или реактивная защита.</w:t>
      </w:r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E06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</w:t>
      </w:r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основе </w:t>
      </w:r>
      <w:r w:rsidR="00BE06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данного механизма </w:t>
      </w:r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лежит </w:t>
      </w:r>
      <w:bookmarkStart w:id="0" w:name="_GoBack"/>
      <w:r w:rsidRPr="00E25AAE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сигнатура</w:t>
      </w:r>
      <w:bookmarkEnd w:id="0"/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набор уникальных характеристик вируса или семейства однотипных вирусов. Сигнатуры создаются вирусными аналитиками на основе анализа уже известных вредоносных программ и формируются в постоянно обновляемую антивирусную базу. Антивирусное ПО автоматически загружает свежие базы и сравнивает содержимое локальных и внешних файлов с данными из сигнатур. Принцип работы антивируса с сигнатурами позволят точно определить тип угрозы и </w:t>
      </w:r>
      <w:proofErr w:type="gramStart"/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>понять</w:t>
      </w:r>
      <w:proofErr w:type="gramEnd"/>
      <w:r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как с ней бороться. Недостаток сигнатурного метода в том, что он бессилен против неизвестных и модифицированных вирусов, а также не способен анализировать подозрительную активность приложений.</w:t>
      </w:r>
    </w:p>
    <w:p w:rsidR="006448C3" w:rsidRPr="006448C3" w:rsidRDefault="00BE0684" w:rsidP="006448C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‣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6448C3" w:rsidRPr="00BE06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Эвристический анализ или </w:t>
      </w:r>
      <w:proofErr w:type="spellStart"/>
      <w:r w:rsidR="006448C3" w:rsidRPr="00BE06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проактивная</w:t>
      </w:r>
      <w:proofErr w:type="spellEnd"/>
      <w:r w:rsidR="006448C3" w:rsidRPr="00BE06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защита.</w:t>
      </w:r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Используется для предупреждения потенциальных угроз и решения задач, с которыми сигнатурный метод не справляется. Возможностей много:</w:t>
      </w:r>
    </w:p>
    <w:p w:rsidR="006448C3" w:rsidRPr="006448C3" w:rsidRDefault="006448C3" w:rsidP="006448C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448C3" w:rsidRPr="006448C3" w:rsidRDefault="00BE0684" w:rsidP="00BE0684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◦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анализ работы программ на предмет подозрительных действий. Например, программе для скачивания видео с </w:t>
      </w:r>
      <w:proofErr w:type="spellStart"/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>видеохостингов</w:t>
      </w:r>
      <w:proofErr w:type="spellEnd"/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явно не нужно без вашего согласия прописываться в ветке автозагрузки системного реестра, произвольно открывать порты и обмениваться данными с неизвестными </w:t>
      </w:r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серверами. Если таких подозрительных активностей становится слишком много, антивирус сигнализирует об этом. Конечно то, как работают антивирусы с эвристическим анализом пока нельзя назвать совершенством. Случаются ложные срабатывания на доверенные программы. Впрочем, это решается настройкой;</w:t>
      </w:r>
    </w:p>
    <w:p w:rsidR="006448C3" w:rsidRPr="006448C3" w:rsidRDefault="00BE0684" w:rsidP="00BE0684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◦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>безопасный запуск и поведенческий анализ подозрительных программ в «песочнице» — эмуляторе ОС;</w:t>
      </w:r>
    </w:p>
    <w:p w:rsidR="006448C3" w:rsidRDefault="00BE0684" w:rsidP="00BE0684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◦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обнаружение (но не лечение) </w:t>
      </w:r>
      <w:proofErr w:type="gramStart"/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>незнакомого</w:t>
      </w:r>
      <w:proofErr w:type="gramEnd"/>
      <w:r w:rsidR="006448C3" w:rsidRPr="006448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вредоносного ПО, на основе похожих сигнатур и по косвенным признакам.</w:t>
      </w:r>
    </w:p>
    <w:p w:rsidR="00E25AAE" w:rsidRDefault="00E25AAE" w:rsidP="00E25AA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F3628" w:rsidRPr="00BF3628" w:rsidRDefault="00E25AAE" w:rsidP="00E25AA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5AA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Антивирусные программы проверяют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файлы компьютера на наличие вирусов</w:t>
      </w:r>
      <w:r w:rsidRPr="00E25AAE">
        <w:rPr>
          <w:rFonts w:ascii="Times New Roman" w:eastAsia="Calibri" w:hAnsi="Times New Roman" w:cs="Times New Roman"/>
          <w:sz w:val="28"/>
          <w:szCs w:val="28"/>
          <w:lang w:val="ru-RU"/>
        </w:rPr>
        <w:t>. При обнаружении вируса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25AA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антивирусная программа либо отправляет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его в карантин, либо </w:t>
      </w:r>
      <w:r w:rsidRPr="00E25AAE">
        <w:rPr>
          <w:rFonts w:ascii="Times New Roman" w:eastAsia="Calibri" w:hAnsi="Times New Roman" w:cs="Times New Roman"/>
          <w:sz w:val="28"/>
          <w:szCs w:val="28"/>
          <w:lang w:val="ru-RU"/>
        </w:rPr>
        <w:t>полностью удаляет его до нанесения ущерба компьютеру и файлам.</w:t>
      </w:r>
      <w:r w:rsidRPr="00E25AAE">
        <w:rPr>
          <w:rFonts w:ascii="Times New Roman" w:eastAsia="Calibri" w:hAnsi="Times New Roman" w:cs="Times New Roman"/>
          <w:sz w:val="28"/>
          <w:szCs w:val="28"/>
          <w:lang w:val="ru-RU"/>
        </w:rPr>
        <w:cr/>
      </w:r>
    </w:p>
    <w:p w:rsidR="002D6C0A" w:rsidRPr="00B75C75" w:rsidRDefault="00BF3628" w:rsidP="00B75C75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BF3628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Pr="00BF3628">
        <w:rPr>
          <w:rFonts w:ascii="Times New Roman" w:eastAsia="Calibri" w:hAnsi="Times New Roman" w:cs="Times New Roman"/>
          <w:sz w:val="28"/>
          <w:szCs w:val="28"/>
        </w:rPr>
        <w:t>: в данной лабораторной работе овладел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BF3628">
        <w:rPr>
          <w:rFonts w:ascii="Times New Roman" w:eastAsia="Calibri" w:hAnsi="Times New Roman" w:cs="Times New Roman"/>
          <w:sz w:val="28"/>
          <w:szCs w:val="28"/>
        </w:rPr>
        <w:t xml:space="preserve"> навыками настройки и использования антивируса.</w:t>
      </w:r>
    </w:p>
    <w:sectPr w:rsidR="002D6C0A" w:rsidRPr="00B7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276"/>
    <w:multiLevelType w:val="hybridMultilevel"/>
    <w:tmpl w:val="9E4EAE06"/>
    <w:lvl w:ilvl="0" w:tplc="F4D05EF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3210A49"/>
    <w:multiLevelType w:val="hybridMultilevel"/>
    <w:tmpl w:val="8D80C8AE"/>
    <w:lvl w:ilvl="0" w:tplc="6E32FA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06CA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8C8A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CA8E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8641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0E7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5A45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1C0A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3A0A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F0F1124"/>
    <w:multiLevelType w:val="hybridMultilevel"/>
    <w:tmpl w:val="7054C082"/>
    <w:lvl w:ilvl="0" w:tplc="E638A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460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2FC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A49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B45A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308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58A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5E2B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66C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2603B18"/>
    <w:multiLevelType w:val="hybridMultilevel"/>
    <w:tmpl w:val="90AA6690"/>
    <w:lvl w:ilvl="0" w:tplc="2F38C8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F2BAC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7A9C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4E9F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AE63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9CAD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CA47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387A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9685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2D"/>
    <w:rsid w:val="0004192D"/>
    <w:rsid w:val="00280D45"/>
    <w:rsid w:val="002D6C0A"/>
    <w:rsid w:val="006448C3"/>
    <w:rsid w:val="00805A94"/>
    <w:rsid w:val="008B0FC1"/>
    <w:rsid w:val="00B53353"/>
    <w:rsid w:val="00B75C75"/>
    <w:rsid w:val="00BE0684"/>
    <w:rsid w:val="00BF3628"/>
    <w:rsid w:val="00D36597"/>
    <w:rsid w:val="00DE3A67"/>
    <w:rsid w:val="00E25AAE"/>
    <w:rsid w:val="00E61D92"/>
    <w:rsid w:val="00E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92D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D92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92D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D92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826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915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47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15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76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80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40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19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36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2022-05-24T18:17:00Z</dcterms:created>
  <dcterms:modified xsi:type="dcterms:W3CDTF">2022-05-24T20:09:00Z</dcterms:modified>
</cp:coreProperties>
</file>