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75AF4" w14:textId="2B3A3623" w:rsidR="007C4396" w:rsidRDefault="00435EFE" w:rsidP="0049782D">
      <w:pPr>
        <w:spacing w:after="0" w:line="240" w:lineRule="auto"/>
        <w:ind w:left="720"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AA1D0C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  <w:r w:rsidR="001B150E" w:rsidRPr="00AA1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4396">
        <w:rPr>
          <w:rFonts w:ascii="Times New Roman" w:hAnsi="Times New Roman" w:cs="Times New Roman"/>
          <w:b/>
          <w:bCs/>
          <w:sz w:val="28"/>
          <w:szCs w:val="28"/>
        </w:rPr>
        <w:t>Преобразования сигнала.</w:t>
      </w:r>
    </w:p>
    <w:p w14:paraId="6BB68E62" w14:textId="77777777" w:rsidR="001E7ADD" w:rsidRDefault="001E7ADD" w:rsidP="007C4396">
      <w:pPr>
        <w:spacing w:after="0" w:line="240" w:lineRule="auto"/>
        <w:ind w:left="720"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4D981A" w14:textId="52D0C262" w:rsidR="007C4396" w:rsidRDefault="000A406E" w:rsidP="007C4396">
      <w:pPr>
        <w:spacing w:after="0" w:line="240" w:lineRule="auto"/>
        <w:ind w:left="720" w:firstLine="51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A406E">
        <w:rPr>
          <w:rFonts w:ascii="Times New Roman" w:hAnsi="Times New Roman" w:cs="Times New Roman"/>
          <w:b/>
          <w:sz w:val="28"/>
          <w:szCs w:val="28"/>
        </w:rPr>
        <w:t xml:space="preserve">8.1 </w:t>
      </w:r>
      <w:r w:rsidR="007C4396" w:rsidRPr="00670EC7">
        <w:rPr>
          <w:rFonts w:ascii="Times New Roman" w:hAnsi="Times New Roman" w:cs="Times New Roman"/>
          <w:b/>
          <w:bCs/>
          <w:sz w:val="28"/>
          <w:szCs w:val="28"/>
        </w:rPr>
        <w:t>Перемежение</w:t>
      </w:r>
      <w:r w:rsidR="007C4396">
        <w:rPr>
          <w:rFonts w:ascii="Times New Roman" w:hAnsi="Times New Roman" w:cs="Times New Roman"/>
          <w:sz w:val="28"/>
          <w:szCs w:val="28"/>
        </w:rPr>
        <w:t>.</w:t>
      </w:r>
    </w:p>
    <w:p w14:paraId="37386BD6" w14:textId="5EA2BF4A" w:rsidR="001B150E" w:rsidRPr="007C4396" w:rsidRDefault="001B150E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C4396">
        <w:rPr>
          <w:rFonts w:ascii="Times New Roman" w:hAnsi="Times New Roman" w:cs="Times New Roman"/>
          <w:b/>
          <w:i/>
          <w:sz w:val="28"/>
          <w:szCs w:val="28"/>
        </w:rPr>
        <w:t>Теоретические сведения к заданию 1.</w:t>
      </w:r>
    </w:p>
    <w:p w14:paraId="4419B9E8" w14:textId="0A8DB442" w:rsidR="0049782D" w:rsidRPr="00670EC7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</w:t>
      </w:r>
      <w:r w:rsidRPr="00670EC7">
        <w:rPr>
          <w:rFonts w:ascii="Times New Roman" w:hAnsi="Times New Roman" w:cs="Times New Roman"/>
          <w:sz w:val="28"/>
          <w:szCs w:val="28"/>
        </w:rPr>
        <w:t>ередаваемый через эфир радиосигнал подвергается помехам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670EC7">
        <w:rPr>
          <w:rFonts w:ascii="Times New Roman" w:hAnsi="Times New Roman" w:cs="Times New Roman"/>
          <w:sz w:val="28"/>
          <w:szCs w:val="28"/>
        </w:rPr>
        <w:t xml:space="preserve"> многие </w:t>
      </w:r>
      <w:r>
        <w:rPr>
          <w:rFonts w:ascii="Times New Roman" w:hAnsi="Times New Roman" w:cs="Times New Roman"/>
          <w:sz w:val="28"/>
          <w:szCs w:val="28"/>
        </w:rPr>
        <w:t xml:space="preserve">возникающие </w:t>
      </w:r>
      <w:r w:rsidRPr="00670EC7">
        <w:rPr>
          <w:rFonts w:ascii="Times New Roman" w:hAnsi="Times New Roman" w:cs="Times New Roman"/>
          <w:sz w:val="28"/>
          <w:szCs w:val="28"/>
        </w:rPr>
        <w:t xml:space="preserve">ошибки не одиночны по времени, а </w:t>
      </w:r>
      <w:r>
        <w:rPr>
          <w:rFonts w:ascii="Times New Roman" w:hAnsi="Times New Roman" w:cs="Times New Roman"/>
          <w:sz w:val="28"/>
          <w:szCs w:val="28"/>
        </w:rPr>
        <w:t>сгруппированы</w:t>
      </w:r>
      <w:r w:rsidRPr="00670EC7">
        <w:rPr>
          <w:rFonts w:ascii="Times New Roman" w:hAnsi="Times New Roman" w:cs="Times New Roman"/>
          <w:sz w:val="28"/>
          <w:szCs w:val="28"/>
        </w:rPr>
        <w:t xml:space="preserve">. Это означает, что длительности воздействующего мешающего сигнала достаточно для возникновения ошибок в нескольких подряд идущих битах. Главная опасность такого вида помех заключается в том, что применяемые способы защиты от помех обычно могут распознать и исправить не более одной ошибки. </w:t>
      </w:r>
      <w:r>
        <w:rPr>
          <w:rFonts w:ascii="Times New Roman" w:hAnsi="Times New Roman" w:cs="Times New Roman"/>
          <w:sz w:val="28"/>
          <w:szCs w:val="28"/>
        </w:rPr>
        <w:t>Групповые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ошибки эти виды защиты не определяют, что соответственно может привести к ухудшению качества связи.</w:t>
      </w:r>
    </w:p>
    <w:p w14:paraId="29FDD811" w14:textId="06D963C5" w:rsidR="0049782D" w:rsidRPr="00670EC7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Для борьбы с </w:t>
      </w:r>
      <w:r>
        <w:rPr>
          <w:rFonts w:ascii="Times New Roman" w:hAnsi="Times New Roman" w:cs="Times New Roman"/>
          <w:sz w:val="28"/>
          <w:szCs w:val="28"/>
        </w:rPr>
        <w:t>такими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ошибками в сотовой связи применяется </w:t>
      </w:r>
      <w:r w:rsidRPr="00670EC7">
        <w:rPr>
          <w:rFonts w:ascii="Times New Roman" w:hAnsi="Times New Roman" w:cs="Times New Roman"/>
          <w:i/>
          <w:sz w:val="28"/>
          <w:szCs w:val="28"/>
        </w:rPr>
        <w:t>перемежение</w:t>
      </w:r>
      <w:r w:rsidRPr="00670EC7">
        <w:rPr>
          <w:rFonts w:ascii="Times New Roman" w:hAnsi="Times New Roman" w:cs="Times New Roman"/>
          <w:sz w:val="28"/>
          <w:szCs w:val="28"/>
        </w:rPr>
        <w:t xml:space="preserve">. Суть его заключается в том, что перед передачей в эфир </w:t>
      </w:r>
      <w:proofErr w:type="gramStart"/>
      <w:r w:rsidRPr="00670EC7">
        <w:rPr>
          <w:rFonts w:ascii="Times New Roman" w:hAnsi="Times New Roman" w:cs="Times New Roman"/>
          <w:sz w:val="28"/>
          <w:szCs w:val="28"/>
        </w:rPr>
        <w:t>биты</w:t>
      </w:r>
      <w:proofErr w:type="gramEnd"/>
      <w:r w:rsidRPr="00670EC7">
        <w:rPr>
          <w:rFonts w:ascii="Times New Roman" w:hAnsi="Times New Roman" w:cs="Times New Roman"/>
          <w:sz w:val="28"/>
          <w:szCs w:val="28"/>
        </w:rPr>
        <w:t xml:space="preserve"> переставляются местами. Например, вместо последовательности «1, 2, 3, 4, 5, 6 …» создается последовательность: «5, </w:t>
      </w:r>
      <w:r w:rsidR="001E7ADD">
        <w:rPr>
          <w:rFonts w:ascii="Times New Roman" w:hAnsi="Times New Roman" w:cs="Times New Roman"/>
          <w:sz w:val="28"/>
          <w:szCs w:val="28"/>
        </w:rPr>
        <w:t>3</w:t>
      </w:r>
      <w:r w:rsidRPr="00670EC7">
        <w:rPr>
          <w:rFonts w:ascii="Times New Roman" w:hAnsi="Times New Roman" w:cs="Times New Roman"/>
          <w:sz w:val="28"/>
          <w:szCs w:val="28"/>
        </w:rPr>
        <w:t>,</w:t>
      </w:r>
      <w:r w:rsidR="001E7ADD">
        <w:rPr>
          <w:rFonts w:ascii="Times New Roman" w:hAnsi="Times New Roman" w:cs="Times New Roman"/>
          <w:sz w:val="28"/>
          <w:szCs w:val="28"/>
        </w:rPr>
        <w:t xml:space="preserve"> 6,</w:t>
      </w:r>
      <w:r w:rsidRPr="00670EC7">
        <w:rPr>
          <w:rFonts w:ascii="Times New Roman" w:hAnsi="Times New Roman" w:cs="Times New Roman"/>
          <w:sz w:val="28"/>
          <w:szCs w:val="28"/>
        </w:rPr>
        <w:t xml:space="preserve"> 1, </w:t>
      </w:r>
      <w:r w:rsidR="001E7ADD">
        <w:rPr>
          <w:rFonts w:ascii="Times New Roman" w:hAnsi="Times New Roman" w:cs="Times New Roman"/>
          <w:sz w:val="28"/>
          <w:szCs w:val="28"/>
        </w:rPr>
        <w:t>4</w:t>
      </w:r>
      <w:r w:rsidRPr="00670EC7">
        <w:rPr>
          <w:rFonts w:ascii="Times New Roman" w:hAnsi="Times New Roman" w:cs="Times New Roman"/>
          <w:sz w:val="28"/>
          <w:szCs w:val="28"/>
        </w:rPr>
        <w:t xml:space="preserve">, </w:t>
      </w:r>
      <w:r w:rsidR="001E7ADD">
        <w:rPr>
          <w:rFonts w:ascii="Times New Roman" w:hAnsi="Times New Roman" w:cs="Times New Roman"/>
          <w:sz w:val="28"/>
          <w:szCs w:val="28"/>
        </w:rPr>
        <w:t>2</w:t>
      </w:r>
      <w:r w:rsidRPr="00670EC7">
        <w:rPr>
          <w:rFonts w:ascii="Times New Roman" w:hAnsi="Times New Roman" w:cs="Times New Roman"/>
          <w:sz w:val="28"/>
          <w:szCs w:val="28"/>
        </w:rPr>
        <w:t xml:space="preserve"> …». Причем одна и та же схема перемежения обычно накладывается как маска и применяется циклически к цифровому потоку. После перемежения полученная последовательность подвергается дальнейшим преобразованиям, как и обычный цифровой сигнал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AA1D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56D567" w14:textId="47EEA90B" w:rsidR="0049782D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После приема сигнала последовательность подвергается обратной перестановке, чтобы получить исходный сигнал. В случае</w:t>
      </w:r>
      <w:proofErr w:type="gramStart"/>
      <w:r w:rsidRPr="00670EC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70EC7">
        <w:rPr>
          <w:rFonts w:ascii="Times New Roman" w:hAnsi="Times New Roman" w:cs="Times New Roman"/>
          <w:sz w:val="28"/>
          <w:szCs w:val="28"/>
        </w:rPr>
        <w:t xml:space="preserve"> если на сигнал будет воздействовать пачечная помеха, например, на подряд идущие биты 3, 6 и 1, то после восстановления исходного потока эти биты окажутся не рядом стоящими и к ним уже можно будет применить стандартные алгоритмы защиты от ошибок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AA1D0C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670EC7">
        <w:rPr>
          <w:rFonts w:ascii="Times New Roman" w:hAnsi="Times New Roman" w:cs="Times New Roman"/>
          <w:sz w:val="28"/>
          <w:szCs w:val="28"/>
        </w:rPr>
        <w:t>. Очевидно, что чем меньше отрезок сигнала,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е. чем короче кадр по времени будет подвержен перемежению, тем более коротким </w:t>
      </w:r>
      <w:r>
        <w:rPr>
          <w:rFonts w:ascii="Times New Roman" w:hAnsi="Times New Roman" w:cs="Times New Roman"/>
          <w:sz w:val="28"/>
          <w:szCs w:val="28"/>
        </w:rPr>
        <w:t>групповым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ошибкам он может противостоять. Однако чем более длительный отрезок сигнала будет вовлечен в перемежение, тем больше это потребует производственных возможностей и дополнительных временных затрат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70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может</w:t>
      </w:r>
      <w:r w:rsidRPr="00670EC7">
        <w:rPr>
          <w:rFonts w:ascii="Times New Roman" w:hAnsi="Times New Roman" w:cs="Times New Roman"/>
          <w:sz w:val="28"/>
          <w:szCs w:val="28"/>
        </w:rPr>
        <w:t xml:space="preserve"> привести к задержкам сигнала. Поэтому на практике выбирают золотую середину: берут достаточно длительный кадр для перемежения, чтобы можно было противостоять </w:t>
      </w:r>
      <w:r>
        <w:rPr>
          <w:rFonts w:ascii="Times New Roman" w:hAnsi="Times New Roman" w:cs="Times New Roman"/>
          <w:sz w:val="28"/>
          <w:szCs w:val="28"/>
        </w:rPr>
        <w:t>групповым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ошибкам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70EC7">
        <w:rPr>
          <w:rFonts w:ascii="Times New Roman" w:hAnsi="Times New Roman" w:cs="Times New Roman"/>
          <w:sz w:val="28"/>
          <w:szCs w:val="28"/>
        </w:rPr>
        <w:t xml:space="preserve"> достаточно часто встречающимся в радиоэфире.</w:t>
      </w:r>
    </w:p>
    <w:p w14:paraId="40457FFF" w14:textId="77777777" w:rsidR="0049782D" w:rsidRPr="00670EC7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6C8A73DD" w14:textId="26C08DBE" w:rsidR="00BE3EDB" w:rsidRPr="001E7ADD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Исходная последовательность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BE3EDB" w14:paraId="5572785F" w14:textId="77777777" w:rsidTr="00BE3EDB">
        <w:tc>
          <w:tcPr>
            <w:tcW w:w="737" w:type="dxa"/>
          </w:tcPr>
          <w:p w14:paraId="2061FBDD" w14:textId="4DAF7D60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85D2541" w14:textId="6069B4C6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7" w:type="dxa"/>
          </w:tcPr>
          <w:p w14:paraId="61630C5E" w14:textId="5248F528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</w:tcPr>
          <w:p w14:paraId="2FDE4BB0" w14:textId="53F1E894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7" w:type="dxa"/>
          </w:tcPr>
          <w:p w14:paraId="7E0A7B19" w14:textId="027468EF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732157F4" w14:textId="46EA5345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14:paraId="61381ECE" w14:textId="26894B9F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4102A5B8" w14:textId="7C26DD2A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14:paraId="1D9C585E" w14:textId="79FF7C41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14:paraId="11F6BD6E" w14:textId="594ECE4F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41CDF00A" w14:textId="3F4DA0EA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147E89A0" w14:textId="20230049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D595B0A" w14:textId="77777777" w:rsidR="00BE3EDB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B96AF" w14:textId="178F452C" w:rsidR="00BE3EDB" w:rsidRPr="001E7ADD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После перемежения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BE3EDB" w14:paraId="0E62C2C0" w14:textId="77777777" w:rsidTr="00075084">
        <w:tc>
          <w:tcPr>
            <w:tcW w:w="737" w:type="dxa"/>
          </w:tcPr>
          <w:p w14:paraId="6E5D7A0E" w14:textId="79CEAABC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7" w:type="dxa"/>
          </w:tcPr>
          <w:p w14:paraId="13205975" w14:textId="772B63FD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</w:tcPr>
          <w:p w14:paraId="5B14A668" w14:textId="7EA8278E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7" w:type="dxa"/>
          </w:tcPr>
          <w:p w14:paraId="4240D9DE" w14:textId="6F56D9D4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CF2FDAD" w14:textId="3D8D1A9C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20FAC27F" w14:textId="3D2617AB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14:paraId="4F044426" w14:textId="78D994FA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71B7409D" w14:textId="68DBC14F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14:paraId="1E36CCEF" w14:textId="2EBC933F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14:paraId="3760B714" w14:textId="50CBDA8C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145C5455" w14:textId="55338803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351C0118" w14:textId="551BD2BD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8068881" w14:textId="77777777" w:rsidR="00BE3EDB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E91E2" w14:textId="63266EDE" w:rsidR="00BE3EDB" w:rsidRPr="001E7ADD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После воздействия пачечных ошибок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1E7ADD" w14:paraId="1EA4C094" w14:textId="77777777" w:rsidTr="001E7ADD">
        <w:tc>
          <w:tcPr>
            <w:tcW w:w="737" w:type="dxa"/>
          </w:tcPr>
          <w:p w14:paraId="34BDC3E2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7" w:type="dxa"/>
            <w:shd w:val="clear" w:color="auto" w:fill="A5A5A5" w:themeFill="accent3"/>
          </w:tcPr>
          <w:p w14:paraId="6F108AAB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  <w:shd w:val="clear" w:color="auto" w:fill="A5A5A5" w:themeFill="accent3"/>
          </w:tcPr>
          <w:p w14:paraId="68A4AC98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7" w:type="dxa"/>
            <w:shd w:val="clear" w:color="auto" w:fill="A5A5A5" w:themeFill="accent3"/>
          </w:tcPr>
          <w:p w14:paraId="107E2168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51D4529F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59726E4F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14:paraId="15FEB0A8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66CBDC58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14:paraId="35D10877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14:paraId="2F3E97AC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0F4D5E2E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2622C322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DC5FBD2" w14:textId="77777777" w:rsidR="00BE3EDB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E5BDA" w14:textId="1E618207" w:rsidR="00BE3EDB" w:rsidRPr="001E7ADD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Восстановленная последовательность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BE3EDB" w14:paraId="12A29EA9" w14:textId="77777777" w:rsidTr="001E7ADD">
        <w:tc>
          <w:tcPr>
            <w:tcW w:w="737" w:type="dxa"/>
            <w:shd w:val="clear" w:color="auto" w:fill="A5A5A5" w:themeFill="accent3"/>
          </w:tcPr>
          <w:p w14:paraId="6C2D476C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37" w:type="dxa"/>
          </w:tcPr>
          <w:p w14:paraId="2019F678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7" w:type="dxa"/>
            <w:shd w:val="clear" w:color="auto" w:fill="A5A5A5" w:themeFill="accent3"/>
          </w:tcPr>
          <w:p w14:paraId="1F11135E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</w:tcPr>
          <w:p w14:paraId="6D20B258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7" w:type="dxa"/>
          </w:tcPr>
          <w:p w14:paraId="1A66D8D3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  <w:shd w:val="clear" w:color="auto" w:fill="A5A5A5" w:themeFill="accent3"/>
          </w:tcPr>
          <w:p w14:paraId="7698DE0E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14:paraId="618BC342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49CEA4B3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14:paraId="17914C2F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14:paraId="3C2462CB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5AEED6AB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17AE3E8E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0DEB8C8" w14:textId="77777777" w:rsidR="00BE3EDB" w:rsidRPr="00670EC7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6AA5D" w14:textId="733E6CDC" w:rsidR="0049782D" w:rsidRDefault="0049782D" w:rsidP="0049782D">
      <w:pPr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  <w:r w:rsidRPr="00F91363">
        <w:rPr>
          <w:rFonts w:ascii="Times New Roman" w:hAnsi="Times New Roman" w:cs="Times New Roman"/>
          <w:color w:val="000000"/>
          <w:sz w:val="24"/>
          <w:szCs w:val="28"/>
        </w:rPr>
        <w:t xml:space="preserve">Рис. </w:t>
      </w:r>
      <w:r w:rsidR="00AA1D0C">
        <w:rPr>
          <w:rFonts w:ascii="Times New Roman" w:hAnsi="Times New Roman" w:cs="Times New Roman"/>
          <w:color w:val="000000"/>
          <w:sz w:val="24"/>
          <w:szCs w:val="28"/>
        </w:rPr>
        <w:t>1</w:t>
      </w:r>
      <w:r w:rsidRPr="00F91363">
        <w:rPr>
          <w:rFonts w:ascii="Times New Roman" w:hAnsi="Times New Roman" w:cs="Times New Roman"/>
          <w:color w:val="000000"/>
          <w:sz w:val="24"/>
          <w:szCs w:val="28"/>
        </w:rPr>
        <w:t xml:space="preserve">. </w:t>
      </w:r>
      <w:r w:rsidRPr="00A72650">
        <w:rPr>
          <w:rFonts w:ascii="Times New Roman" w:hAnsi="Times New Roman" w:cs="Times New Roman"/>
          <w:color w:val="000000"/>
          <w:sz w:val="24"/>
          <w:szCs w:val="28"/>
        </w:rPr>
        <w:t>Пример действия перемежения на практике</w:t>
      </w:r>
    </w:p>
    <w:p w14:paraId="03AD8168" w14:textId="77777777" w:rsidR="00BE3EDB" w:rsidRPr="00F91363" w:rsidRDefault="00BE3EDB" w:rsidP="0049782D">
      <w:pPr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</w:p>
    <w:p w14:paraId="1F9A6078" w14:textId="77777777" w:rsidR="0049782D" w:rsidRPr="00670EC7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На практике часто применяют несколько ступеней </w:t>
      </w:r>
      <w:r>
        <w:rPr>
          <w:rFonts w:ascii="Times New Roman" w:hAnsi="Times New Roman" w:cs="Times New Roman"/>
          <w:sz w:val="28"/>
          <w:szCs w:val="28"/>
        </w:rPr>
        <w:t>такого перемешивания битов</w:t>
      </w:r>
      <w:r w:rsidRPr="00670EC7">
        <w:rPr>
          <w:rFonts w:ascii="Times New Roman" w:hAnsi="Times New Roman" w:cs="Times New Roman"/>
          <w:sz w:val="28"/>
          <w:szCs w:val="28"/>
        </w:rPr>
        <w:t xml:space="preserve">. После первичного перемежения берется кадр, включающий в себя несколько первых кадров </w:t>
      </w:r>
      <w:r>
        <w:rPr>
          <w:rFonts w:ascii="Times New Roman" w:hAnsi="Times New Roman" w:cs="Times New Roman"/>
          <w:sz w:val="28"/>
          <w:szCs w:val="28"/>
        </w:rPr>
        <w:t>перемешивания</w:t>
      </w:r>
      <w:r w:rsidRPr="00670EC7">
        <w:rPr>
          <w:rFonts w:ascii="Times New Roman" w:hAnsi="Times New Roman" w:cs="Times New Roman"/>
          <w:sz w:val="28"/>
          <w:szCs w:val="28"/>
        </w:rPr>
        <w:t>, после чего еще раз проводят процедуру. Подобная двойная схема перестановки позволяет очень хорошо защитить сигнал и избежать практически всех длительных ошибок в канале связи.</w:t>
      </w:r>
    </w:p>
    <w:p w14:paraId="0073A4E1" w14:textId="77777777" w:rsidR="0049782D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Также к положительным эффектам процедуры </w:t>
      </w:r>
      <w:r w:rsidRPr="00670EC7">
        <w:rPr>
          <w:rFonts w:ascii="Times New Roman" w:hAnsi="Times New Roman" w:cs="Times New Roman"/>
          <w:bCs/>
          <w:sz w:val="28"/>
          <w:szCs w:val="28"/>
        </w:rPr>
        <w:t>перемежения</w:t>
      </w:r>
      <w:r w:rsidRPr="00670EC7">
        <w:rPr>
          <w:rFonts w:ascii="Times New Roman" w:hAnsi="Times New Roman" w:cs="Times New Roman"/>
          <w:sz w:val="28"/>
          <w:szCs w:val="28"/>
        </w:rPr>
        <w:t xml:space="preserve"> можно отнести повышение помехоустойчивости канала связи. Дело в том, что схемы </w:t>
      </w:r>
      <w:r>
        <w:rPr>
          <w:rFonts w:ascii="Times New Roman" w:hAnsi="Times New Roman" w:cs="Times New Roman"/>
          <w:sz w:val="28"/>
          <w:szCs w:val="28"/>
        </w:rPr>
        <w:t>такой процедуры</w:t>
      </w:r>
      <w:r w:rsidRPr="00670EC7">
        <w:rPr>
          <w:rFonts w:ascii="Times New Roman" w:hAnsi="Times New Roman" w:cs="Times New Roman"/>
          <w:sz w:val="28"/>
          <w:szCs w:val="28"/>
        </w:rPr>
        <w:t xml:space="preserve"> могут меняться со временем. Это усложняет для противника процесс выделения полезного сигнала и требует больших временных и вычислительных ресурсов.</w:t>
      </w:r>
    </w:p>
    <w:p w14:paraId="247ABE6F" w14:textId="6D615C98" w:rsidR="00955FD1" w:rsidRPr="00955FD1" w:rsidRDefault="00955FD1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t>Задание 1.</w:t>
      </w:r>
    </w:p>
    <w:p w14:paraId="226C92AD" w14:textId="440F049C" w:rsidR="00435EFE" w:rsidRDefault="00435EFE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1D7C48">
        <w:rPr>
          <w:rFonts w:ascii="Times New Roman" w:hAnsi="Times New Roman" w:cs="Times New Roman"/>
          <w:sz w:val="28"/>
          <w:szCs w:val="28"/>
        </w:rPr>
        <w:t xml:space="preserve">компьютерную </w:t>
      </w:r>
      <w:r>
        <w:rPr>
          <w:rFonts w:ascii="Times New Roman" w:hAnsi="Times New Roman" w:cs="Times New Roman"/>
          <w:sz w:val="28"/>
          <w:szCs w:val="28"/>
        </w:rPr>
        <w:t>программу реализации следующего задания.</w:t>
      </w:r>
    </w:p>
    <w:p w14:paraId="2372277B" w14:textId="6B00A10F" w:rsidR="00955FD1" w:rsidRPr="00263CCB" w:rsidRDefault="00955FD1" w:rsidP="00263C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Исходная строка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 – </w:t>
      </w:r>
      <w:r w:rsidR="00263CCB"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="00263CCB"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63CCB" w:rsidRPr="00263CCB">
        <w:rPr>
          <w:rFonts w:ascii="Times New Roman" w:hAnsi="Times New Roman" w:cs="Times New Roman"/>
          <w:sz w:val="28"/>
          <w:szCs w:val="28"/>
        </w:rPr>
        <w:t>всего 32 б</w:t>
      </w:r>
      <w:r w:rsidR="00942335">
        <w:rPr>
          <w:rFonts w:ascii="Times New Roman" w:hAnsi="Times New Roman" w:cs="Times New Roman"/>
          <w:sz w:val="28"/>
          <w:szCs w:val="28"/>
        </w:rPr>
        <w:t>айта</w:t>
      </w:r>
      <w:r w:rsidR="00263CCB" w:rsidRPr="00263CCB">
        <w:rPr>
          <w:rFonts w:ascii="Times New Roman" w:hAnsi="Times New Roman" w:cs="Times New Roman"/>
          <w:sz w:val="28"/>
          <w:szCs w:val="28"/>
        </w:rPr>
        <w:t>). Пример</w:t>
      </w:r>
      <w:r w:rsidRPr="00263CCB">
        <w:rPr>
          <w:rFonts w:ascii="Times New Roman" w:hAnsi="Times New Roman" w:cs="Times New Roman"/>
          <w:sz w:val="28"/>
          <w:szCs w:val="28"/>
        </w:rPr>
        <w:t xml:space="preserve">: </w:t>
      </w:r>
      <w:r w:rsidRPr="00263CCB">
        <w:rPr>
          <w:rFonts w:ascii="Times New Roman" w:hAnsi="Times New Roman" w:cs="Times New Roman"/>
          <w:b/>
          <w:sz w:val="28"/>
          <w:szCs w:val="28"/>
        </w:rPr>
        <w:t>СидоровСидорСидорович_группа8___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 . Строку распечатать (</w:t>
      </w:r>
      <w:r w:rsidR="00A7759A" w:rsidRPr="00263CCB">
        <w:rPr>
          <w:rFonts w:ascii="Times New Roman" w:hAnsi="Times New Roman" w:cs="Times New Roman"/>
          <w:sz w:val="28"/>
          <w:szCs w:val="28"/>
        </w:rPr>
        <w:t>печать)</w:t>
      </w:r>
      <w:r w:rsidR="00263CCB" w:rsidRPr="00263CCB">
        <w:rPr>
          <w:rFonts w:ascii="Times New Roman" w:hAnsi="Times New Roman" w:cs="Times New Roman"/>
          <w:sz w:val="28"/>
          <w:szCs w:val="28"/>
        </w:rPr>
        <w:t>.</w:t>
      </w:r>
    </w:p>
    <w:p w14:paraId="395AF562" w14:textId="4C756DA5" w:rsidR="00263CCB" w:rsidRPr="00263CCB" w:rsidRDefault="00955FD1" w:rsidP="00263C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Сгенерировать маску из 8 </w:t>
      </w:r>
      <w:r w:rsidR="00263CCB">
        <w:rPr>
          <w:rFonts w:ascii="Times New Roman" w:hAnsi="Times New Roman" w:cs="Times New Roman"/>
          <w:sz w:val="28"/>
          <w:szCs w:val="28"/>
        </w:rPr>
        <w:t xml:space="preserve">первых </w:t>
      </w:r>
      <w:r w:rsidRPr="00263CCB">
        <w:rPr>
          <w:rFonts w:ascii="Times New Roman" w:hAnsi="Times New Roman" w:cs="Times New Roman"/>
          <w:sz w:val="28"/>
          <w:szCs w:val="28"/>
        </w:rPr>
        <w:t>цифр</w:t>
      </w:r>
      <w:r w:rsidR="00A7759A" w:rsidRPr="00263CCB">
        <w:rPr>
          <w:rFonts w:ascii="Times New Roman" w:hAnsi="Times New Roman" w:cs="Times New Roman"/>
          <w:sz w:val="28"/>
          <w:szCs w:val="28"/>
        </w:rPr>
        <w:t xml:space="preserve"> (печать)</w:t>
      </w:r>
      <w:r w:rsidR="00263CCB">
        <w:rPr>
          <w:rFonts w:ascii="Times New Roman" w:hAnsi="Times New Roman" w:cs="Times New Roman"/>
          <w:sz w:val="28"/>
          <w:szCs w:val="28"/>
        </w:rPr>
        <w:t>.</w:t>
      </w:r>
    </w:p>
    <w:p w14:paraId="324256B1" w14:textId="531FFC5C" w:rsidR="00955FD1" w:rsidRPr="00263CCB" w:rsidRDefault="00A7759A" w:rsidP="00263C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 </w:t>
      </w:r>
      <w:r w:rsidR="00263CCB">
        <w:rPr>
          <w:rFonts w:ascii="Times New Roman" w:hAnsi="Times New Roman" w:cs="Times New Roman"/>
          <w:sz w:val="28"/>
          <w:szCs w:val="28"/>
        </w:rPr>
        <w:t>В</w:t>
      </w:r>
      <w:r w:rsidR="00955FD1" w:rsidRPr="00263CCB">
        <w:rPr>
          <w:rFonts w:ascii="Times New Roman" w:hAnsi="Times New Roman" w:cs="Times New Roman"/>
          <w:sz w:val="28"/>
          <w:szCs w:val="28"/>
        </w:rPr>
        <w:t>ыполнить перемежение</w:t>
      </w:r>
      <w:r w:rsidRPr="00263CCB">
        <w:rPr>
          <w:rFonts w:ascii="Times New Roman" w:hAnsi="Times New Roman" w:cs="Times New Roman"/>
          <w:sz w:val="28"/>
          <w:szCs w:val="28"/>
        </w:rPr>
        <w:t xml:space="preserve"> (печать)</w:t>
      </w:r>
      <w:r w:rsidR="00955FD1" w:rsidRPr="00263CCB">
        <w:rPr>
          <w:rFonts w:ascii="Times New Roman" w:hAnsi="Times New Roman" w:cs="Times New Roman"/>
          <w:sz w:val="28"/>
          <w:szCs w:val="28"/>
        </w:rPr>
        <w:t>.</w:t>
      </w:r>
    </w:p>
    <w:p w14:paraId="6EEC613B" w14:textId="1B0F0A8D" w:rsidR="00A7759A" w:rsidRPr="00263CCB" w:rsidRDefault="00955FD1" w:rsidP="00263C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Произошла потеря 9 бит</w:t>
      </w:r>
      <w:r w:rsidR="00263CCB">
        <w:rPr>
          <w:rFonts w:ascii="Times New Roman" w:hAnsi="Times New Roman" w:cs="Times New Roman"/>
          <w:sz w:val="28"/>
          <w:szCs w:val="28"/>
        </w:rPr>
        <w:t xml:space="preserve"> (затенение)</w:t>
      </w:r>
      <w:r w:rsidRPr="00263CCB">
        <w:rPr>
          <w:rFonts w:ascii="Times New Roman" w:hAnsi="Times New Roman" w:cs="Times New Roman"/>
          <w:sz w:val="28"/>
          <w:szCs w:val="28"/>
        </w:rPr>
        <w:t xml:space="preserve"> 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на интервале </w:t>
      </w:r>
      <w:r w:rsidR="00263CCB"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*2 – </w:t>
      </w:r>
      <w:r w:rsidR="00263CCB"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*2+8 </w:t>
      </w:r>
      <w:r w:rsidRPr="00263CCB">
        <w:rPr>
          <w:rFonts w:ascii="Times New Roman" w:hAnsi="Times New Roman" w:cs="Times New Roman"/>
          <w:sz w:val="28"/>
          <w:szCs w:val="28"/>
        </w:rPr>
        <w:t>в соответствии с</w:t>
      </w:r>
      <w:r w:rsidR="00A7759A" w:rsidRPr="00263CCB">
        <w:rPr>
          <w:rFonts w:ascii="Times New Roman" w:hAnsi="Times New Roman" w:cs="Times New Roman"/>
          <w:sz w:val="28"/>
          <w:szCs w:val="28"/>
        </w:rPr>
        <w:t xml:space="preserve"> </w:t>
      </w:r>
      <w:r w:rsidRPr="00263CCB">
        <w:rPr>
          <w:rFonts w:ascii="Times New Roman" w:hAnsi="Times New Roman" w:cs="Times New Roman"/>
          <w:sz w:val="28"/>
          <w:szCs w:val="28"/>
        </w:rPr>
        <w:t>вариантом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="00263CCB"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. </w:t>
      </w:r>
      <w:r w:rsidR="00A7759A" w:rsidRPr="00263CCB">
        <w:rPr>
          <w:rFonts w:ascii="Times New Roman" w:hAnsi="Times New Roman" w:cs="Times New Roman"/>
          <w:sz w:val="28"/>
          <w:szCs w:val="28"/>
        </w:rPr>
        <w:t>Развернуть исходную последовательность, заменив потерянные символы пробелами (печать).</w:t>
      </w:r>
    </w:p>
    <w:p w14:paraId="07D2E3A2" w14:textId="372D9AFE" w:rsidR="00955FD1" w:rsidRPr="00263CCB" w:rsidRDefault="00A7759A" w:rsidP="00263C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Укорачивать область затенения с конца на 1 символ до тех пор, пока в восстановленной последовательности не окажется подряд двух затертых бит (символов).</w:t>
      </w:r>
    </w:p>
    <w:p w14:paraId="13E87D98" w14:textId="77777777" w:rsidR="00955FD1" w:rsidRPr="00670EC7" w:rsidRDefault="00955FD1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6F88F193" w14:textId="06EC8583" w:rsidR="002D7BA4" w:rsidRDefault="001B150E" w:rsidP="001B150E">
      <w:pPr>
        <w:pStyle w:val="a3"/>
        <w:spacing w:after="0" w:line="240" w:lineRule="auto"/>
        <w:ind w:left="8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50E"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B150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D7BA4" w:rsidRPr="0036677F">
        <w:rPr>
          <w:rFonts w:ascii="Times New Roman" w:hAnsi="Times New Roman" w:cs="Times New Roman"/>
          <w:b/>
          <w:sz w:val="28"/>
          <w:szCs w:val="28"/>
        </w:rPr>
        <w:t>Перемежение блоков</w:t>
      </w:r>
      <w:r w:rsidR="008B571B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8B571B" w:rsidRPr="008B571B">
        <w:rPr>
          <w:rFonts w:ascii="Times New Roman" w:hAnsi="Times New Roman" w:cs="Times New Roman"/>
          <w:b/>
          <w:sz w:val="28"/>
          <w:szCs w:val="28"/>
          <w:lang w:val="en-US"/>
        </w:rPr>
        <w:t>GSM</w:t>
      </w:r>
      <w:r w:rsidR="002D7BA4" w:rsidRPr="0036677F">
        <w:rPr>
          <w:rFonts w:ascii="Times New Roman" w:hAnsi="Times New Roman" w:cs="Times New Roman"/>
          <w:b/>
          <w:sz w:val="28"/>
          <w:szCs w:val="28"/>
        </w:rPr>
        <w:t>.</w:t>
      </w:r>
    </w:p>
    <w:p w14:paraId="6F303C29" w14:textId="3F965FF8" w:rsidR="001B150E" w:rsidRPr="001B150E" w:rsidRDefault="001B150E" w:rsidP="001B150E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B150E">
        <w:rPr>
          <w:rFonts w:ascii="Times New Roman" w:hAnsi="Times New Roman" w:cs="Times New Roman"/>
          <w:b/>
          <w:i/>
          <w:sz w:val="28"/>
          <w:szCs w:val="28"/>
        </w:rPr>
        <w:t xml:space="preserve">Теоретические сведения к заданию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B150E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73A88A30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В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670EC7">
        <w:rPr>
          <w:rFonts w:ascii="Times New Roman" w:hAnsi="Times New Roman" w:cs="Times New Roman"/>
          <w:sz w:val="28"/>
          <w:szCs w:val="28"/>
        </w:rPr>
        <w:t xml:space="preserve"> перемежение (перепутывание) служит для устранения длинных пакетов ошибок при замираниях сигнала. Перемежение включает два уровня:</w:t>
      </w:r>
    </w:p>
    <w:p w14:paraId="23CA4D7F" w14:textId="4F8C7F91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12D61">
        <w:rPr>
          <w:rFonts w:ascii="Times New Roman" w:hAnsi="Times New Roman" w:cs="Times New Roman"/>
          <w:i/>
          <w:sz w:val="28"/>
          <w:szCs w:val="28"/>
        </w:rPr>
        <w:t xml:space="preserve">1 уровень </w:t>
      </w:r>
      <w:r w:rsidRPr="00670EC7">
        <w:rPr>
          <w:rFonts w:ascii="Times New Roman" w:hAnsi="Times New Roman" w:cs="Times New Roman"/>
          <w:sz w:val="28"/>
          <w:szCs w:val="28"/>
        </w:rPr>
        <w:t>– массив из 456 бит разбивается на  8 кадров по 57 битов в каждом (рис.</w:t>
      </w:r>
      <w:r w:rsidR="00BE3EDB">
        <w:rPr>
          <w:rFonts w:ascii="Times New Roman" w:hAnsi="Times New Roman" w:cs="Times New Roman"/>
          <w:sz w:val="28"/>
          <w:szCs w:val="28"/>
        </w:rPr>
        <w:t xml:space="preserve"> </w:t>
      </w:r>
      <w:r w:rsidR="000A406E">
        <w:rPr>
          <w:rFonts w:ascii="Times New Roman" w:hAnsi="Times New Roman" w:cs="Times New Roman"/>
          <w:sz w:val="28"/>
          <w:szCs w:val="28"/>
        </w:rPr>
        <w:t>2</w:t>
      </w:r>
      <w:r w:rsidRPr="00670EC7">
        <w:rPr>
          <w:rFonts w:ascii="Times New Roman" w:hAnsi="Times New Roman" w:cs="Times New Roman"/>
          <w:sz w:val="28"/>
          <w:szCs w:val="28"/>
        </w:rPr>
        <w:t>).</w:t>
      </w:r>
    </w:p>
    <w:p w14:paraId="230BD6EF" w14:textId="77777777" w:rsidR="002D7BA4" w:rsidRPr="00670EC7" w:rsidRDefault="002D7BA4" w:rsidP="002D7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79495A" wp14:editId="7DFFDE14">
            <wp:extent cx="5219700" cy="3038475"/>
            <wp:effectExtent l="0" t="0" r="0" b="9525"/>
            <wp:docPr id="24" name="Рисунок 24" descr="Рис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5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417A" w14:textId="70488457" w:rsidR="002D7BA4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251621">
        <w:rPr>
          <w:rFonts w:ascii="Times New Roman" w:hAnsi="Times New Roman" w:cs="Times New Roman"/>
          <w:sz w:val="24"/>
          <w:szCs w:val="28"/>
        </w:rPr>
        <w:t xml:space="preserve">Рис. </w:t>
      </w:r>
      <w:r w:rsidR="000A406E">
        <w:rPr>
          <w:rFonts w:ascii="Times New Roman" w:hAnsi="Times New Roman" w:cs="Times New Roman"/>
          <w:sz w:val="24"/>
          <w:szCs w:val="28"/>
        </w:rPr>
        <w:t>2</w:t>
      </w:r>
      <w:r w:rsidRPr="00251621">
        <w:rPr>
          <w:rFonts w:ascii="Times New Roman" w:hAnsi="Times New Roman" w:cs="Times New Roman"/>
          <w:sz w:val="24"/>
          <w:szCs w:val="28"/>
        </w:rPr>
        <w:t>. Первый этап перемежения блоков</w:t>
      </w:r>
    </w:p>
    <w:p w14:paraId="1A79B712" w14:textId="77777777" w:rsidR="002D7BA4" w:rsidRPr="00251621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</w:p>
    <w:p w14:paraId="4A70E789" w14:textId="1B4278C5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Из полученных кадров строится пакет  нормального типа (</w:t>
      </w:r>
      <w:proofErr w:type="spellStart"/>
      <w:r w:rsidRPr="00670EC7">
        <w:rPr>
          <w:rFonts w:ascii="Times New Roman" w:hAnsi="Times New Roman" w:cs="Times New Roman"/>
          <w:sz w:val="28"/>
          <w:szCs w:val="28"/>
          <w:lang w:val="en-US"/>
        </w:rPr>
        <w:t>Normalburst</w:t>
      </w:r>
      <w:proofErr w:type="spellEnd"/>
      <w:r w:rsidRPr="00670EC7">
        <w:rPr>
          <w:rFonts w:ascii="Times New Roman" w:hAnsi="Times New Roman" w:cs="Times New Roman"/>
          <w:sz w:val="28"/>
          <w:szCs w:val="28"/>
        </w:rPr>
        <w:t xml:space="preserve">,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>), как показано на 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06E">
        <w:rPr>
          <w:rFonts w:ascii="Times New Roman" w:hAnsi="Times New Roman" w:cs="Times New Roman"/>
          <w:sz w:val="28"/>
          <w:szCs w:val="28"/>
        </w:rPr>
        <w:t>8.3</w:t>
      </w:r>
      <w:r w:rsidRPr="00670EC7">
        <w:rPr>
          <w:rFonts w:ascii="Times New Roman" w:hAnsi="Times New Roman" w:cs="Times New Roman"/>
          <w:sz w:val="28"/>
          <w:szCs w:val="28"/>
        </w:rPr>
        <w:t xml:space="preserve">.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686F3CDF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3 бита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70EC7">
        <w:rPr>
          <w:rFonts w:ascii="Times New Roman" w:hAnsi="Times New Roman" w:cs="Times New Roman"/>
          <w:sz w:val="28"/>
          <w:szCs w:val="28"/>
        </w:rPr>
        <w:t>флаги;</w:t>
      </w:r>
    </w:p>
    <w:p w14:paraId="0E7F2981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1 бита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разделители полей;</w:t>
      </w:r>
    </w:p>
    <w:p w14:paraId="3F680252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57 битов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информация;</w:t>
      </w:r>
    </w:p>
    <w:p w14:paraId="142DD012" w14:textId="77777777" w:rsidR="002D7BA4" w:rsidRPr="00812D61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26 битов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тренировочная последовательность.</w:t>
      </w:r>
    </w:p>
    <w:p w14:paraId="3C93F292" w14:textId="77777777" w:rsidR="002D7BA4" w:rsidRPr="00812D61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12CD8F14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7A40B" wp14:editId="465D20B9">
            <wp:extent cx="5067300" cy="638175"/>
            <wp:effectExtent l="0" t="0" r="0" b="9525"/>
            <wp:docPr id="25" name="Рисунок 25" descr="Рис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5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A30B" w14:textId="4307ECE8" w:rsidR="002D7BA4" w:rsidRPr="00812D61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812D61">
        <w:rPr>
          <w:rFonts w:ascii="Times New Roman" w:hAnsi="Times New Roman" w:cs="Times New Roman"/>
          <w:sz w:val="24"/>
          <w:szCs w:val="28"/>
        </w:rPr>
        <w:t xml:space="preserve">Рис. </w:t>
      </w:r>
      <w:r w:rsidR="000A406E">
        <w:rPr>
          <w:rFonts w:ascii="Times New Roman" w:hAnsi="Times New Roman" w:cs="Times New Roman"/>
          <w:sz w:val="24"/>
          <w:szCs w:val="28"/>
        </w:rPr>
        <w:t>8.3</w:t>
      </w:r>
      <w:r w:rsidRPr="00812D61">
        <w:rPr>
          <w:rFonts w:ascii="Times New Roman" w:hAnsi="Times New Roman" w:cs="Times New Roman"/>
          <w:sz w:val="24"/>
          <w:szCs w:val="28"/>
        </w:rPr>
        <w:t xml:space="preserve">. Формирование нормального пакета </w:t>
      </w:r>
      <w:r w:rsidRPr="00812D61">
        <w:rPr>
          <w:rFonts w:ascii="Times New Roman" w:hAnsi="Times New Roman" w:cs="Times New Roman"/>
          <w:sz w:val="24"/>
          <w:szCs w:val="28"/>
          <w:lang w:val="en-US"/>
        </w:rPr>
        <w:t>NB</w:t>
      </w:r>
    </w:p>
    <w:p w14:paraId="7AD9C059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0EB51125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При потере одного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 xml:space="preserve"> на сегменте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EC7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670EC7">
        <w:rPr>
          <w:rFonts w:ascii="Times New Roman" w:hAnsi="Times New Roman" w:cs="Times New Roman"/>
          <w:sz w:val="28"/>
          <w:szCs w:val="28"/>
        </w:rPr>
        <w:t xml:space="preserve"> теряется 25% информации речи,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к. их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Pr="00670EC7">
        <w:rPr>
          <w:rFonts w:ascii="Times New Roman" w:hAnsi="Times New Roman" w:cs="Times New Roman"/>
          <w:sz w:val="28"/>
          <w:szCs w:val="28"/>
        </w:rPr>
        <w:t xml:space="preserve"> штуки на этом интервале.</w:t>
      </w:r>
    </w:p>
    <w:p w14:paraId="535F60D4" w14:textId="078DEA1E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12D61">
        <w:rPr>
          <w:rFonts w:ascii="Times New Roman" w:hAnsi="Times New Roman" w:cs="Times New Roman"/>
          <w:i/>
          <w:sz w:val="28"/>
          <w:szCs w:val="28"/>
        </w:rPr>
        <w:t>2 уровень</w:t>
      </w:r>
      <w:r w:rsidRPr="00670EC7">
        <w:rPr>
          <w:rFonts w:ascii="Times New Roman" w:hAnsi="Times New Roman" w:cs="Times New Roman"/>
          <w:sz w:val="28"/>
          <w:szCs w:val="28"/>
        </w:rPr>
        <w:t xml:space="preserve"> – уменьшаются потери на один пакет вдвое,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е. до 12,5% по схеме, показанной на 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06E">
        <w:rPr>
          <w:rFonts w:ascii="Times New Roman" w:hAnsi="Times New Roman" w:cs="Times New Roman"/>
          <w:sz w:val="28"/>
          <w:szCs w:val="28"/>
        </w:rPr>
        <w:t>8.4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27B30" w14:textId="77777777" w:rsidR="002D7BA4" w:rsidRPr="00670EC7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BD342B" wp14:editId="5E874317">
            <wp:extent cx="4333875" cy="5362575"/>
            <wp:effectExtent l="0" t="0" r="9525" b="9525"/>
            <wp:docPr id="26" name="Рисунок 26" descr="Рис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5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8F92" w14:textId="777496BB" w:rsidR="002D7BA4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812D61">
        <w:rPr>
          <w:rFonts w:ascii="Times New Roman" w:hAnsi="Times New Roman" w:cs="Times New Roman"/>
          <w:sz w:val="24"/>
          <w:szCs w:val="28"/>
        </w:rPr>
        <w:t xml:space="preserve">Рис. </w:t>
      </w:r>
      <w:r w:rsidR="000A406E">
        <w:rPr>
          <w:rFonts w:ascii="Times New Roman" w:hAnsi="Times New Roman" w:cs="Times New Roman"/>
          <w:sz w:val="24"/>
          <w:szCs w:val="28"/>
        </w:rPr>
        <w:t>8.4</w:t>
      </w:r>
      <w:r w:rsidRPr="00812D61">
        <w:rPr>
          <w:rFonts w:ascii="Times New Roman" w:hAnsi="Times New Roman" w:cs="Times New Roman"/>
          <w:sz w:val="24"/>
          <w:szCs w:val="28"/>
        </w:rPr>
        <w:t>. Второй этап перемежения блоков</w:t>
      </w:r>
    </w:p>
    <w:p w14:paraId="11EC912F" w14:textId="77777777" w:rsidR="002D7BA4" w:rsidRPr="00812D61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</w:p>
    <w:p w14:paraId="0C545876" w14:textId="11F4FE40" w:rsidR="005E3AB7" w:rsidRPr="00955FD1" w:rsidRDefault="005E3AB7" w:rsidP="005E3AB7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55FD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1C90068" w14:textId="5440AB16" w:rsidR="000C4C9B" w:rsidRPr="006436A5" w:rsidRDefault="00EC10F9" w:rsidP="006436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r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63CCB">
        <w:rPr>
          <w:rFonts w:ascii="Times New Roman" w:hAnsi="Times New Roman" w:cs="Times New Roman"/>
          <w:sz w:val="28"/>
          <w:szCs w:val="28"/>
        </w:rPr>
        <w:t>всего 32 б</w:t>
      </w:r>
      <w:r>
        <w:rPr>
          <w:rFonts w:ascii="Times New Roman" w:hAnsi="Times New Roman" w:cs="Times New Roman"/>
          <w:sz w:val="28"/>
          <w:szCs w:val="28"/>
        </w:rPr>
        <w:t>айта</w:t>
      </w:r>
      <w:r w:rsidRPr="00263CCB">
        <w:rPr>
          <w:rFonts w:ascii="Times New Roman" w:hAnsi="Times New Roman" w:cs="Times New Roman"/>
          <w:sz w:val="28"/>
          <w:szCs w:val="28"/>
        </w:rPr>
        <w:t xml:space="preserve">). Пример: </w:t>
      </w:r>
      <w:r w:rsidR="000C4C9B" w:rsidRPr="006436A5">
        <w:rPr>
          <w:rFonts w:ascii="Times New Roman" w:hAnsi="Times New Roman" w:cs="Times New Roman"/>
          <w:sz w:val="28"/>
          <w:szCs w:val="28"/>
        </w:rPr>
        <w:t xml:space="preserve"> </w:t>
      </w:r>
      <w:r w:rsidR="000C4C9B" w:rsidRPr="006436A5">
        <w:rPr>
          <w:rFonts w:ascii="Times New Roman" w:hAnsi="Times New Roman" w:cs="Times New Roman"/>
          <w:b/>
          <w:sz w:val="28"/>
          <w:szCs w:val="28"/>
        </w:rPr>
        <w:t>С</w:t>
      </w:r>
      <w:r w:rsidR="00F72601">
        <w:rPr>
          <w:rFonts w:ascii="Times New Roman" w:hAnsi="Times New Roman" w:cs="Times New Roman"/>
          <w:b/>
          <w:sz w:val="28"/>
          <w:szCs w:val="28"/>
        </w:rPr>
        <w:t>идоровСидорСидорович_группа8___</w:t>
      </w:r>
      <w:r w:rsidR="006436A5" w:rsidRPr="006436A5">
        <w:rPr>
          <w:rFonts w:ascii="Times New Roman" w:hAnsi="Times New Roman" w:cs="Times New Roman"/>
          <w:sz w:val="28"/>
          <w:szCs w:val="28"/>
        </w:rPr>
        <w:t xml:space="preserve"> </w:t>
      </w:r>
      <w:r w:rsidR="000C4C9B" w:rsidRPr="006436A5">
        <w:rPr>
          <w:rFonts w:ascii="Times New Roman" w:hAnsi="Times New Roman" w:cs="Times New Roman"/>
          <w:sz w:val="28"/>
          <w:szCs w:val="28"/>
        </w:rPr>
        <w:t>(печать).</w:t>
      </w:r>
    </w:p>
    <w:p w14:paraId="37215758" w14:textId="17D9ABF4" w:rsidR="000C4C9B" w:rsidRPr="006436A5" w:rsidRDefault="001F77C8" w:rsidP="006436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первый уровень перемежения, разбив на 8 кадров по 4 символа (печать).</w:t>
      </w:r>
    </w:p>
    <w:p w14:paraId="0BD166BF" w14:textId="0C0E9404" w:rsidR="001F77C8" w:rsidRPr="006436A5" w:rsidRDefault="001F77C8" w:rsidP="006436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Создать пакеты из 16 символов, добавив по краям флаги из 3 символов, каждый символ – это номер пакета (цифры от 1 до 4); в середине в качестве разделителей использовать символ нижнего подчеркивания (печать).</w:t>
      </w:r>
    </w:p>
    <w:p w14:paraId="497C8781" w14:textId="681525EF" w:rsidR="001F77C8" w:rsidRPr="006436A5" w:rsidRDefault="001F77C8" w:rsidP="006436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второй уровень перемежения (печать).</w:t>
      </w:r>
    </w:p>
    <w:p w14:paraId="65E2B102" w14:textId="359FB382" w:rsidR="001F77C8" w:rsidRDefault="001F77C8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Произошла потеря 11 бит в соответствии с вариантом</w:t>
      </w:r>
      <w:r w:rsidR="006436A5">
        <w:rPr>
          <w:rFonts w:ascii="Times New Roman" w:hAnsi="Times New Roman" w:cs="Times New Roman"/>
          <w:sz w:val="28"/>
          <w:szCs w:val="28"/>
        </w:rPr>
        <w:t xml:space="preserve"> </w:t>
      </w:r>
      <w:r w:rsidR="006436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36A5">
        <w:rPr>
          <w:rFonts w:ascii="Times New Roman" w:hAnsi="Times New Roman" w:cs="Times New Roman"/>
          <w:sz w:val="28"/>
          <w:szCs w:val="28"/>
        </w:rPr>
        <w:t xml:space="preserve"> на интервале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BCFD1" w14:textId="101FC7C7" w:rsidR="001F77C8" w:rsidRDefault="006436A5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6A5">
        <w:rPr>
          <w:rFonts w:ascii="Times New Roman" w:hAnsi="Times New Roman" w:cs="Times New Roman"/>
          <w:sz w:val="28"/>
          <w:szCs w:val="28"/>
        </w:rPr>
        <w:t>*</w:t>
      </w:r>
      <w:r w:rsidR="001F77C8">
        <w:rPr>
          <w:rFonts w:ascii="Times New Roman" w:hAnsi="Times New Roman" w:cs="Times New Roman"/>
          <w:sz w:val="28"/>
          <w:szCs w:val="28"/>
        </w:rPr>
        <w:t xml:space="preserve">2 –––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77C8">
        <w:rPr>
          <w:rFonts w:ascii="Times New Roman" w:hAnsi="Times New Roman" w:cs="Times New Roman"/>
          <w:sz w:val="28"/>
          <w:szCs w:val="28"/>
        </w:rPr>
        <w:t>*2+10.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77C8">
        <w:rPr>
          <w:rFonts w:ascii="Times New Roman" w:hAnsi="Times New Roman" w:cs="Times New Roman"/>
          <w:sz w:val="28"/>
          <w:szCs w:val="28"/>
        </w:rPr>
        <w:t>Развернуть исходную последовательность, заменив потерянные символы пробелами (печать).</w:t>
      </w:r>
    </w:p>
    <w:p w14:paraId="0B73A15F" w14:textId="7D343F76" w:rsidR="008B571B" w:rsidRPr="00B5191F" w:rsidRDefault="00B5191F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5191F">
        <w:rPr>
          <w:rFonts w:ascii="Times New Roman" w:hAnsi="Times New Roman" w:cs="Times New Roman"/>
          <w:b/>
          <w:i/>
          <w:sz w:val="28"/>
          <w:szCs w:val="28"/>
        </w:rPr>
        <w:t xml:space="preserve">Задание 3. </w:t>
      </w:r>
    </w:p>
    <w:p w14:paraId="587392F8" w14:textId="248A3607" w:rsidR="00B5191F" w:rsidRDefault="00B5191F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и анализ обоих методов перемежения, сделать выводы.</w:t>
      </w:r>
    </w:p>
    <w:p w14:paraId="7D3E3308" w14:textId="77777777" w:rsidR="00471C18" w:rsidRDefault="00471C18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25EB7FC" w14:textId="4227C9C0" w:rsidR="001F77C8" w:rsidRPr="00B5191F" w:rsidRDefault="008B571B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5191F">
        <w:rPr>
          <w:rFonts w:ascii="Times New Roman" w:hAnsi="Times New Roman" w:cs="Times New Roman"/>
          <w:b/>
          <w:i/>
          <w:sz w:val="28"/>
          <w:szCs w:val="28"/>
        </w:rPr>
        <w:t xml:space="preserve">Контрольные вопросы. </w:t>
      </w:r>
    </w:p>
    <w:p w14:paraId="782F63CB" w14:textId="484BE088" w:rsidR="008846E8" w:rsidRDefault="008846E8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«перемежение» и для чего оно предназначено</w:t>
      </w:r>
      <w:r w:rsidR="007C4396">
        <w:rPr>
          <w:rFonts w:ascii="Times New Roman" w:hAnsi="Times New Roman" w:cs="Times New Roman"/>
          <w:sz w:val="28"/>
          <w:szCs w:val="28"/>
        </w:rPr>
        <w:t>?</w:t>
      </w:r>
    </w:p>
    <w:p w14:paraId="77F5A095" w14:textId="55B62DD9" w:rsidR="008846E8" w:rsidRDefault="008846E8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«пакет нормального типа»?</w:t>
      </w:r>
    </w:p>
    <w:p w14:paraId="24233735" w14:textId="77777777" w:rsidR="00347C96" w:rsidRDefault="00347C96" w:rsidP="00347C9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«кадр» при передаче сигнала в электросвязи? Чему он равен в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637A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он формируется?</w:t>
      </w:r>
    </w:p>
    <w:p w14:paraId="444AA69E" w14:textId="1C61E774" w:rsidR="00347C96" w:rsidRDefault="00347C96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«канальный интервал»?</w:t>
      </w:r>
    </w:p>
    <w:p w14:paraId="68538D5F" w14:textId="32A3728F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каких блоков состоит мобильная станция?</w:t>
      </w:r>
    </w:p>
    <w:p w14:paraId="68635EDC" w14:textId="05884803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узлы включает в себя приемопередающий блок?</w:t>
      </w:r>
    </w:p>
    <w:p w14:paraId="5F7FDA08" w14:textId="77777777" w:rsidR="00A843E2" w:rsidRDefault="00A843E2" w:rsidP="00A843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виды преобразования сигнала в передатчике-приемнике еще используются? В каких узлах это происходит? На каком этапе осуществляется перемежение?</w:t>
      </w:r>
    </w:p>
    <w:p w14:paraId="436E9CF5" w14:textId="539D7CF0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«эквалайзер», для чего он применяется в мобильной связи?</w:t>
      </w:r>
    </w:p>
    <w:p w14:paraId="5BCED4C8" w14:textId="42A16977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служит «синтезатор» в мобильной станции?</w:t>
      </w:r>
    </w:p>
    <w:p w14:paraId="45615908" w14:textId="69C9DAB8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«детектор речевой активности»?</w:t>
      </w:r>
    </w:p>
    <w:p w14:paraId="7FD8BBE7" w14:textId="6EA7432D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Где расположен «транскодер» и для чего он предназначен?</w:t>
      </w:r>
    </w:p>
    <w:p w14:paraId="2563C207" w14:textId="1C68C058" w:rsidR="007C4396" w:rsidRDefault="007C4396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«групповые ошибки»?</w:t>
      </w:r>
    </w:p>
    <w:p w14:paraId="56B943BE" w14:textId="2083C1C0" w:rsidR="007C4396" w:rsidRDefault="007C4396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еще способы противодействия негативным воздействиям на радиосигнал существуют?</w:t>
      </w:r>
    </w:p>
    <w:sectPr w:rsidR="007C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4D69"/>
    <w:multiLevelType w:val="hybridMultilevel"/>
    <w:tmpl w:val="CAB06EFA"/>
    <w:lvl w:ilvl="0" w:tplc="D1147B5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19463521"/>
    <w:multiLevelType w:val="hybridMultilevel"/>
    <w:tmpl w:val="336AE214"/>
    <w:lvl w:ilvl="0" w:tplc="8EB8AA7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1F8D1592"/>
    <w:multiLevelType w:val="hybridMultilevel"/>
    <w:tmpl w:val="EC74B228"/>
    <w:lvl w:ilvl="0" w:tplc="E1389D9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50767C39"/>
    <w:multiLevelType w:val="multilevel"/>
    <w:tmpl w:val="EA705800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2D"/>
    <w:rsid w:val="000A406E"/>
    <w:rsid w:val="000C4C9B"/>
    <w:rsid w:val="001B150E"/>
    <w:rsid w:val="001D7C48"/>
    <w:rsid w:val="001E7ADD"/>
    <w:rsid w:val="001F77C8"/>
    <w:rsid w:val="00263CCB"/>
    <w:rsid w:val="002D7BA4"/>
    <w:rsid w:val="002F726F"/>
    <w:rsid w:val="003136BB"/>
    <w:rsid w:val="00347C96"/>
    <w:rsid w:val="00435EFE"/>
    <w:rsid w:val="00471C18"/>
    <w:rsid w:val="0049782D"/>
    <w:rsid w:val="005E3AB7"/>
    <w:rsid w:val="00637AAE"/>
    <w:rsid w:val="006436A5"/>
    <w:rsid w:val="007C4396"/>
    <w:rsid w:val="00824E64"/>
    <w:rsid w:val="008846E8"/>
    <w:rsid w:val="008B571B"/>
    <w:rsid w:val="00942335"/>
    <w:rsid w:val="00955FD1"/>
    <w:rsid w:val="00A7759A"/>
    <w:rsid w:val="00A843E2"/>
    <w:rsid w:val="00AA1D0C"/>
    <w:rsid w:val="00B5191F"/>
    <w:rsid w:val="00BE3EDB"/>
    <w:rsid w:val="00D02053"/>
    <w:rsid w:val="00E7769B"/>
    <w:rsid w:val="00EA015B"/>
    <w:rsid w:val="00EC10F9"/>
    <w:rsid w:val="00EC48E6"/>
    <w:rsid w:val="00EF2B50"/>
    <w:rsid w:val="00F72601"/>
    <w:rsid w:val="00FA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C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8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8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5FD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E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8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8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5FD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E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NikNik</dc:creator>
  <cp:keywords/>
  <dc:description/>
  <cp:lastModifiedBy>Администратор</cp:lastModifiedBy>
  <cp:revision>29</cp:revision>
  <dcterms:created xsi:type="dcterms:W3CDTF">2018-05-01T12:35:00Z</dcterms:created>
  <dcterms:modified xsi:type="dcterms:W3CDTF">2020-05-28T13:15:00Z</dcterms:modified>
</cp:coreProperties>
</file>