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A67" w:rsidRPr="00F42DEB" w:rsidRDefault="00F42DEB" w:rsidP="00F42DEB">
      <w:pPr>
        <w:spacing w:afterLines="40" w:after="96"/>
        <w:rPr>
          <w:rFonts w:ascii="Times New Roman" w:hAnsi="Times New Roman" w:cs="Times New Roman"/>
          <w:b/>
          <w:color w:val="C6D9F1" w:themeColor="text2" w:themeTint="33"/>
          <w:sz w:val="28"/>
          <w:szCs w:val="28"/>
        </w:rPr>
      </w:pPr>
      <w:r w:rsidRPr="00F42DEB">
        <w:rPr>
          <w:rFonts w:ascii="Times New Roman" w:hAnsi="Times New Roman" w:cs="Times New Roman"/>
          <w:b/>
          <w:color w:val="C6D9F1" w:themeColor="text2" w:themeTint="33"/>
          <w:sz w:val="28"/>
          <w:szCs w:val="28"/>
        </w:rPr>
        <w:t>Курносенко Софья</w:t>
      </w:r>
    </w:p>
    <w:p w:rsidR="00F42DEB" w:rsidRPr="00F42DEB" w:rsidRDefault="00F42DEB" w:rsidP="00F42DEB">
      <w:pPr>
        <w:spacing w:afterLines="40" w:after="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2DEB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F42DEB" w:rsidRPr="00F42DEB" w:rsidRDefault="00F42DEB" w:rsidP="00F42DEB">
      <w:pPr>
        <w:spacing w:afterLines="40" w:after="9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2DEB">
        <w:rPr>
          <w:rFonts w:ascii="Times New Roman" w:hAnsi="Times New Roman" w:cs="Times New Roman"/>
          <w:b/>
          <w:sz w:val="28"/>
          <w:szCs w:val="28"/>
          <w:u w:val="single"/>
        </w:rPr>
        <w:t>Задание:</w:t>
      </w:r>
    </w:p>
    <w:p w:rsidR="00F42DEB" w:rsidRDefault="00F42DEB" w:rsidP="00F42DEB">
      <w:pPr>
        <w:spacing w:afterLines="40" w:after="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Functional</w:t>
      </w:r>
      <w:proofErr w:type="spellEnd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</w:t>
      </w:r>
      <w:proofErr w:type="spellEnd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ases</w:t>
      </w:r>
      <w:proofErr w:type="spellEnd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Пункты тут у нас следующие:</w:t>
      </w:r>
      <w:r w:rsidRPr="00F42DE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Использовать полученную от преподавателей обратную связь при проверке </w:t>
      </w:r>
      <w:r w:rsidRPr="00F42DEB">
        <w:rPr>
          <w:rFonts w:ascii="Times New Roman" w:hAnsi="Times New Roman" w:cs="Times New Roman"/>
          <w:sz w:val="28"/>
          <w:szCs w:val="28"/>
        </w:rPr>
        <w:t>#lab3</w:t>
      </w:r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(кто уже сдал). </w:t>
      </w:r>
      <w:r w:rsidRPr="00F42DE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Для </w:t>
      </w:r>
      <w:proofErr w:type="spellStart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ревью</w:t>
      </w:r>
      <w:proofErr w:type="spellEnd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ваших знаний:</w:t>
      </w:r>
    </w:p>
    <w:p w:rsidR="00F42DEB" w:rsidRDefault="00F42DEB" w:rsidP="00F42DEB">
      <w:pPr>
        <w:spacing w:afterLines="40" w:after="96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1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1. </w:t>
      </w:r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</w:t>
      </w:r>
      <w:r w:rsidRPr="00D01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пересмотреть</w:t>
      </w:r>
      <w:r w:rsidRPr="00D01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</w:t>
      </w:r>
      <w:r w:rsidRPr="00D01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“Introduction to Testing”.</w:t>
      </w:r>
      <w:r w:rsidRPr="00D01B2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Использовать поисковик. Не копируйте слепо решения из первых двух-трех ссылок. Пробегите 1-2 страницы, используйте поиск на русском/английском, разные формулировки.</w:t>
      </w:r>
      <w:r w:rsidRPr="00F42DE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Помните, что вы пишите функциональные тесты, поймите их различия с теми же </w:t>
      </w:r>
      <w:bookmarkStart w:id="0" w:name="_GoBack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e2e </w:t>
      </w:r>
      <w:bookmarkEnd w:id="0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тестами.</w:t>
      </w:r>
      <w:r w:rsidRPr="00F42DE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Полезная вещь, которая вам может </w:t>
      </w:r>
      <w:proofErr w:type="gramStart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понадобится</w:t>
      </w:r>
      <w:proofErr w:type="gramEnd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это понятие о </w:t>
      </w:r>
      <w:proofErr w:type="spellStart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Data-Driven</w:t>
      </w:r>
      <w:proofErr w:type="spellEnd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Testing</w:t>
      </w:r>
      <w:proofErr w:type="spellEnd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Некоторые из </w:t>
      </w:r>
      <w:proofErr w:type="gramStart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тест-кейсов</w:t>
      </w:r>
      <w:proofErr w:type="gramEnd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быть переписаны в данный формат. В таком случае один тест-кейс с набором данных будет оцениваться в 1.5-2 обычных теста. </w:t>
      </w:r>
    </w:p>
    <w:p w:rsidR="00F42DEB" w:rsidRDefault="00F42DEB" w:rsidP="00F42DEB">
      <w:pPr>
        <w:spacing w:afterLines="40" w:after="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D01B2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И, само задание</w:t>
      </w:r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вашем уже красивом документе после </w:t>
      </w:r>
      <w:r w:rsidRPr="00F42DEB">
        <w:rPr>
          <w:rFonts w:ascii="Times New Roman" w:hAnsi="Times New Roman" w:cs="Times New Roman"/>
          <w:sz w:val="28"/>
          <w:szCs w:val="28"/>
        </w:rPr>
        <w:t>#lab3</w:t>
      </w:r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должно быть составлено как минимум 10 функциональных тест кейсов. Учитывайте, что данные </w:t>
      </w:r>
      <w:proofErr w:type="gramStart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тест-кейсы</w:t>
      </w:r>
      <w:proofErr w:type="gramEnd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мы будем далее автоматизировать. </w:t>
      </w:r>
      <w:r w:rsidRPr="00F42DE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Пожалуйста, постарайтесь написать тест-кейсы, нацеленные на проверку </w:t>
      </w:r>
      <w:proofErr w:type="gramStart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главных</w:t>
      </w:r>
      <w:proofErr w:type="gramEnd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функциональностей</w:t>
      </w:r>
      <w:proofErr w:type="spellEnd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выбранного вами приложения. Так как мы говорим про e-</w:t>
      </w:r>
      <w:proofErr w:type="spellStart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commerce</w:t>
      </w:r>
      <w:proofErr w:type="spellEnd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посвятите ваши тесты действиям, связанным с пользовательским опытом выбора и покупки товаров. Не следует, пожалуйста, делать “тест на логин”, “проверки кнопки </w:t>
      </w:r>
      <w:proofErr w:type="spellStart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соцсетей</w:t>
      </w:r>
      <w:proofErr w:type="spellEnd"/>
      <w:r w:rsidRPr="00F42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 и так далее.</w:t>
      </w:r>
    </w:p>
    <w:p w:rsidR="00F42DEB" w:rsidRPr="00F42DEB" w:rsidRDefault="00F42DEB" w:rsidP="00F42DEB">
      <w:pPr>
        <w:spacing w:afterLines="40" w:after="96"/>
        <w:rPr>
          <w:rFonts w:ascii="Times New Roman" w:hAnsi="Times New Roman" w:cs="Times New Roman"/>
          <w:sz w:val="28"/>
          <w:szCs w:val="28"/>
        </w:rPr>
      </w:pPr>
    </w:p>
    <w:p w:rsidR="00BC7D05" w:rsidRPr="00F42DEB" w:rsidRDefault="00BC7D05" w:rsidP="00F42DEB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F42DEB">
        <w:rPr>
          <w:rFonts w:ascii="Times New Roman" w:hAnsi="Times New Roman" w:cs="Times New Roman"/>
          <w:b/>
          <w:sz w:val="28"/>
          <w:szCs w:val="28"/>
          <w:lang w:val="be-BY"/>
        </w:rPr>
        <w:t>Тест-кейс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31"/>
        <w:gridCol w:w="4940"/>
      </w:tblGrid>
      <w:tr w:rsidR="00BC7D05" w:rsidRPr="00F42DEB" w:rsidTr="007B68B7">
        <w:tc>
          <w:tcPr>
            <w:tcW w:w="0" w:type="auto"/>
            <w:hideMark/>
          </w:tcPr>
          <w:p w:rsidR="00BC7D05" w:rsidRPr="00F42DEB" w:rsidRDefault="00BC7D05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0" w:type="auto"/>
            <w:hideMark/>
          </w:tcPr>
          <w:p w:rsidR="00BC7D05" w:rsidRPr="00F42DEB" w:rsidRDefault="00BC7D05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BC7D05" w:rsidRPr="00F42DEB" w:rsidTr="007B68B7">
        <w:tc>
          <w:tcPr>
            <w:tcW w:w="0" w:type="auto"/>
            <w:hideMark/>
          </w:tcPr>
          <w:p w:rsidR="00BC7D05" w:rsidRPr="00F42DEB" w:rsidRDefault="0049190E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hideMark/>
          </w:tcPr>
          <w:p w:rsidR="00BC7D05" w:rsidRPr="00F42DEB" w:rsidRDefault="0049190E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Подписка на рассылку</w:t>
            </w:r>
          </w:p>
        </w:tc>
      </w:tr>
      <w:tr w:rsidR="00BC7D05" w:rsidRPr="00F42DEB" w:rsidTr="007B68B7">
        <w:tc>
          <w:tcPr>
            <w:tcW w:w="0" w:type="auto"/>
            <w:hideMark/>
          </w:tcPr>
          <w:p w:rsidR="00BC7D05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0" w:type="auto"/>
            <w:hideMark/>
          </w:tcPr>
          <w:p w:rsidR="00BC7D05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BC7D05" w:rsidRPr="00F42DEB" w:rsidTr="007B68B7">
        <w:tc>
          <w:tcPr>
            <w:tcW w:w="0" w:type="auto"/>
            <w:hideMark/>
          </w:tcPr>
          <w:p w:rsidR="00BC7D05" w:rsidRPr="00F42DEB" w:rsidRDefault="00BC7D05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0" w:type="auto"/>
            <w:hideMark/>
          </w:tcPr>
          <w:p w:rsidR="00BC7D05" w:rsidRPr="00F42DEB" w:rsidRDefault="00BC7D05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  <w:r w:rsidR="002E1F84"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5" w:history="1">
              <w:r w:rsidRPr="00F42D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https://gutenberg.ru/</w:t>
              </w:r>
            </w:hyperlink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C7D05" w:rsidRPr="00F42DEB" w:rsidTr="007B68B7">
        <w:tc>
          <w:tcPr>
            <w:tcW w:w="0" w:type="auto"/>
            <w:shd w:val="clear" w:color="auto" w:fill="DBE5F1" w:themeFill="accent1" w:themeFillTint="33"/>
            <w:hideMark/>
          </w:tcPr>
          <w:p w:rsidR="00BC7D05" w:rsidRPr="00F42DEB" w:rsidRDefault="00BC7D05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BC7D05" w:rsidRPr="00F42DEB" w:rsidRDefault="00BC7D05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BC7D05" w:rsidRPr="00F42DEB" w:rsidTr="007B68B7">
        <w:tc>
          <w:tcPr>
            <w:tcW w:w="0" w:type="auto"/>
            <w:hideMark/>
          </w:tcPr>
          <w:p w:rsidR="00BC7D05" w:rsidRPr="00F42DEB" w:rsidRDefault="00BC7D05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49190E" w:rsidRPr="00F42DEB">
              <w:rPr>
                <w:rFonts w:ascii="Times New Roman" w:hAnsi="Times New Roman" w:cs="Times New Roman"/>
                <w:sz w:val="28"/>
                <w:szCs w:val="28"/>
              </w:rPr>
              <w:t>Нажать на кнопку «Подписаться на рассылку»</w:t>
            </w:r>
            <w:r w:rsidR="002E1F84"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hideMark/>
          </w:tcPr>
          <w:p w:rsidR="00BC7D05" w:rsidRPr="00F42DEB" w:rsidRDefault="0049190E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C7D05" w:rsidRPr="00F42DEB" w:rsidTr="007B68B7">
        <w:tc>
          <w:tcPr>
            <w:tcW w:w="0" w:type="auto"/>
            <w:hideMark/>
          </w:tcPr>
          <w:p w:rsidR="00BC7D05" w:rsidRPr="00F42DEB" w:rsidRDefault="00BC7D05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9190E" w:rsidRPr="00F42DEB">
              <w:rPr>
                <w:rFonts w:ascii="Times New Roman" w:hAnsi="Times New Roman" w:cs="Times New Roman"/>
                <w:sz w:val="28"/>
                <w:szCs w:val="28"/>
              </w:rPr>
              <w:t>Ввести е-мейл</w:t>
            </w:r>
          </w:p>
        </w:tc>
        <w:tc>
          <w:tcPr>
            <w:tcW w:w="0" w:type="auto"/>
            <w:hideMark/>
          </w:tcPr>
          <w:p w:rsidR="00BC7D05" w:rsidRPr="00F42DEB" w:rsidRDefault="0049190E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9190E" w:rsidRPr="00F42DEB" w:rsidTr="007B68B7">
        <w:tc>
          <w:tcPr>
            <w:tcW w:w="0" w:type="auto"/>
          </w:tcPr>
          <w:p w:rsidR="0049190E" w:rsidRPr="00F42DEB" w:rsidRDefault="0049190E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3. Нажать кнопку</w:t>
            </w:r>
            <w:r w:rsidR="002E1F84"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«Подписаться» в </w:t>
            </w:r>
            <w:r w:rsidR="002E1F84" w:rsidRPr="00F42D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диалоговом окошке</w:t>
            </w:r>
          </w:p>
        </w:tc>
        <w:tc>
          <w:tcPr>
            <w:tcW w:w="0" w:type="auto"/>
          </w:tcPr>
          <w:p w:rsidR="0049190E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</w:tr>
      <w:tr w:rsidR="0049190E" w:rsidRPr="00F42DEB" w:rsidTr="007B68B7">
        <w:tc>
          <w:tcPr>
            <w:tcW w:w="0" w:type="auto"/>
          </w:tcPr>
          <w:p w:rsidR="0049190E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Просмотреть почту</w:t>
            </w:r>
          </w:p>
        </w:tc>
        <w:tc>
          <w:tcPr>
            <w:tcW w:w="0" w:type="auto"/>
          </w:tcPr>
          <w:p w:rsidR="0049190E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На почте появилось сообщение с кодом подтверждения.</w:t>
            </w:r>
          </w:p>
        </w:tc>
      </w:tr>
    </w:tbl>
    <w:p w:rsidR="002E1F84" w:rsidRPr="00F42DEB" w:rsidRDefault="002E1F84" w:rsidP="00F42DEB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E1F84" w:rsidRPr="00F42DEB" w:rsidRDefault="002E1F84" w:rsidP="00F42DEB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F42DEB">
        <w:rPr>
          <w:rFonts w:ascii="Times New Roman" w:hAnsi="Times New Roman" w:cs="Times New Roman"/>
          <w:b/>
          <w:sz w:val="28"/>
          <w:szCs w:val="28"/>
          <w:lang w:val="be-BY"/>
        </w:rPr>
        <w:t>Тест-кейс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93"/>
        <w:gridCol w:w="4578"/>
      </w:tblGrid>
      <w:tr w:rsidR="00F42DEB" w:rsidRPr="00F42DEB" w:rsidTr="007B68B7">
        <w:tc>
          <w:tcPr>
            <w:tcW w:w="0" w:type="auto"/>
            <w:hideMark/>
          </w:tcPr>
          <w:p w:rsidR="002E1F84" w:rsidRPr="00F42DEB" w:rsidRDefault="002E1F84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0" w:type="auto"/>
            <w:hideMark/>
          </w:tcPr>
          <w:p w:rsidR="002E1F84" w:rsidRPr="00F42DEB" w:rsidRDefault="002E1F84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F42DEB" w:rsidRPr="00F42DEB" w:rsidTr="007B68B7">
        <w:tc>
          <w:tcPr>
            <w:tcW w:w="0" w:type="auto"/>
            <w:hideMark/>
          </w:tcPr>
          <w:p w:rsidR="002E1F84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hideMark/>
          </w:tcPr>
          <w:p w:rsidR="002E1F84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Добавление товара в корзину и удаление его оттуда</w:t>
            </w:r>
          </w:p>
        </w:tc>
      </w:tr>
      <w:tr w:rsidR="00F42DEB" w:rsidRPr="00F42DEB" w:rsidTr="007B68B7">
        <w:tc>
          <w:tcPr>
            <w:tcW w:w="0" w:type="auto"/>
            <w:hideMark/>
          </w:tcPr>
          <w:p w:rsidR="002E1F84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0" w:type="auto"/>
            <w:hideMark/>
          </w:tcPr>
          <w:p w:rsidR="002E1F84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F42DEB" w:rsidRPr="00F42DEB" w:rsidTr="007B68B7">
        <w:tc>
          <w:tcPr>
            <w:tcW w:w="0" w:type="auto"/>
            <w:hideMark/>
          </w:tcPr>
          <w:p w:rsidR="002E1F84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0" w:type="auto"/>
            <w:hideMark/>
          </w:tcPr>
          <w:p w:rsidR="002E1F84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  <w:r w:rsidR="00AB2B1C" w:rsidRPr="00F42DEB">
              <w:rPr>
                <w:rFonts w:ascii="Times New Roman" w:hAnsi="Times New Roman" w:cs="Times New Roman"/>
                <w:sz w:val="28"/>
                <w:szCs w:val="28"/>
              </w:rPr>
              <w:t>а страница товара в наличии на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 w:rsidR="00AB2B1C" w:rsidRPr="00F42DE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6" w:history="1">
              <w:r w:rsidRPr="00F42D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https://gutenberg.ru/</w:t>
              </w:r>
            </w:hyperlink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DEB" w:rsidRPr="00F42DEB" w:rsidTr="007B68B7">
        <w:tc>
          <w:tcPr>
            <w:tcW w:w="0" w:type="auto"/>
            <w:shd w:val="clear" w:color="auto" w:fill="DBE5F1" w:themeFill="accent1" w:themeFillTint="33"/>
            <w:hideMark/>
          </w:tcPr>
          <w:p w:rsidR="002E1F84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2E1F84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F42DEB" w:rsidRPr="00F42DEB" w:rsidTr="007B68B7">
        <w:tc>
          <w:tcPr>
            <w:tcW w:w="0" w:type="auto"/>
            <w:hideMark/>
          </w:tcPr>
          <w:p w:rsidR="002E1F84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Добав</w:t>
            </w:r>
            <w:r w:rsidR="00AB2B1C" w:rsidRPr="00F42DEB">
              <w:rPr>
                <w:rFonts w:ascii="Times New Roman" w:hAnsi="Times New Roman" w:cs="Times New Roman"/>
                <w:sz w:val="28"/>
                <w:szCs w:val="28"/>
              </w:rPr>
              <w:t>ить товар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в корзину</w:t>
            </w:r>
            <w:r w:rsidR="00AB2B1C" w:rsidRPr="00F42DEB">
              <w:rPr>
                <w:rFonts w:ascii="Times New Roman" w:hAnsi="Times New Roman" w:cs="Times New Roman"/>
                <w:sz w:val="28"/>
                <w:szCs w:val="28"/>
              </w:rPr>
              <w:t>, нажатием кнопки «В корзину»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hideMark/>
          </w:tcPr>
          <w:p w:rsidR="00AB2B1C" w:rsidRPr="00F42DEB" w:rsidRDefault="00AB2B1C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Вместо надписи «В корзину» на кнопке </w:t>
            </w:r>
            <w:r w:rsidR="00FA79CF"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надпись 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«В корзине».</w:t>
            </w:r>
          </w:p>
        </w:tc>
      </w:tr>
      <w:tr w:rsidR="00F42DEB" w:rsidRPr="00F42DEB" w:rsidTr="007B68B7">
        <w:tc>
          <w:tcPr>
            <w:tcW w:w="0" w:type="auto"/>
            <w:hideMark/>
          </w:tcPr>
          <w:p w:rsidR="002E1F84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B2B1C" w:rsidRPr="00F42DEB">
              <w:rPr>
                <w:rFonts w:ascii="Times New Roman" w:hAnsi="Times New Roman" w:cs="Times New Roman"/>
                <w:sz w:val="28"/>
                <w:szCs w:val="28"/>
              </w:rPr>
              <w:t>Перейти в корзину</w:t>
            </w:r>
          </w:p>
        </w:tc>
        <w:tc>
          <w:tcPr>
            <w:tcW w:w="0" w:type="auto"/>
            <w:hideMark/>
          </w:tcPr>
          <w:p w:rsidR="002E1F84" w:rsidRPr="00F42DEB" w:rsidRDefault="00AB2B1C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В корзине имеется товар с предыдущего шага.</w:t>
            </w:r>
          </w:p>
        </w:tc>
      </w:tr>
      <w:tr w:rsidR="00AB2B1C" w:rsidRPr="00F42DEB" w:rsidTr="007B68B7">
        <w:tc>
          <w:tcPr>
            <w:tcW w:w="0" w:type="auto"/>
          </w:tcPr>
          <w:p w:rsidR="002E1F84" w:rsidRPr="00F42DEB" w:rsidRDefault="002E1F84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AB2B1C" w:rsidRPr="00F42DEB">
              <w:rPr>
                <w:rFonts w:ascii="Times New Roman" w:hAnsi="Times New Roman" w:cs="Times New Roman"/>
                <w:sz w:val="28"/>
                <w:szCs w:val="28"/>
              </w:rPr>
              <w:t>Удалить товар из корзины, нажатием крестика в верхнем правом углу блока товара</w:t>
            </w:r>
          </w:p>
        </w:tc>
        <w:tc>
          <w:tcPr>
            <w:tcW w:w="0" w:type="auto"/>
          </w:tcPr>
          <w:p w:rsidR="002E1F84" w:rsidRPr="00F42DEB" w:rsidRDefault="00AB2B1C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Товар удален и странице появилось сообщение об этом.</w:t>
            </w:r>
          </w:p>
        </w:tc>
      </w:tr>
    </w:tbl>
    <w:p w:rsidR="00AB2B1C" w:rsidRPr="00F42DEB" w:rsidRDefault="00AB2B1C" w:rsidP="00F42DEB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AB2B1C" w:rsidRPr="00F42DEB" w:rsidRDefault="00AB2B1C" w:rsidP="00F42DEB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F42DEB">
        <w:rPr>
          <w:rFonts w:ascii="Times New Roman" w:hAnsi="Times New Roman" w:cs="Times New Roman"/>
          <w:b/>
          <w:sz w:val="28"/>
          <w:szCs w:val="28"/>
          <w:lang w:val="be-BY"/>
        </w:rPr>
        <w:t>Тест-кейс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5"/>
        <w:gridCol w:w="5316"/>
      </w:tblGrid>
      <w:tr w:rsidR="00AB2B1C" w:rsidRPr="00F42DEB" w:rsidTr="007B68B7">
        <w:tc>
          <w:tcPr>
            <w:tcW w:w="0" w:type="auto"/>
            <w:hideMark/>
          </w:tcPr>
          <w:p w:rsidR="00AB2B1C" w:rsidRPr="00F42DEB" w:rsidRDefault="00AB2B1C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0" w:type="auto"/>
            <w:hideMark/>
          </w:tcPr>
          <w:p w:rsidR="00AB2B1C" w:rsidRPr="00F42DEB" w:rsidRDefault="00AB2B1C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AB2B1C" w:rsidRPr="00F42DEB" w:rsidTr="007B68B7">
        <w:tc>
          <w:tcPr>
            <w:tcW w:w="0" w:type="auto"/>
            <w:hideMark/>
          </w:tcPr>
          <w:p w:rsidR="00AB2B1C" w:rsidRPr="00F42DEB" w:rsidRDefault="00AB2B1C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hideMark/>
          </w:tcPr>
          <w:p w:rsidR="00AB2B1C" w:rsidRPr="00F42DEB" w:rsidRDefault="00AB2B1C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Откладывание товара в список</w:t>
            </w:r>
          </w:p>
        </w:tc>
      </w:tr>
      <w:tr w:rsidR="00AB2B1C" w:rsidRPr="00F42DEB" w:rsidTr="007B68B7">
        <w:tc>
          <w:tcPr>
            <w:tcW w:w="0" w:type="auto"/>
            <w:hideMark/>
          </w:tcPr>
          <w:p w:rsidR="00AB2B1C" w:rsidRPr="00F42DEB" w:rsidRDefault="00AB2B1C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0" w:type="auto"/>
            <w:hideMark/>
          </w:tcPr>
          <w:p w:rsidR="00AB2B1C" w:rsidRPr="00F42DEB" w:rsidRDefault="00AB2B1C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AB2B1C" w:rsidRPr="00F42DEB" w:rsidTr="007B68B7">
        <w:tc>
          <w:tcPr>
            <w:tcW w:w="0" w:type="auto"/>
            <w:hideMark/>
          </w:tcPr>
          <w:p w:rsidR="00AB2B1C" w:rsidRPr="00F42DEB" w:rsidRDefault="00AB2B1C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0" w:type="auto"/>
            <w:hideMark/>
          </w:tcPr>
          <w:p w:rsidR="00AB2B1C" w:rsidRPr="00F42DEB" w:rsidRDefault="00AB2B1C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Открыта страница товара на сайте </w:t>
            </w:r>
            <w:hyperlink r:id="rId7" w:history="1">
              <w:r w:rsidRPr="00F42D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https://gutenberg.ru/</w:t>
              </w:r>
            </w:hyperlink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B2B1C" w:rsidRPr="00F42DEB" w:rsidTr="007B68B7">
        <w:tc>
          <w:tcPr>
            <w:tcW w:w="0" w:type="auto"/>
            <w:shd w:val="clear" w:color="auto" w:fill="DBE5F1" w:themeFill="accent1" w:themeFillTint="33"/>
            <w:hideMark/>
          </w:tcPr>
          <w:p w:rsidR="00AB2B1C" w:rsidRPr="00F42DEB" w:rsidRDefault="00AB2B1C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AB2B1C" w:rsidRPr="00F42DEB" w:rsidRDefault="00AB2B1C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B2B1C" w:rsidRPr="00F42DEB" w:rsidTr="007B68B7">
        <w:tc>
          <w:tcPr>
            <w:tcW w:w="0" w:type="auto"/>
            <w:hideMark/>
          </w:tcPr>
          <w:p w:rsidR="00AB2B1C" w:rsidRPr="00F42DEB" w:rsidRDefault="00AB2B1C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FA79CF" w:rsidRPr="00F42DEB">
              <w:rPr>
                <w:rFonts w:ascii="Times New Roman" w:hAnsi="Times New Roman" w:cs="Times New Roman"/>
                <w:sz w:val="28"/>
                <w:szCs w:val="28"/>
              </w:rPr>
              <w:t>Нажать кнопку «Отложить» вверху страницы товара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hideMark/>
          </w:tcPr>
          <w:p w:rsidR="00AB2B1C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Вместо надписи «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Отложить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» на кнопке надпись «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gramStart"/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отложенных</w:t>
            </w:r>
            <w:proofErr w:type="gramEnd"/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AB2B1C" w:rsidRPr="00F42DEB" w:rsidTr="007B68B7">
        <w:tc>
          <w:tcPr>
            <w:tcW w:w="0" w:type="auto"/>
            <w:hideMark/>
          </w:tcPr>
          <w:p w:rsidR="00AB2B1C" w:rsidRPr="00F42DEB" w:rsidRDefault="00AB2B1C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A79CF"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. Перейти в список </w:t>
            </w:r>
            <w:proofErr w:type="gramStart"/>
            <w:r w:rsidR="00FA79CF" w:rsidRPr="00F42DEB">
              <w:rPr>
                <w:rFonts w:ascii="Times New Roman" w:hAnsi="Times New Roman" w:cs="Times New Roman"/>
                <w:sz w:val="28"/>
                <w:szCs w:val="28"/>
              </w:rPr>
              <w:t>отложенных</w:t>
            </w:r>
            <w:proofErr w:type="gramEnd"/>
          </w:p>
        </w:tc>
        <w:tc>
          <w:tcPr>
            <w:tcW w:w="0" w:type="auto"/>
            <w:hideMark/>
          </w:tcPr>
          <w:p w:rsidR="00AB2B1C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списке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имеется товар с предыдущего шага.</w:t>
            </w:r>
          </w:p>
        </w:tc>
      </w:tr>
    </w:tbl>
    <w:p w:rsidR="00AB2B1C" w:rsidRPr="00F42DEB" w:rsidRDefault="00AB2B1C" w:rsidP="00F42DEB">
      <w:pPr>
        <w:spacing w:afterLines="40" w:after="96"/>
        <w:rPr>
          <w:rFonts w:ascii="Times New Roman" w:hAnsi="Times New Roman" w:cs="Times New Roman"/>
          <w:sz w:val="28"/>
          <w:szCs w:val="28"/>
        </w:rPr>
      </w:pPr>
    </w:p>
    <w:p w:rsidR="00FA79CF" w:rsidRPr="00F42DEB" w:rsidRDefault="00FA79CF" w:rsidP="00F42DEB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F42DEB">
        <w:rPr>
          <w:rFonts w:ascii="Times New Roman" w:hAnsi="Times New Roman" w:cs="Times New Roman"/>
          <w:b/>
          <w:sz w:val="28"/>
          <w:szCs w:val="28"/>
          <w:lang w:val="be-BY"/>
        </w:rPr>
        <w:t>Тест-кейс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53"/>
        <w:gridCol w:w="4018"/>
      </w:tblGrid>
      <w:tr w:rsidR="007C5211" w:rsidRPr="00F42DEB" w:rsidTr="007B68B7">
        <w:tc>
          <w:tcPr>
            <w:tcW w:w="0" w:type="auto"/>
            <w:hideMark/>
          </w:tcPr>
          <w:p w:rsidR="00FA79CF" w:rsidRPr="00F42DEB" w:rsidRDefault="00FA79CF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0" w:type="auto"/>
            <w:hideMark/>
          </w:tcPr>
          <w:p w:rsidR="00FA79CF" w:rsidRPr="00F42DEB" w:rsidRDefault="00FA79CF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7C5211" w:rsidRPr="00F42DEB" w:rsidTr="007B68B7">
        <w:tc>
          <w:tcPr>
            <w:tcW w:w="0" w:type="auto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Слайдер на главной странице</w:t>
            </w:r>
          </w:p>
        </w:tc>
      </w:tr>
      <w:tr w:rsidR="007C5211" w:rsidRPr="00F42DEB" w:rsidTr="007B68B7">
        <w:tc>
          <w:tcPr>
            <w:tcW w:w="0" w:type="auto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Тестовая среда</w:t>
            </w:r>
          </w:p>
        </w:tc>
        <w:tc>
          <w:tcPr>
            <w:tcW w:w="0" w:type="auto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7C5211" w:rsidRPr="00F42DEB" w:rsidTr="007B68B7">
        <w:tc>
          <w:tcPr>
            <w:tcW w:w="0" w:type="auto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0" w:type="auto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Открыта</w:t>
            </w:r>
            <w:proofErr w:type="gramEnd"/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главная 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на сайте </w:t>
            </w:r>
            <w:hyperlink r:id="rId8" w:history="1">
              <w:r w:rsidRPr="00F42D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https://gutenberg.ru/</w:t>
              </w:r>
            </w:hyperlink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C5211" w:rsidRPr="00F42DEB" w:rsidTr="007B68B7">
        <w:tc>
          <w:tcPr>
            <w:tcW w:w="0" w:type="auto"/>
            <w:shd w:val="clear" w:color="auto" w:fill="DBE5F1" w:themeFill="accent1" w:themeFillTint="33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C5211" w:rsidRPr="00F42DEB" w:rsidTr="007B68B7">
        <w:tc>
          <w:tcPr>
            <w:tcW w:w="0" w:type="auto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7C5211" w:rsidRPr="00F42DEB">
              <w:rPr>
                <w:rFonts w:ascii="Times New Roman" w:hAnsi="Times New Roman" w:cs="Times New Roman"/>
                <w:sz w:val="28"/>
                <w:szCs w:val="28"/>
              </w:rPr>
              <w:t>Просмотр автоматической смены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картинок в слайдере на главной странице</w:t>
            </w:r>
          </w:p>
        </w:tc>
        <w:tc>
          <w:tcPr>
            <w:tcW w:w="0" w:type="auto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Автоматически переключаются слайды.</w:t>
            </w:r>
          </w:p>
        </w:tc>
      </w:tr>
      <w:tr w:rsidR="007C5211" w:rsidRPr="00F42DEB" w:rsidTr="007B68B7">
        <w:tc>
          <w:tcPr>
            <w:tcW w:w="0" w:type="auto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Кликабельность</w:t>
            </w:r>
            <w:proofErr w:type="spellEnd"/>
          </w:p>
        </w:tc>
        <w:tc>
          <w:tcPr>
            <w:tcW w:w="0" w:type="auto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Переход на нужную страницу.</w:t>
            </w:r>
          </w:p>
        </w:tc>
      </w:tr>
    </w:tbl>
    <w:p w:rsidR="002E1F84" w:rsidRPr="00F42DEB" w:rsidRDefault="002E1F84" w:rsidP="00F42DEB">
      <w:pPr>
        <w:spacing w:afterLines="40" w:after="96"/>
        <w:rPr>
          <w:rFonts w:ascii="Times New Roman" w:hAnsi="Times New Roman" w:cs="Times New Roman"/>
          <w:sz w:val="28"/>
          <w:szCs w:val="28"/>
        </w:rPr>
      </w:pPr>
    </w:p>
    <w:p w:rsidR="00FA79CF" w:rsidRPr="00F42DEB" w:rsidRDefault="00FA79CF" w:rsidP="00F42DEB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F42DEB">
        <w:rPr>
          <w:rFonts w:ascii="Times New Roman" w:hAnsi="Times New Roman" w:cs="Times New Roman"/>
          <w:b/>
          <w:sz w:val="28"/>
          <w:szCs w:val="28"/>
          <w:lang w:val="be-BY"/>
        </w:rPr>
        <w:t>Тест-кейс 5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8D379F" w:rsidRPr="00F42DEB" w:rsidTr="008D379F">
        <w:tc>
          <w:tcPr>
            <w:tcW w:w="3369" w:type="dxa"/>
            <w:hideMark/>
          </w:tcPr>
          <w:p w:rsidR="00FA79CF" w:rsidRPr="00F42DEB" w:rsidRDefault="00FA79CF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6237" w:type="dxa"/>
            <w:hideMark/>
          </w:tcPr>
          <w:p w:rsidR="00FA79CF" w:rsidRPr="00F42DEB" w:rsidRDefault="00FA79CF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8D379F" w:rsidRPr="00F42DEB" w:rsidTr="008D379F">
        <w:tc>
          <w:tcPr>
            <w:tcW w:w="3369" w:type="dxa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237" w:type="dxa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Адаптивность</w:t>
            </w:r>
          </w:p>
        </w:tc>
      </w:tr>
      <w:tr w:rsidR="008D379F" w:rsidRPr="00F42DEB" w:rsidTr="008D379F">
        <w:tc>
          <w:tcPr>
            <w:tcW w:w="3369" w:type="dxa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6237" w:type="dxa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8D379F" w:rsidRPr="00F42DEB" w:rsidTr="008D379F">
        <w:tc>
          <w:tcPr>
            <w:tcW w:w="3369" w:type="dxa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237" w:type="dxa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9" w:history="1">
              <w:r w:rsidRPr="00F42D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https://gutenberg.ru/</w:t>
              </w:r>
            </w:hyperlink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D379F" w:rsidRPr="00F42DEB" w:rsidTr="008D379F">
        <w:tc>
          <w:tcPr>
            <w:tcW w:w="3369" w:type="dxa"/>
            <w:shd w:val="clear" w:color="auto" w:fill="DBE5F1" w:themeFill="accent1" w:themeFillTint="33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6237" w:type="dxa"/>
            <w:shd w:val="clear" w:color="auto" w:fill="DBE5F1" w:themeFill="accent1" w:themeFillTint="33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D379F" w:rsidRPr="00F42DEB" w:rsidTr="008D379F">
        <w:tc>
          <w:tcPr>
            <w:tcW w:w="3369" w:type="dxa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Полное окно</w:t>
            </w:r>
          </w:p>
        </w:tc>
        <w:tc>
          <w:tcPr>
            <w:tcW w:w="6237" w:type="dxa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страницы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D379F" w:rsidRPr="00F42DEB" w:rsidTr="008D379F">
        <w:tc>
          <w:tcPr>
            <w:tcW w:w="3369" w:type="dxa"/>
            <w:hideMark/>
          </w:tcPr>
          <w:p w:rsidR="00FA79CF" w:rsidRPr="00F42DEB" w:rsidRDefault="00FA79C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D379F" w:rsidRPr="00F42DEB">
              <w:rPr>
                <w:rFonts w:ascii="Times New Roman" w:hAnsi="Times New Roman" w:cs="Times New Roman"/>
                <w:sz w:val="28"/>
                <w:szCs w:val="28"/>
              </w:rPr>
              <w:t>Уменьшение ширины и высоты экрана</w:t>
            </w:r>
          </w:p>
        </w:tc>
        <w:tc>
          <w:tcPr>
            <w:tcW w:w="6237" w:type="dxa"/>
            <w:hideMark/>
          </w:tcPr>
          <w:p w:rsidR="00FA79CF" w:rsidRPr="00F42DEB" w:rsidRDefault="008D379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страницы.</w:t>
            </w:r>
          </w:p>
        </w:tc>
      </w:tr>
      <w:tr w:rsidR="008D379F" w:rsidRPr="00F42DEB" w:rsidTr="008D379F">
        <w:tc>
          <w:tcPr>
            <w:tcW w:w="3369" w:type="dxa"/>
          </w:tcPr>
          <w:p w:rsidR="008D379F" w:rsidRPr="00F42DEB" w:rsidRDefault="008D379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3. Открытие сайта на телефоне</w:t>
            </w:r>
          </w:p>
        </w:tc>
        <w:tc>
          <w:tcPr>
            <w:tcW w:w="6237" w:type="dxa"/>
          </w:tcPr>
          <w:p w:rsidR="008D379F" w:rsidRPr="00F42DEB" w:rsidRDefault="008D379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страницы.</w:t>
            </w:r>
          </w:p>
        </w:tc>
      </w:tr>
    </w:tbl>
    <w:p w:rsidR="00BC7D05" w:rsidRPr="00F42DEB" w:rsidRDefault="00BC7D05" w:rsidP="00F42DEB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:rsidR="008D379F" w:rsidRPr="00F42DEB" w:rsidRDefault="008D379F" w:rsidP="00F42DEB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F42DEB">
        <w:rPr>
          <w:rFonts w:ascii="Times New Roman" w:hAnsi="Times New Roman" w:cs="Times New Roman"/>
          <w:b/>
          <w:sz w:val="28"/>
          <w:szCs w:val="28"/>
          <w:lang w:val="be-BY"/>
        </w:rPr>
        <w:t>Тест-кейс 6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8D379F" w:rsidRPr="00F42DEB" w:rsidTr="007B68B7">
        <w:tc>
          <w:tcPr>
            <w:tcW w:w="3369" w:type="dxa"/>
            <w:hideMark/>
          </w:tcPr>
          <w:p w:rsidR="008D379F" w:rsidRPr="00F42DEB" w:rsidRDefault="008D379F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6237" w:type="dxa"/>
            <w:hideMark/>
          </w:tcPr>
          <w:p w:rsidR="008D379F" w:rsidRPr="00F42DEB" w:rsidRDefault="008D379F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8D379F" w:rsidRPr="00F42DEB" w:rsidTr="007B68B7">
        <w:tc>
          <w:tcPr>
            <w:tcW w:w="3369" w:type="dxa"/>
            <w:hideMark/>
          </w:tcPr>
          <w:p w:rsidR="008D379F" w:rsidRPr="00F42DEB" w:rsidRDefault="008D379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237" w:type="dxa"/>
            <w:hideMark/>
          </w:tcPr>
          <w:p w:rsidR="008D379F" w:rsidRPr="00F42DEB" w:rsidRDefault="008D379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</w:p>
        </w:tc>
      </w:tr>
      <w:tr w:rsidR="008D379F" w:rsidRPr="00F42DEB" w:rsidTr="007B68B7">
        <w:tc>
          <w:tcPr>
            <w:tcW w:w="3369" w:type="dxa"/>
            <w:hideMark/>
          </w:tcPr>
          <w:p w:rsidR="008D379F" w:rsidRPr="00F42DEB" w:rsidRDefault="008D379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6237" w:type="dxa"/>
            <w:hideMark/>
          </w:tcPr>
          <w:p w:rsidR="008D379F" w:rsidRPr="00F42DEB" w:rsidRDefault="008D379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8D379F" w:rsidRPr="00F42DEB" w:rsidTr="007B68B7">
        <w:tc>
          <w:tcPr>
            <w:tcW w:w="3369" w:type="dxa"/>
            <w:hideMark/>
          </w:tcPr>
          <w:p w:rsidR="008D379F" w:rsidRPr="00F42DEB" w:rsidRDefault="008D379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237" w:type="dxa"/>
            <w:hideMark/>
          </w:tcPr>
          <w:p w:rsidR="008D379F" w:rsidRPr="00F42DEB" w:rsidRDefault="008D379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а страница каталогов товара «Кофе в зернах»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0" w:history="1">
              <w:r w:rsidRPr="00F42D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https://gutenberg.ru/</w:t>
              </w:r>
            </w:hyperlink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D379F" w:rsidRPr="00F42DEB" w:rsidTr="007B68B7">
        <w:tc>
          <w:tcPr>
            <w:tcW w:w="3369" w:type="dxa"/>
            <w:shd w:val="clear" w:color="auto" w:fill="DBE5F1" w:themeFill="accent1" w:themeFillTint="33"/>
            <w:hideMark/>
          </w:tcPr>
          <w:p w:rsidR="008D379F" w:rsidRPr="00F42DEB" w:rsidRDefault="008D379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6237" w:type="dxa"/>
            <w:shd w:val="clear" w:color="auto" w:fill="DBE5F1" w:themeFill="accent1" w:themeFillTint="33"/>
            <w:hideMark/>
          </w:tcPr>
          <w:p w:rsidR="008D379F" w:rsidRPr="00F42DEB" w:rsidRDefault="008D379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D379F" w:rsidRPr="00F42DEB" w:rsidTr="007B68B7">
        <w:tc>
          <w:tcPr>
            <w:tcW w:w="3369" w:type="dxa"/>
            <w:hideMark/>
          </w:tcPr>
          <w:p w:rsidR="008D379F" w:rsidRPr="00F42DEB" w:rsidRDefault="008D379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Установк</w:t>
            </w:r>
            <w:r w:rsidR="00DD0D3F" w:rsidRPr="00F42DEB">
              <w:rPr>
                <w:rFonts w:ascii="Times New Roman" w:hAnsi="Times New Roman" w:cs="Times New Roman"/>
                <w:sz w:val="28"/>
                <w:szCs w:val="28"/>
              </w:rPr>
              <w:t>а цены в диапазоне от 1000 до 15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00 рублей</w:t>
            </w:r>
          </w:p>
        </w:tc>
        <w:tc>
          <w:tcPr>
            <w:tcW w:w="6237" w:type="dxa"/>
            <w:hideMark/>
          </w:tcPr>
          <w:p w:rsidR="008D379F" w:rsidRPr="00F42DEB" w:rsidRDefault="008D379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Появился каталог товаров, </w:t>
            </w:r>
            <w:r w:rsidR="00DD0D3F" w:rsidRPr="00F42DEB">
              <w:rPr>
                <w:rFonts w:ascii="Times New Roman" w:hAnsi="Times New Roman" w:cs="Times New Roman"/>
                <w:sz w:val="28"/>
                <w:szCs w:val="28"/>
              </w:rPr>
              <w:t>соблюдающих условие фильтрации.</w:t>
            </w:r>
          </w:p>
        </w:tc>
      </w:tr>
      <w:tr w:rsidR="008D379F" w:rsidRPr="00F42DEB" w:rsidTr="007B68B7">
        <w:tc>
          <w:tcPr>
            <w:tcW w:w="3369" w:type="dxa"/>
            <w:hideMark/>
          </w:tcPr>
          <w:p w:rsidR="008D379F" w:rsidRPr="00F42DEB" w:rsidRDefault="008D379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DD0D3F" w:rsidRPr="00F42DEB">
              <w:rPr>
                <w:rFonts w:ascii="Times New Roman" w:hAnsi="Times New Roman" w:cs="Times New Roman"/>
                <w:sz w:val="28"/>
                <w:szCs w:val="28"/>
              </w:rPr>
              <w:t>Установление фильтра «Только в наличии»</w:t>
            </w:r>
          </w:p>
        </w:tc>
        <w:tc>
          <w:tcPr>
            <w:tcW w:w="6237" w:type="dxa"/>
            <w:hideMark/>
          </w:tcPr>
          <w:p w:rsidR="008D379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Появился каталог товаров, соблюдающих услови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фильтрации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и 1, и 2 шага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D379F" w:rsidRPr="00F42DEB" w:rsidRDefault="008D379F" w:rsidP="00F42DEB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:rsidR="00DD0D3F" w:rsidRPr="00F42DEB" w:rsidRDefault="00DD0D3F" w:rsidP="00F42DEB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F42DEB">
        <w:rPr>
          <w:rFonts w:ascii="Times New Roman" w:hAnsi="Times New Roman" w:cs="Times New Roman"/>
          <w:b/>
          <w:sz w:val="28"/>
          <w:szCs w:val="28"/>
          <w:lang w:val="be-BY"/>
        </w:rPr>
        <w:t>Тест-кейс 7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D0D3F" w:rsidRPr="00F42DEB" w:rsidTr="007B68B7">
        <w:tc>
          <w:tcPr>
            <w:tcW w:w="3369" w:type="dxa"/>
            <w:hideMark/>
          </w:tcPr>
          <w:p w:rsidR="00DD0D3F" w:rsidRPr="00F42DEB" w:rsidRDefault="00DD0D3F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6237" w:type="dxa"/>
            <w:hideMark/>
          </w:tcPr>
          <w:p w:rsidR="00DD0D3F" w:rsidRPr="00F42DEB" w:rsidRDefault="00DD0D3F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DD0D3F" w:rsidRPr="00F42DEB" w:rsidTr="007B68B7">
        <w:tc>
          <w:tcPr>
            <w:tcW w:w="3369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6237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</w:p>
        </w:tc>
      </w:tr>
      <w:tr w:rsidR="00DD0D3F" w:rsidRPr="00F42DEB" w:rsidTr="007B68B7">
        <w:tc>
          <w:tcPr>
            <w:tcW w:w="3369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6237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DD0D3F" w:rsidRPr="00F42DEB" w:rsidTr="007B68B7">
        <w:tc>
          <w:tcPr>
            <w:tcW w:w="3369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237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Открыта страница каталогов товара «Кофе в зернах» сайта </w:t>
            </w:r>
            <w:hyperlink r:id="rId11" w:history="1">
              <w:r w:rsidRPr="00F42D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https://gutenberg.ru/</w:t>
              </w:r>
            </w:hyperlink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0D3F" w:rsidRPr="00F42DEB" w:rsidTr="007B68B7">
        <w:tc>
          <w:tcPr>
            <w:tcW w:w="3369" w:type="dxa"/>
            <w:shd w:val="clear" w:color="auto" w:fill="DBE5F1" w:themeFill="accent1" w:themeFillTint="33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6237" w:type="dxa"/>
            <w:shd w:val="clear" w:color="auto" w:fill="DBE5F1" w:themeFill="accent1" w:themeFillTint="33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D0D3F" w:rsidRPr="00F42DEB" w:rsidTr="007B68B7">
        <w:tc>
          <w:tcPr>
            <w:tcW w:w="3369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Установка сортировки «По цене (убывание)»</w:t>
            </w:r>
          </w:p>
        </w:tc>
        <w:tc>
          <w:tcPr>
            <w:tcW w:w="6237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Появился каталог товаров, соблюдающих условие 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сортировки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D0D3F" w:rsidRPr="00F42DEB" w:rsidRDefault="00DD0D3F" w:rsidP="00F42DEB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:rsidR="00DD0D3F" w:rsidRPr="00F42DEB" w:rsidRDefault="00DD0D3F" w:rsidP="00F42DEB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F42DEB">
        <w:rPr>
          <w:rFonts w:ascii="Times New Roman" w:hAnsi="Times New Roman" w:cs="Times New Roman"/>
          <w:b/>
          <w:sz w:val="28"/>
          <w:szCs w:val="28"/>
          <w:lang w:val="be-BY"/>
        </w:rPr>
        <w:t>Тест-кейс 8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D0D3F" w:rsidRPr="00F42DEB" w:rsidTr="007B68B7">
        <w:tc>
          <w:tcPr>
            <w:tcW w:w="3369" w:type="dxa"/>
            <w:hideMark/>
          </w:tcPr>
          <w:p w:rsidR="00DD0D3F" w:rsidRPr="00F42DEB" w:rsidRDefault="00DD0D3F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6237" w:type="dxa"/>
            <w:hideMark/>
          </w:tcPr>
          <w:p w:rsidR="00DD0D3F" w:rsidRPr="00F42DEB" w:rsidRDefault="00DD0D3F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DD0D3F" w:rsidRPr="00F42DEB" w:rsidTr="007B68B7">
        <w:tc>
          <w:tcPr>
            <w:tcW w:w="3369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237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Сравнение товаров</w:t>
            </w:r>
          </w:p>
        </w:tc>
      </w:tr>
      <w:tr w:rsidR="00DD0D3F" w:rsidRPr="00F42DEB" w:rsidTr="007B68B7">
        <w:tc>
          <w:tcPr>
            <w:tcW w:w="3369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6237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DD0D3F" w:rsidRPr="00F42DEB" w:rsidTr="007B68B7">
        <w:tc>
          <w:tcPr>
            <w:tcW w:w="3369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237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В список для сравнения добавлено, как минимум, два товара на сайте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2" w:history="1">
              <w:r w:rsidRPr="00F42D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https://gutenberg.ru/</w:t>
              </w:r>
            </w:hyperlink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0D3F" w:rsidRPr="00F42DEB" w:rsidTr="007B68B7">
        <w:tc>
          <w:tcPr>
            <w:tcW w:w="3369" w:type="dxa"/>
            <w:shd w:val="clear" w:color="auto" w:fill="DBE5F1" w:themeFill="accent1" w:themeFillTint="33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6237" w:type="dxa"/>
            <w:shd w:val="clear" w:color="auto" w:fill="DBE5F1" w:themeFill="accent1" w:themeFillTint="33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D0D3F" w:rsidRPr="00F42DEB" w:rsidTr="007B68B7">
        <w:tc>
          <w:tcPr>
            <w:tcW w:w="3369" w:type="dxa"/>
            <w:hideMark/>
          </w:tcPr>
          <w:p w:rsidR="00DD0D3F" w:rsidRPr="00F42DEB" w:rsidRDefault="00DD0D3F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7C5211" w:rsidRPr="00F42DEB">
              <w:rPr>
                <w:rFonts w:ascii="Times New Roman" w:hAnsi="Times New Roman" w:cs="Times New Roman"/>
                <w:sz w:val="28"/>
                <w:szCs w:val="28"/>
              </w:rPr>
              <w:t>Просмотр списка товаров для сравнения</w:t>
            </w:r>
          </w:p>
        </w:tc>
        <w:tc>
          <w:tcPr>
            <w:tcW w:w="6237" w:type="dxa"/>
            <w:hideMark/>
          </w:tcPr>
          <w:p w:rsidR="00DD0D3F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Отображены основные критерии сравнения, добавленных товаров: фото, название, цена, наличие, </w:t>
            </w:r>
            <w:r w:rsidRPr="00F42D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, артикул.</w:t>
            </w:r>
          </w:p>
        </w:tc>
      </w:tr>
    </w:tbl>
    <w:p w:rsidR="00DD0D3F" w:rsidRPr="00F42DEB" w:rsidRDefault="00DD0D3F" w:rsidP="00F42DEB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:rsidR="007C5211" w:rsidRPr="00F42DEB" w:rsidRDefault="007C5211" w:rsidP="00F42DEB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F42DEB">
        <w:rPr>
          <w:rFonts w:ascii="Times New Roman" w:hAnsi="Times New Roman" w:cs="Times New Roman"/>
          <w:b/>
          <w:sz w:val="28"/>
          <w:szCs w:val="28"/>
          <w:lang w:val="be-BY"/>
        </w:rPr>
        <w:t>Тест-кейс 9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6237" w:type="dxa"/>
            <w:hideMark/>
          </w:tcPr>
          <w:p w:rsidR="007C5211" w:rsidRPr="00F42DEB" w:rsidRDefault="007C5211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237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Поиск товара</w:t>
            </w:r>
          </w:p>
        </w:tc>
      </w:tr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6237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237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Открыт сайт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3" w:history="1">
              <w:r w:rsidRPr="00F42D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https://gutenberg.ru/</w:t>
              </w:r>
            </w:hyperlink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C5211" w:rsidRPr="00F42DEB" w:rsidTr="007B68B7">
        <w:tc>
          <w:tcPr>
            <w:tcW w:w="3369" w:type="dxa"/>
            <w:shd w:val="clear" w:color="auto" w:fill="DBE5F1" w:themeFill="accent1" w:themeFillTint="33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6237" w:type="dxa"/>
            <w:shd w:val="clear" w:color="auto" w:fill="DBE5F1" w:themeFill="accent1" w:themeFillTint="33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Оставляем поле поиска пустым</w:t>
            </w:r>
          </w:p>
        </w:tc>
        <w:tc>
          <w:tcPr>
            <w:tcW w:w="6237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Рекомендация, что-нибудь ввести в поле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 Вводим в поле поиска</w:t>
            </w:r>
            <w:proofErr w:type="gramStart"/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!"№;;</w:t>
            </w:r>
            <w:proofErr w:type="spellStart"/>
            <w:proofErr w:type="gramEnd"/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ррор</w:t>
            </w:r>
            <w:proofErr w:type="spellEnd"/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237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Ничего не найдено.</w:t>
            </w:r>
          </w:p>
        </w:tc>
      </w:tr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 Вводим в поле поиска «кофе»</w:t>
            </w:r>
          </w:p>
        </w:tc>
        <w:tc>
          <w:tcPr>
            <w:tcW w:w="6237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Предложен каталог подходящих по названию товаров.</w:t>
            </w:r>
          </w:p>
        </w:tc>
      </w:tr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Вводим в поле поиска «1251-250M»</w:t>
            </w:r>
          </w:p>
        </w:tc>
        <w:tc>
          <w:tcPr>
            <w:tcW w:w="6237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Предложен товар с соответствующим артикулом.</w:t>
            </w:r>
          </w:p>
        </w:tc>
      </w:tr>
    </w:tbl>
    <w:p w:rsidR="007C5211" w:rsidRPr="00F42DEB" w:rsidRDefault="007C5211" w:rsidP="00F42DEB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:rsidR="007C5211" w:rsidRPr="00F42DEB" w:rsidRDefault="007C5211" w:rsidP="00F42DEB">
      <w:pPr>
        <w:spacing w:afterLines="40" w:after="96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F42DEB">
        <w:rPr>
          <w:rFonts w:ascii="Times New Roman" w:hAnsi="Times New Roman" w:cs="Times New Roman"/>
          <w:b/>
          <w:sz w:val="28"/>
          <w:szCs w:val="28"/>
          <w:lang w:val="be-BY"/>
        </w:rPr>
        <w:t>Тест-кейс 10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Номер</w:t>
            </w:r>
          </w:p>
        </w:tc>
        <w:tc>
          <w:tcPr>
            <w:tcW w:w="6237" w:type="dxa"/>
            <w:hideMark/>
          </w:tcPr>
          <w:p w:rsidR="007C5211" w:rsidRPr="00F42DEB" w:rsidRDefault="007C5211" w:rsidP="00F42DEB">
            <w:pPr>
              <w:spacing w:afterLines="40" w:after="9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237" w:type="dxa"/>
            <w:hideMark/>
          </w:tcPr>
          <w:p w:rsidR="007C5211" w:rsidRPr="00F42DEB" w:rsidRDefault="004B5613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Представление каталога товаров</w:t>
            </w:r>
          </w:p>
        </w:tc>
      </w:tr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6237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237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Открыт </w:t>
            </w:r>
            <w:r w:rsidR="004B5613" w:rsidRPr="00F42DEB">
              <w:rPr>
                <w:rFonts w:ascii="Times New Roman" w:hAnsi="Times New Roman" w:cs="Times New Roman"/>
                <w:sz w:val="28"/>
                <w:szCs w:val="28"/>
              </w:rPr>
              <w:t>любой каталог товаров на сайте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4" w:history="1">
              <w:r w:rsidRPr="00F42DEB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https://gutenberg.ru/</w:t>
              </w:r>
            </w:hyperlink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C5211" w:rsidRPr="00F42DEB" w:rsidTr="007B68B7">
        <w:tc>
          <w:tcPr>
            <w:tcW w:w="3369" w:type="dxa"/>
            <w:shd w:val="clear" w:color="auto" w:fill="DBE5F1" w:themeFill="accent1" w:themeFillTint="33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6237" w:type="dxa"/>
            <w:shd w:val="clear" w:color="auto" w:fill="DBE5F1" w:themeFill="accent1" w:themeFillTint="33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4B5613" w:rsidRPr="00F42DEB">
              <w:rPr>
                <w:rFonts w:ascii="Times New Roman" w:hAnsi="Times New Roman" w:cs="Times New Roman"/>
                <w:sz w:val="28"/>
                <w:szCs w:val="28"/>
              </w:rPr>
              <w:t>Нажать иконку «3 в ряд» вверху справа в блоке каталога</w:t>
            </w:r>
          </w:p>
        </w:tc>
        <w:tc>
          <w:tcPr>
            <w:tcW w:w="6237" w:type="dxa"/>
            <w:hideMark/>
          </w:tcPr>
          <w:p w:rsidR="007C5211" w:rsidRPr="00F42DEB" w:rsidRDefault="004B5613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Товары отображаются по 3 в один ряд.</w:t>
            </w:r>
          </w:p>
        </w:tc>
      </w:tr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B5613" w:rsidRPr="00F42DEB">
              <w:rPr>
                <w:rFonts w:ascii="Times New Roman" w:hAnsi="Times New Roman" w:cs="Times New Roman"/>
                <w:sz w:val="28"/>
                <w:szCs w:val="28"/>
              </w:rPr>
              <w:t>Нажать иконку «</w:t>
            </w:r>
            <w:r w:rsidR="004B5613" w:rsidRPr="00F42D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B5613"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в ряд»</w:t>
            </w:r>
          </w:p>
        </w:tc>
        <w:tc>
          <w:tcPr>
            <w:tcW w:w="6237" w:type="dxa"/>
            <w:hideMark/>
          </w:tcPr>
          <w:p w:rsidR="007C5211" w:rsidRPr="00F42DEB" w:rsidRDefault="004B5613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Товары отображаются по 4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в один ряд.</w:t>
            </w:r>
          </w:p>
        </w:tc>
      </w:tr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4B5613"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5613" w:rsidRPr="00F42DEB">
              <w:rPr>
                <w:rFonts w:ascii="Times New Roman" w:hAnsi="Times New Roman" w:cs="Times New Roman"/>
                <w:sz w:val="28"/>
                <w:szCs w:val="28"/>
              </w:rPr>
              <w:t>Нажать иконку «</w:t>
            </w:r>
            <w:r w:rsidR="004B5613" w:rsidRPr="00F42DEB">
              <w:rPr>
                <w:rFonts w:ascii="Times New Roman" w:hAnsi="Times New Roman" w:cs="Times New Roman"/>
                <w:sz w:val="28"/>
                <w:szCs w:val="28"/>
              </w:rPr>
              <w:t>списком</w:t>
            </w:r>
            <w:r w:rsidR="004B5613" w:rsidRPr="00F42DE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237" w:type="dxa"/>
            <w:hideMark/>
          </w:tcPr>
          <w:p w:rsidR="007C5211" w:rsidRPr="00F42DEB" w:rsidRDefault="004B5613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Товары отображаются по 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одному в ряд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C5211" w:rsidRPr="00F42DEB" w:rsidTr="007B68B7">
        <w:tc>
          <w:tcPr>
            <w:tcW w:w="3369" w:type="dxa"/>
            <w:hideMark/>
          </w:tcPr>
          <w:p w:rsidR="007C5211" w:rsidRPr="00F42DEB" w:rsidRDefault="007C5211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4B5613" w:rsidRPr="00F42DEB">
              <w:rPr>
                <w:rFonts w:ascii="Times New Roman" w:hAnsi="Times New Roman" w:cs="Times New Roman"/>
                <w:sz w:val="28"/>
                <w:szCs w:val="28"/>
              </w:rPr>
              <w:t>Нажать иконку «</w:t>
            </w:r>
            <w:r w:rsidR="004B5613" w:rsidRPr="00F42DEB">
              <w:rPr>
                <w:rFonts w:ascii="Times New Roman" w:hAnsi="Times New Roman" w:cs="Times New Roman"/>
                <w:sz w:val="28"/>
                <w:szCs w:val="28"/>
              </w:rPr>
              <w:t>таблицей</w:t>
            </w:r>
            <w:r w:rsidR="004B5613" w:rsidRPr="00F42DE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237" w:type="dxa"/>
            <w:hideMark/>
          </w:tcPr>
          <w:p w:rsidR="007C5211" w:rsidRPr="00F42DEB" w:rsidRDefault="004B5613" w:rsidP="00F42DEB">
            <w:pPr>
              <w:spacing w:afterLines="40" w:after="96"/>
              <w:rPr>
                <w:rFonts w:ascii="Times New Roman" w:hAnsi="Times New Roman" w:cs="Times New Roman"/>
                <w:sz w:val="28"/>
                <w:szCs w:val="28"/>
              </w:rPr>
            </w:pP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>Товары отображаются по одному в ряд.</w:t>
            </w:r>
            <w:r w:rsidRPr="00F42DEB">
              <w:rPr>
                <w:rFonts w:ascii="Times New Roman" w:hAnsi="Times New Roman" w:cs="Times New Roman"/>
                <w:sz w:val="28"/>
                <w:szCs w:val="28"/>
              </w:rPr>
              <w:t xml:space="preserve"> При этом в пределах блока каждого товара есть разделение на столбцы с: картинкой, названием, ценой и т.д.</w:t>
            </w:r>
          </w:p>
        </w:tc>
      </w:tr>
    </w:tbl>
    <w:p w:rsidR="007C5211" w:rsidRPr="00F42DEB" w:rsidRDefault="007C5211" w:rsidP="00F42DEB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:rsidR="007C5211" w:rsidRPr="00F42DEB" w:rsidRDefault="007C5211" w:rsidP="00F42DEB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:rsidR="00DD0D3F" w:rsidRPr="00F42DEB" w:rsidRDefault="00DD0D3F" w:rsidP="00F42DEB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:rsidR="00DD0D3F" w:rsidRPr="00F42DEB" w:rsidRDefault="00DD0D3F" w:rsidP="00F42DEB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p w:rsidR="008D379F" w:rsidRPr="00F42DEB" w:rsidRDefault="008D379F" w:rsidP="00F42DEB">
      <w:pPr>
        <w:spacing w:afterLines="40" w:after="96"/>
        <w:rPr>
          <w:rFonts w:ascii="Times New Roman" w:hAnsi="Times New Roman" w:cs="Times New Roman"/>
          <w:sz w:val="28"/>
          <w:szCs w:val="28"/>
          <w:lang w:val="be-BY"/>
        </w:rPr>
      </w:pPr>
    </w:p>
    <w:sectPr w:rsidR="008D379F" w:rsidRPr="00F42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05"/>
    <w:rsid w:val="002E1F84"/>
    <w:rsid w:val="003D76EA"/>
    <w:rsid w:val="0049190E"/>
    <w:rsid w:val="004B5613"/>
    <w:rsid w:val="006C6B9E"/>
    <w:rsid w:val="007C5211"/>
    <w:rsid w:val="008D379F"/>
    <w:rsid w:val="00AB2B1C"/>
    <w:rsid w:val="00BC7D05"/>
    <w:rsid w:val="00D01B28"/>
    <w:rsid w:val="00DD0D3F"/>
    <w:rsid w:val="00F42DEB"/>
    <w:rsid w:val="00FA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D05"/>
    <w:rPr>
      <w:color w:val="0000FF"/>
      <w:u w:val="single"/>
    </w:rPr>
  </w:style>
  <w:style w:type="table" w:styleId="a4">
    <w:name w:val="Table Grid"/>
    <w:basedOn w:val="a1"/>
    <w:uiPriority w:val="59"/>
    <w:rsid w:val="00BC7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D05"/>
    <w:rPr>
      <w:color w:val="0000FF"/>
      <w:u w:val="single"/>
    </w:rPr>
  </w:style>
  <w:style w:type="table" w:styleId="a4">
    <w:name w:val="Table Grid"/>
    <w:basedOn w:val="a1"/>
    <w:uiPriority w:val="59"/>
    <w:rsid w:val="00BC7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tenberg.ru/" TargetMode="External"/><Relationship Id="rId13" Type="http://schemas.openxmlformats.org/officeDocument/2006/relationships/hyperlink" Target="https://gutenberg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tenberg.ru/" TargetMode="External"/><Relationship Id="rId12" Type="http://schemas.openxmlformats.org/officeDocument/2006/relationships/hyperlink" Target="https://gutenberg.ru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utenberg.ru/" TargetMode="External"/><Relationship Id="rId11" Type="http://schemas.openxmlformats.org/officeDocument/2006/relationships/hyperlink" Target="https://gutenberg.ru/" TargetMode="External"/><Relationship Id="rId5" Type="http://schemas.openxmlformats.org/officeDocument/2006/relationships/hyperlink" Target="https://gutenberg.ru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utenberg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tenberg.ru/" TargetMode="External"/><Relationship Id="rId14" Type="http://schemas.openxmlformats.org/officeDocument/2006/relationships/hyperlink" Target="https://gutenber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2022-10-14T18:54:00Z</dcterms:created>
  <dcterms:modified xsi:type="dcterms:W3CDTF">2022-10-14T20:16:00Z</dcterms:modified>
</cp:coreProperties>
</file>