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BA00B" w14:textId="1A868218" w:rsidR="009B32E2" w:rsidRPr="00703A36" w:rsidRDefault="009B32E2" w:rsidP="0076465A">
      <w:pPr>
        <w:pStyle w:val="Nagwek1"/>
      </w:pPr>
      <w:r>
        <w:t>Spectralclust</w:t>
      </w:r>
      <w:r w:rsidRPr="00703A36">
        <w:t xml:space="preserve"> Package</w:t>
      </w:r>
    </w:p>
    <w:p w14:paraId="6507AED2" w14:textId="020AF24E" w:rsidR="009B32E2" w:rsidRPr="00643937" w:rsidRDefault="009B32E2" w:rsidP="0076465A">
      <w:pPr>
        <w:pStyle w:val="Nagwek2"/>
      </w:pPr>
      <w:r>
        <w:t>01</w:t>
      </w:r>
      <w:r>
        <w:t xml:space="preserve"> </w:t>
      </w:r>
      <w:r>
        <w:t>January</w:t>
      </w:r>
      <w:r>
        <w:t xml:space="preserve"> 20</w:t>
      </w:r>
      <w:r>
        <w:t>21</w:t>
      </w:r>
    </w:p>
    <w:p w14:paraId="72CA8C9F" w14:textId="0C3EAF2B" w:rsidR="009B32E2" w:rsidRPr="00643937" w:rsidRDefault="009B32E2" w:rsidP="0076465A">
      <w:pPr>
        <w:pStyle w:val="Nagwek4"/>
      </w:pPr>
      <w:r>
        <w:t xml:space="preserve">Description: </w:t>
      </w:r>
      <w:r w:rsidRPr="009B32E2">
        <w:t>Spectral clustering for SAS</w:t>
      </w:r>
    </w:p>
    <w:p w14:paraId="29B388A6" w14:textId="77777777" w:rsidR="009B32E2" w:rsidRPr="009B32E2" w:rsidRDefault="009B32E2" w:rsidP="0076465A">
      <w:pPr>
        <w:pStyle w:val="Nagwek4"/>
      </w:pPr>
      <w:r w:rsidRPr="009B32E2">
        <w:t>Author</w:t>
      </w:r>
      <w:r w:rsidRPr="009B32E2">
        <w:t>s</w:t>
      </w:r>
      <w:r w:rsidRPr="009B32E2">
        <w:t xml:space="preserve">: Michal Pastuszka &lt;michal.pastuszka98@gmail.com&gt; </w:t>
      </w:r>
    </w:p>
    <w:p w14:paraId="5F81A3E6" w14:textId="36A9C33B" w:rsidR="009B32E2" w:rsidRPr="009B32E2" w:rsidRDefault="009B32E2" w:rsidP="0076465A">
      <w:pPr>
        <w:pStyle w:val="Nagwek4"/>
      </w:pPr>
      <w:r w:rsidRPr="009B32E2">
        <w:t>Wojciech Bogucki &lt;&gt;</w:t>
      </w:r>
    </w:p>
    <w:p w14:paraId="0B799D61" w14:textId="449EEEB1" w:rsidR="009B32E2" w:rsidRDefault="009B32E2" w:rsidP="0076465A">
      <w:pPr>
        <w:pStyle w:val="Nagwek4"/>
      </w:pPr>
      <w:r>
        <w:t xml:space="preserve">Version: </w:t>
      </w:r>
      <w:r w:rsidRPr="009B32E2">
        <w:t>0.5</w:t>
      </w:r>
    </w:p>
    <w:p w14:paraId="53973827" w14:textId="77777777" w:rsidR="009B32E2" w:rsidRDefault="009B32E2" w:rsidP="0076465A">
      <w:pPr>
        <w:pStyle w:val="Nagwek4"/>
      </w:pPr>
      <w:r>
        <w:t xml:space="preserve">Modules: </w:t>
      </w:r>
    </w:p>
    <w:p w14:paraId="4959229D" w14:textId="51CEE5E5" w:rsidR="009B32E2" w:rsidRDefault="00F85360" w:rsidP="0076465A">
      <w:pPr>
        <w:pStyle w:val="Akapitzlist"/>
        <w:numPr>
          <w:ilvl w:val="0"/>
          <w:numId w:val="1"/>
        </w:numPr>
      </w:pPr>
      <w:hyperlink w:anchor="_spccSpectralize_Function" w:history="1">
        <w:r w:rsidR="009B32E2" w:rsidRPr="00F85360">
          <w:rPr>
            <w:rStyle w:val="Hipercze"/>
          </w:rPr>
          <w:t>spccSpectralize Function</w:t>
        </w:r>
      </w:hyperlink>
    </w:p>
    <w:p w14:paraId="5E82573A" w14:textId="21938B39" w:rsidR="009B32E2" w:rsidRDefault="00F85360" w:rsidP="0076465A">
      <w:pPr>
        <w:pStyle w:val="Akapitzlist"/>
        <w:numPr>
          <w:ilvl w:val="0"/>
          <w:numId w:val="1"/>
        </w:numPr>
      </w:pPr>
      <w:hyperlink w:anchor="_spccNegEuclidNeigh_Function" w:history="1">
        <w:r w:rsidR="0076465A" w:rsidRPr="00F85360">
          <w:rPr>
            <w:rStyle w:val="Hipercze"/>
          </w:rPr>
          <w:t>spccNegEuclidNeigh Function</w:t>
        </w:r>
      </w:hyperlink>
    </w:p>
    <w:p w14:paraId="04723D26" w14:textId="40A87530" w:rsidR="009B32E2" w:rsidRDefault="00F85360" w:rsidP="0076465A">
      <w:pPr>
        <w:pStyle w:val="Akapitzlist"/>
        <w:numPr>
          <w:ilvl w:val="0"/>
          <w:numId w:val="1"/>
        </w:numPr>
      </w:pPr>
      <w:hyperlink w:anchor="_spccGaussNeigh_Function" w:history="1">
        <w:r w:rsidR="009B32E2" w:rsidRPr="00F85360">
          <w:rPr>
            <w:rStyle w:val="Hipercze"/>
          </w:rPr>
          <w:t>spccGaussNeigh Function</w:t>
        </w:r>
      </w:hyperlink>
    </w:p>
    <w:p w14:paraId="03C70E99" w14:textId="2AF71CAE" w:rsidR="009B32E2" w:rsidRDefault="00F85360" w:rsidP="0076465A">
      <w:pPr>
        <w:pStyle w:val="Akapitzlist"/>
        <w:numPr>
          <w:ilvl w:val="0"/>
          <w:numId w:val="1"/>
        </w:numPr>
      </w:pPr>
      <w:hyperlink w:anchor="_spccKNNNeigh_Function" w:history="1">
        <w:r w:rsidR="009B32E2" w:rsidRPr="00F85360">
          <w:rPr>
            <w:rStyle w:val="Hipercze"/>
          </w:rPr>
          <w:t>spccKNNNeigh Function</w:t>
        </w:r>
      </w:hyperlink>
    </w:p>
    <w:p w14:paraId="0687C2AD" w14:textId="16243E19" w:rsidR="009B32E2" w:rsidRDefault="00F85360" w:rsidP="0076465A">
      <w:pPr>
        <w:pStyle w:val="Akapitzlist"/>
        <w:numPr>
          <w:ilvl w:val="0"/>
          <w:numId w:val="1"/>
        </w:numPr>
      </w:pPr>
      <w:hyperlink w:anchor="_spccMutKNNNeigh_Function" w:history="1">
        <w:r w:rsidR="009B32E2" w:rsidRPr="00F85360">
          <w:rPr>
            <w:rStyle w:val="Hipercze"/>
          </w:rPr>
          <w:t>spccmutKNNNeigh Function</w:t>
        </w:r>
      </w:hyperlink>
    </w:p>
    <w:p w14:paraId="4C5C77B4" w14:textId="12262F0A" w:rsidR="009B32E2" w:rsidRDefault="00F85360" w:rsidP="0076465A">
      <w:pPr>
        <w:pStyle w:val="Akapitzlist"/>
        <w:numPr>
          <w:ilvl w:val="0"/>
          <w:numId w:val="1"/>
        </w:numPr>
      </w:pPr>
      <w:hyperlink w:anchor="_spccEigenLSym_Function" w:history="1">
        <w:r w:rsidR="009B32E2" w:rsidRPr="00F85360">
          <w:rPr>
            <w:rStyle w:val="Hipercze"/>
          </w:rPr>
          <w:t>spccEigenLSym Function</w:t>
        </w:r>
      </w:hyperlink>
    </w:p>
    <w:p w14:paraId="46624F46" w14:textId="0F451CF3" w:rsidR="0076465A" w:rsidRDefault="00F85360" w:rsidP="0076465A">
      <w:pPr>
        <w:pStyle w:val="Akapitzlist"/>
        <w:numPr>
          <w:ilvl w:val="0"/>
          <w:numId w:val="1"/>
        </w:numPr>
      </w:pPr>
      <w:hyperlink w:anchor="_spccEigenLRW_Function" w:history="1">
        <w:r w:rsidR="0076465A" w:rsidRPr="00F85360">
          <w:rPr>
            <w:rStyle w:val="Hipercze"/>
          </w:rPr>
          <w:t>spccEigenLRW Function</w:t>
        </w:r>
      </w:hyperlink>
    </w:p>
    <w:p w14:paraId="5FAB615D" w14:textId="644B080B" w:rsidR="00BE57C4" w:rsidRDefault="00F85360" w:rsidP="0076465A">
      <w:pPr>
        <w:pStyle w:val="Akapitzlist"/>
        <w:numPr>
          <w:ilvl w:val="0"/>
          <w:numId w:val="1"/>
        </w:numPr>
      </w:pPr>
      <w:hyperlink w:anchor="_spccEigenL_Function" w:history="1">
        <w:r w:rsidR="00BE57C4" w:rsidRPr="00F85360">
          <w:rPr>
            <w:rStyle w:val="Hipercze"/>
          </w:rPr>
          <w:t>spccEigenL Function</w:t>
        </w:r>
      </w:hyperlink>
    </w:p>
    <w:p w14:paraId="7C654510" w14:textId="4C381EA7" w:rsidR="0076465A" w:rsidRPr="00703A36" w:rsidRDefault="00F85360" w:rsidP="0076465A">
      <w:pPr>
        <w:pStyle w:val="Akapitzlist"/>
        <w:numPr>
          <w:ilvl w:val="0"/>
          <w:numId w:val="1"/>
        </w:numPr>
      </w:pPr>
      <w:hyperlink w:anchor="_spccFastClus_Function" w:history="1">
        <w:r w:rsidR="0076465A" w:rsidRPr="00F85360">
          <w:rPr>
            <w:rStyle w:val="Hipercze"/>
          </w:rPr>
          <w:t>spccFastClus Function</w:t>
        </w:r>
      </w:hyperlink>
      <w:bookmarkStart w:id="0" w:name="_GoBack"/>
      <w:bookmarkEnd w:id="0"/>
    </w:p>
    <w:p w14:paraId="7BA1A66F" w14:textId="77777777" w:rsidR="009B32E2" w:rsidRDefault="009B32E2" w:rsidP="0076465A">
      <w:pPr>
        <w:pStyle w:val="Nagwek4"/>
      </w:pPr>
      <w:r>
        <w:t xml:space="preserve">Overview: </w:t>
      </w:r>
    </w:p>
    <w:p w14:paraId="255F0D5C" w14:textId="77777777" w:rsidR="009B32E2" w:rsidRDefault="009B32E2" w:rsidP="0076465A">
      <w:r w:rsidRPr="00703A36">
        <w:t xml:space="preserve">The </w:t>
      </w:r>
      <w:r>
        <w:rPr>
          <w:rFonts w:ascii="Courier New" w:hAnsi="Courier New" w:cs="Courier New"/>
        </w:rPr>
        <w:t>spectralclust</w:t>
      </w:r>
      <w:r w:rsidRPr="00703A36">
        <w:t xml:space="preserve"> package </w:t>
      </w:r>
      <w:r>
        <w:t xml:space="preserve">provides an implementation of the spectral clustering algorithm written natively in SAS. Spectral clustering is an algorithm utilizing spectral graph theory to improve clustering results. </w:t>
      </w:r>
    </w:p>
    <w:p w14:paraId="74687EF9" w14:textId="43FDA46E" w:rsidR="009B32E2" w:rsidRPr="00703A36" w:rsidRDefault="009B32E2" w:rsidP="0076465A">
      <w:r>
        <w:t xml:space="preserve">This algorithm is based on a set of preprocessing steps applied to the data, which then can be clustered using an ordinary clustering method, such as k-means. For that reason we recommend using the </w:t>
      </w:r>
      <w:r w:rsidRPr="009B32E2">
        <w:rPr>
          <w:rFonts w:ascii="Courier New" w:hAnsi="Courier New" w:cs="Courier New"/>
        </w:rPr>
        <w:t>spcc</w:t>
      </w:r>
      <w:r>
        <w:rPr>
          <w:rFonts w:ascii="Courier New" w:hAnsi="Courier New" w:cs="Courier New"/>
        </w:rPr>
        <w:t xml:space="preserve">Spectralize </w:t>
      </w:r>
      <w:r>
        <w:t>function which provides a wrapper for the preprocessing steps represented by other functions in the package. You can then save the resulting matrix to a dataset, and apply a clustering algorithm of your choice, such as the one provided by the FastClus procedure provided by SAS.</w:t>
      </w:r>
    </w:p>
    <w:p w14:paraId="67DBFA09" w14:textId="243560C3" w:rsidR="009B32E2" w:rsidRDefault="009B32E2" w:rsidP="0076465A">
      <w:r>
        <w:t xml:space="preserve">Before you use the </w:t>
      </w:r>
      <w:r>
        <w:rPr>
          <w:rFonts w:ascii="Courier New" w:hAnsi="Courier New" w:cs="Courier New"/>
        </w:rPr>
        <w:t>spectralclust</w:t>
      </w:r>
      <w:r w:rsidRPr="00703A36">
        <w:t xml:space="preserve"> </w:t>
      </w:r>
      <w:r>
        <w:t xml:space="preserve">package, you must install it by using </w:t>
      </w:r>
      <w:r w:rsidRPr="00703A36">
        <w:t>the PACKAGE INSTALL statement. For example, if the ZIP file is located in the directory C:\Packages, then the following statement installs the package:</w:t>
      </w:r>
    </w:p>
    <w:p w14:paraId="7D14148A" w14:textId="0397829D" w:rsidR="009B32E2" w:rsidRPr="000A559C" w:rsidRDefault="009B32E2" w:rsidP="0076465A">
      <w:pPr>
        <w:rPr>
          <w:lang w:val="en"/>
        </w:rPr>
      </w:pPr>
      <w:r w:rsidRPr="0025450C">
        <w:rPr>
          <w:lang w:val="en"/>
        </w:rPr>
        <w:t>proc iml;</w:t>
      </w:r>
      <w:r>
        <w:rPr>
          <w:lang w:val="en"/>
        </w:rPr>
        <w:br/>
      </w:r>
      <w:r w:rsidRPr="0025450C">
        <w:rPr>
          <w:lang w:val="en"/>
        </w:rPr>
        <w:t>package install "C:\Packages\</w:t>
      </w:r>
      <w:r>
        <w:rPr>
          <w:lang w:val="en"/>
        </w:rPr>
        <w:t>spectralclust</w:t>
      </w:r>
      <w:r w:rsidRPr="0025450C">
        <w:rPr>
          <w:lang w:val="en"/>
        </w:rPr>
        <w:t>.zip";</w:t>
      </w:r>
      <w:r>
        <w:rPr>
          <w:lang w:val="en"/>
        </w:rPr>
        <w:br/>
        <w:t>quit;</w:t>
      </w:r>
    </w:p>
    <w:p w14:paraId="502D04D1" w14:textId="7499EAFF" w:rsidR="009277B5" w:rsidRDefault="00F85360" w:rsidP="0076465A">
      <w:pPr>
        <w:rPr>
          <w:lang w:val="en"/>
        </w:rPr>
      </w:pPr>
    </w:p>
    <w:p w14:paraId="4FD92D13" w14:textId="59A3163B" w:rsidR="009B32E2" w:rsidRDefault="009B32E2" w:rsidP="0076465A">
      <w:pPr>
        <w:rPr>
          <w:lang w:val="en"/>
        </w:rPr>
      </w:pPr>
    </w:p>
    <w:p w14:paraId="370398EA" w14:textId="77777777" w:rsidR="0076465A" w:rsidRDefault="0076465A" w:rsidP="0076465A">
      <w:pPr>
        <w:pStyle w:val="Nagwek4"/>
      </w:pPr>
      <w:r>
        <w:lastRenderedPageBreak/>
        <w:t>Data Sets</w:t>
      </w:r>
    </w:p>
    <w:p w14:paraId="200E0B52" w14:textId="256722E2" w:rsidR="0076465A" w:rsidRDefault="0076465A" w:rsidP="0076465A">
      <w:r w:rsidRPr="00703A36">
        <w:t xml:space="preserve">The </w:t>
      </w:r>
      <w:r>
        <w:rPr>
          <w:rFonts w:ascii="Courier New" w:hAnsi="Courier New" w:cs="Courier New"/>
        </w:rPr>
        <w:t>spectralclust</w:t>
      </w:r>
      <w:r w:rsidRPr="00703A36">
        <w:t xml:space="preserve"> package </w:t>
      </w:r>
      <w:r>
        <w:t xml:space="preserve">contains </w:t>
      </w:r>
      <w:r>
        <w:t>a toy dataset</w:t>
      </w:r>
      <w:r>
        <w:t xml:space="preserve">. </w:t>
      </w:r>
    </w:p>
    <w:p w14:paraId="55D5191C" w14:textId="7821BB09" w:rsidR="0076465A" w:rsidRDefault="0076465A" w:rsidP="0076465A">
      <w:r>
        <w:t xml:space="preserve">The </w:t>
      </w:r>
      <w:r>
        <w:rPr>
          <w:b/>
        </w:rPr>
        <w:t>jain</w:t>
      </w:r>
      <w:r>
        <w:t xml:space="preserve"> </w:t>
      </w:r>
      <w:r w:rsidR="00BE57C4">
        <w:t xml:space="preserve">[1] </w:t>
      </w:r>
      <w:r>
        <w:t xml:space="preserve">data set </w:t>
      </w:r>
      <w:r>
        <w:t xml:space="preserve">represents two crescent shaped groups of points, that present a simple case, where an algorithm such as k-means fails to recognize them correctly, while spectral clustering allows for precise separation of the groups </w:t>
      </w:r>
      <w:r>
        <w:t>:</w:t>
      </w:r>
    </w:p>
    <w:p w14:paraId="6B313C95" w14:textId="251976B5" w:rsidR="0076465A" w:rsidRDefault="0076465A" w:rsidP="0076465A">
      <w:pPr>
        <w:pStyle w:val="Akapitzlist"/>
        <w:numPr>
          <w:ilvl w:val="0"/>
          <w:numId w:val="2"/>
        </w:numPr>
      </w:pPr>
      <w:r>
        <w:t>VAR1 and VAR2</w:t>
      </w:r>
      <w:r>
        <w:t xml:space="preserve"> variables contain the x and y coordinates</w:t>
      </w:r>
      <w:r>
        <w:t xml:space="preserve"> of points in 2-D space</w:t>
      </w:r>
    </w:p>
    <w:p w14:paraId="5AEE122B" w14:textId="45CF0305" w:rsidR="0076465A" w:rsidRDefault="0076465A" w:rsidP="0076465A">
      <w:pPr>
        <w:pStyle w:val="Akapitzlist"/>
        <w:numPr>
          <w:ilvl w:val="0"/>
          <w:numId w:val="2"/>
        </w:numPr>
      </w:pPr>
      <w:r>
        <w:t>VAR3</w:t>
      </w:r>
      <w:r>
        <w:t xml:space="preserve"> </w:t>
      </w:r>
      <w:r>
        <w:t>represents, to which crescent the point belongs</w:t>
      </w:r>
      <w:r>
        <w:t>.</w:t>
      </w:r>
    </w:p>
    <w:p w14:paraId="0FC08544" w14:textId="67C528D0" w:rsidR="0076465A" w:rsidRDefault="0076465A" w:rsidP="0076465A"/>
    <w:p w14:paraId="11BBACBA" w14:textId="67DE0408" w:rsidR="0076465A" w:rsidRDefault="0076465A" w:rsidP="0076465A"/>
    <w:p w14:paraId="4B4D840B" w14:textId="77CF6B5D" w:rsidR="0076465A" w:rsidRDefault="0076465A" w:rsidP="0076465A"/>
    <w:p w14:paraId="6B56D907" w14:textId="7DD0C053" w:rsidR="0076465A" w:rsidRDefault="0076465A" w:rsidP="0076465A"/>
    <w:p w14:paraId="4C6F27D0" w14:textId="5F57338C" w:rsidR="0076465A" w:rsidRDefault="0076465A" w:rsidP="0076465A"/>
    <w:p w14:paraId="2F616BA9" w14:textId="476BF827" w:rsidR="0076465A" w:rsidRDefault="0076465A" w:rsidP="0076465A"/>
    <w:p w14:paraId="141BCE22" w14:textId="09BF994A" w:rsidR="0076465A" w:rsidRDefault="0076465A" w:rsidP="0076465A"/>
    <w:p w14:paraId="1668626F" w14:textId="3D94F8CB" w:rsidR="0076465A" w:rsidRDefault="0076465A" w:rsidP="0076465A"/>
    <w:p w14:paraId="17194DA1" w14:textId="40C3D0B6" w:rsidR="0076465A" w:rsidRDefault="0076465A" w:rsidP="0076465A"/>
    <w:p w14:paraId="332AAAF0" w14:textId="06EC8458" w:rsidR="0076465A" w:rsidRDefault="0076465A" w:rsidP="0076465A"/>
    <w:p w14:paraId="3A9DDE90" w14:textId="557015CD" w:rsidR="0076465A" w:rsidRDefault="0076465A" w:rsidP="0076465A"/>
    <w:p w14:paraId="48012AFF" w14:textId="6FDB4416" w:rsidR="0076465A" w:rsidRDefault="0076465A" w:rsidP="0076465A"/>
    <w:p w14:paraId="49CFFCD3" w14:textId="4B22F5CE" w:rsidR="0076465A" w:rsidRDefault="0076465A" w:rsidP="0076465A"/>
    <w:p w14:paraId="173CC0CC" w14:textId="10BD073D" w:rsidR="0076465A" w:rsidRDefault="0076465A" w:rsidP="0076465A"/>
    <w:p w14:paraId="3ECB5A52" w14:textId="1A54C73F" w:rsidR="0076465A" w:rsidRDefault="0076465A" w:rsidP="0076465A"/>
    <w:p w14:paraId="416C6BFE" w14:textId="7777BA46" w:rsidR="0076465A" w:rsidRDefault="0076465A" w:rsidP="0076465A"/>
    <w:p w14:paraId="473208D0" w14:textId="31B3A591" w:rsidR="0076465A" w:rsidRDefault="0076465A" w:rsidP="0076465A"/>
    <w:p w14:paraId="53E381D8" w14:textId="59F910F6" w:rsidR="0076465A" w:rsidRDefault="0076465A" w:rsidP="0076465A"/>
    <w:p w14:paraId="430C90DF" w14:textId="541E9D3E" w:rsidR="0076465A" w:rsidRDefault="0076465A" w:rsidP="0076465A"/>
    <w:p w14:paraId="35833262" w14:textId="0530B1CC" w:rsidR="0076465A" w:rsidRDefault="0076465A" w:rsidP="0076465A"/>
    <w:p w14:paraId="38218A92" w14:textId="79CDC400" w:rsidR="0076465A" w:rsidRDefault="0076465A" w:rsidP="0076465A"/>
    <w:p w14:paraId="65E52058" w14:textId="77777777" w:rsidR="0076465A" w:rsidRDefault="0076465A" w:rsidP="0076465A"/>
    <w:p w14:paraId="5283C905" w14:textId="24C39750" w:rsidR="0076465A" w:rsidRDefault="0076465A" w:rsidP="0076465A"/>
    <w:p w14:paraId="11AB292F" w14:textId="5AA81D9D" w:rsidR="0076465A" w:rsidRDefault="0076465A" w:rsidP="0076465A">
      <w:pPr>
        <w:pStyle w:val="Nagwek4"/>
      </w:pPr>
      <w:bookmarkStart w:id="1" w:name="_spccSpectralize_Function"/>
      <w:bookmarkEnd w:id="1"/>
      <w:r w:rsidRPr="0076465A">
        <w:lastRenderedPageBreak/>
        <w:t>spccSpectralize</w:t>
      </w:r>
      <w:r>
        <w:t xml:space="preserve"> Function</w:t>
      </w:r>
    </w:p>
    <w:p w14:paraId="6E57BA2D" w14:textId="77777777" w:rsidR="0076465A" w:rsidRDefault="0076465A" w:rsidP="0076465A">
      <w:pPr>
        <w:pStyle w:val="Nagwek5"/>
      </w:pPr>
      <w:r>
        <w:t>Syntax</w:t>
      </w:r>
    </w:p>
    <w:p w14:paraId="4C499C6E" w14:textId="7AFDB43C" w:rsidR="00F05FE1" w:rsidRDefault="00F05FE1" w:rsidP="00F05FE1">
      <w:pPr>
        <w:pStyle w:val="Nagwek5"/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</w:pPr>
      <w:r w:rsidRPr="00F05FE1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spccSpectralize(m, nclus, laplacian='normalizedRW', neighborhood_fun='gaussian', sigma=1, neighborhood_type='knn', k=10);</w:t>
      </w:r>
    </w:p>
    <w:p w14:paraId="0AA6FA91" w14:textId="593E7634" w:rsidR="0076465A" w:rsidRDefault="0076465A" w:rsidP="00F05FE1">
      <w:pPr>
        <w:pStyle w:val="Nagwek5"/>
      </w:pPr>
      <w:r>
        <w:t>Parameters</w:t>
      </w:r>
    </w:p>
    <w:p w14:paraId="42E73297" w14:textId="0A1BF786" w:rsidR="0076465A" w:rsidRDefault="00F05FE1" w:rsidP="00F05FE1">
      <w:pPr>
        <w:pStyle w:val="ListDescription"/>
      </w:pPr>
      <w:r w:rsidRPr="00F05FE1">
        <w:rPr>
          <w:rStyle w:val="HTML-zmienna"/>
          <w:rFonts w:eastAsiaTheme="majorEastAsia"/>
        </w:rPr>
        <w:t>m</w:t>
      </w:r>
      <w:r w:rsidR="0076465A">
        <w:t xml:space="preserve"> </w:t>
      </w:r>
      <w:r w:rsidR="0076465A">
        <w:tab/>
      </w:r>
      <w:r>
        <w:t>input matrix storing observations in rows or a similarity matrix. Must be numeric. When using a similarity matrix specify neighborhood_fun as 'none'. Otherwise choose another option.</w:t>
      </w:r>
    </w:p>
    <w:p w14:paraId="3A8CA140" w14:textId="7D7ECE27" w:rsidR="0076465A" w:rsidRDefault="00F05FE1" w:rsidP="00F05FE1">
      <w:pPr>
        <w:pStyle w:val="ListDescription"/>
      </w:pPr>
      <w:r w:rsidRPr="00F05FE1">
        <w:rPr>
          <w:rStyle w:val="HTML-zmienna"/>
          <w:rFonts w:eastAsiaTheme="majorEastAsia"/>
        </w:rPr>
        <w:t>nclus</w:t>
      </w:r>
      <w:r w:rsidR="0076465A">
        <w:t xml:space="preserve"> </w:t>
      </w:r>
      <w:r w:rsidR="0076465A">
        <w:tab/>
      </w:r>
      <w:r>
        <w:t>target number of clusters. It coresponds to the number of eigenvectors</w:t>
      </w:r>
      <w:r>
        <w:t xml:space="preserve"> </w:t>
      </w:r>
      <w:r>
        <w:t>used.</w:t>
      </w:r>
    </w:p>
    <w:p w14:paraId="1C24852B" w14:textId="1B787016" w:rsidR="00F05FE1" w:rsidRDefault="00F05FE1" w:rsidP="00F05FE1">
      <w:pPr>
        <w:pStyle w:val="ListDescription"/>
      </w:pPr>
      <w:r w:rsidRPr="00F05FE1">
        <w:rPr>
          <w:rStyle w:val="HTML-zmienna"/>
          <w:rFonts w:eastAsiaTheme="majorEastAsia"/>
        </w:rPr>
        <w:t>laplacian</w:t>
      </w:r>
      <w:r>
        <w:t xml:space="preserve"> </w:t>
      </w:r>
      <w:r>
        <w:tab/>
        <w:t>type of laplacian used in the algorithm. Default = 'normalizedRW'.</w:t>
      </w:r>
      <w:r>
        <w:t xml:space="preserve"> </w:t>
      </w:r>
      <w:r>
        <w:t>Possible options are:</w:t>
      </w:r>
    </w:p>
    <w:p w14:paraId="40158C47" w14:textId="77777777" w:rsidR="00F05FE1" w:rsidRDefault="00F05FE1" w:rsidP="00F05FE1">
      <w:pPr>
        <w:pStyle w:val="ListDescription"/>
      </w:pPr>
      <w:r>
        <w:t xml:space="preserve">                     'normalizedRW' - recommended in most cases - default</w:t>
      </w:r>
    </w:p>
    <w:p w14:paraId="01868387" w14:textId="77777777" w:rsidR="00F05FE1" w:rsidRDefault="00F05FE1" w:rsidP="00F05FE1">
      <w:pPr>
        <w:pStyle w:val="ListDescription"/>
      </w:pPr>
      <w:r>
        <w:tab/>
        <w:t xml:space="preserve"> 'normalizedSym'</w:t>
      </w:r>
    </w:p>
    <w:p w14:paraId="2B53B7DF" w14:textId="20707197" w:rsidR="00F05FE1" w:rsidRDefault="00F05FE1" w:rsidP="00F05FE1">
      <w:pPr>
        <w:pStyle w:val="ListDescription"/>
        <w:ind w:firstLine="0"/>
      </w:pPr>
      <w:r>
        <w:t xml:space="preserve"> </w:t>
      </w:r>
      <w:r>
        <w:t>'unnormalized' - usually not recommended</w:t>
      </w:r>
    </w:p>
    <w:p w14:paraId="6247B6B1" w14:textId="72A0CAD0" w:rsidR="00F05FE1" w:rsidRDefault="00F05FE1" w:rsidP="00F05FE1">
      <w:pPr>
        <w:pStyle w:val="ListDescription"/>
      </w:pPr>
      <w:r w:rsidRPr="00F05FE1">
        <w:rPr>
          <w:rStyle w:val="HTML-zmienna"/>
          <w:rFonts w:eastAsiaTheme="majorEastAsia"/>
        </w:rPr>
        <w:t>neighborhood_fun</w:t>
      </w:r>
      <w:r>
        <w:t xml:space="preserve"> </w:t>
      </w:r>
      <w:r>
        <w:tab/>
        <w:t>neighborhood function used to weight the similarity graph. Default = 'gaussian'. Currently possible options are:</w:t>
      </w:r>
    </w:p>
    <w:p w14:paraId="3A81EC41" w14:textId="10D9E151" w:rsidR="00F05FE1" w:rsidRDefault="00F05FE1" w:rsidP="00F05FE1">
      <w:pPr>
        <w:pStyle w:val="ListDescription"/>
      </w:pPr>
      <w:r>
        <w:t xml:space="preserve">     </w:t>
      </w:r>
      <w:r>
        <w:tab/>
        <w:t xml:space="preserve">'none' - don't compute a similarity matrix. Use when providing a similarity matrix </w:t>
      </w:r>
      <w:r>
        <w:t xml:space="preserve">     </w:t>
      </w:r>
      <w:r>
        <w:t>as input</w:t>
      </w:r>
    </w:p>
    <w:p w14:paraId="25514837" w14:textId="1AE794D9" w:rsidR="00F05FE1" w:rsidRDefault="00F05FE1" w:rsidP="00F05FE1">
      <w:pPr>
        <w:pStyle w:val="ListDescription"/>
      </w:pPr>
      <w:r>
        <w:tab/>
        <w:t>'gaussian' - a gaussian similarity function</w:t>
      </w:r>
    </w:p>
    <w:p w14:paraId="5CF541F4" w14:textId="75B520A7" w:rsidR="00F05FE1" w:rsidRDefault="00F05FE1" w:rsidP="00F05FE1">
      <w:pPr>
        <w:pStyle w:val="ListDescription"/>
      </w:pPr>
      <w:r>
        <w:tab/>
        <w:t>'neg_euclid' - negative euclidean distances.</w:t>
      </w:r>
    </w:p>
    <w:p w14:paraId="47F01797" w14:textId="16746769" w:rsidR="00F05FE1" w:rsidRDefault="00F05FE1" w:rsidP="00F05FE1">
      <w:pPr>
        <w:pStyle w:val="ListDescription"/>
      </w:pPr>
      <w:r w:rsidRPr="00F05FE1">
        <w:rPr>
          <w:rStyle w:val="HTML-zmienna"/>
          <w:rFonts w:eastAsiaTheme="majorEastAsia"/>
        </w:rPr>
        <w:t>sigma</w:t>
      </w:r>
      <w:r>
        <w:tab/>
      </w:r>
      <w:r w:rsidRPr="00F05FE1">
        <w:t>sigma parameter for 'gaussian' neighborhood_fun.</w:t>
      </w:r>
      <w:r>
        <w:t xml:space="preserve"> </w:t>
      </w:r>
      <w:r w:rsidRPr="00F05FE1">
        <w:t>Affects the width of neighborhood. Default = 1</w:t>
      </w:r>
    </w:p>
    <w:p w14:paraId="55724532" w14:textId="77777777" w:rsidR="00F05FE1" w:rsidRDefault="00F05FE1" w:rsidP="00F05FE1">
      <w:pPr>
        <w:pStyle w:val="ListDescription"/>
      </w:pPr>
      <w:r w:rsidRPr="00F05FE1">
        <w:rPr>
          <w:rStyle w:val="HTML-zmienna"/>
          <w:rFonts w:eastAsiaTheme="majorEastAsia"/>
        </w:rPr>
        <w:t>neighborhood_type</w:t>
      </w:r>
      <w:r>
        <w:tab/>
        <w:t>type of neighborhood used. Default = 'knn'. Possible values:</w:t>
      </w:r>
    </w:p>
    <w:p w14:paraId="1BD58122" w14:textId="2B0CCBE8" w:rsidR="00F05FE1" w:rsidRDefault="00F05FE1" w:rsidP="00F05FE1">
      <w:pPr>
        <w:pStyle w:val="ListDescription"/>
      </w:pPr>
      <w:r>
        <w:tab/>
        <w:t>'complete' - all vertices are connected</w:t>
      </w:r>
    </w:p>
    <w:p w14:paraId="5261D39F" w14:textId="1FDC71BF" w:rsidR="00F05FE1" w:rsidRDefault="00F05FE1" w:rsidP="00F05FE1">
      <w:pPr>
        <w:pStyle w:val="ListDescription"/>
      </w:pPr>
      <w:r>
        <w:tab/>
        <w:t xml:space="preserve"> 'knn' - vertices are connected only if one of them belongs to the</w:t>
      </w:r>
      <w:r>
        <w:t xml:space="preserve"> </w:t>
      </w:r>
      <w:r>
        <w:t xml:space="preserve">k nearest </w:t>
      </w:r>
      <w:r>
        <w:t xml:space="preserve">   </w:t>
      </w:r>
      <w:r>
        <w:t>neighbors of the other</w:t>
      </w:r>
    </w:p>
    <w:p w14:paraId="60C5CF8C" w14:textId="4C6CCFFA" w:rsidR="00F05FE1" w:rsidRDefault="00F05FE1" w:rsidP="00F05FE1">
      <w:pPr>
        <w:pStyle w:val="ListDescription"/>
      </w:pPr>
      <w:r>
        <w:tab/>
      </w:r>
      <w:r>
        <w:t xml:space="preserve"> </w:t>
      </w:r>
      <w:r>
        <w:t>'mutual_knn' - vertices are connected only if both of them belong to the k nearest neighbors of the other</w:t>
      </w:r>
    </w:p>
    <w:p w14:paraId="354E7B57" w14:textId="658186E4" w:rsidR="00F05FE1" w:rsidRDefault="00F05FE1" w:rsidP="00F05FE1">
      <w:pPr>
        <w:pStyle w:val="ListDescription"/>
      </w:pPr>
      <w:r w:rsidRPr="00F05FE1">
        <w:rPr>
          <w:rStyle w:val="HTML-zmienna"/>
          <w:rFonts w:eastAsiaTheme="majorEastAsia"/>
        </w:rPr>
        <w:t>k</w:t>
      </w:r>
      <w:r>
        <w:tab/>
        <w:t>k parameter used by 'knn' and 'mutual_knn' neighborhood_types. Default = 10</w:t>
      </w:r>
    </w:p>
    <w:p w14:paraId="4012D849" w14:textId="77777777" w:rsidR="0076465A" w:rsidRDefault="0076465A" w:rsidP="0076465A">
      <w:pPr>
        <w:pStyle w:val="Nagwek5"/>
      </w:pPr>
      <w:r>
        <w:t>Description</w:t>
      </w:r>
    </w:p>
    <w:p w14:paraId="5A9719C0" w14:textId="239AA651" w:rsidR="0076465A" w:rsidRPr="00F05FE1" w:rsidRDefault="0076465A" w:rsidP="00F05FE1">
      <w:pPr>
        <w:rPr>
          <w:lang w:val="en"/>
        </w:rPr>
      </w:pPr>
      <w:r>
        <w:t xml:space="preserve">The function </w:t>
      </w:r>
      <w:r w:rsidR="00F05FE1">
        <w:t>proce</w:t>
      </w:r>
      <w:r w:rsidR="00F05FE1">
        <w:rPr>
          <w:lang w:val="en"/>
        </w:rPr>
        <w:t>sses the data according to the spectral clustering algorithm, providing a wrapper for the rest of the package. It c</w:t>
      </w:r>
      <w:r w:rsidR="00F05FE1" w:rsidRPr="00F05FE1">
        <w:rPr>
          <w:lang w:val="en"/>
        </w:rPr>
        <w:t>reate eigenvectors of a graph laplacian matrix given a dataset</w:t>
      </w:r>
      <w:r w:rsidR="00F05FE1">
        <w:rPr>
          <w:lang w:val="en"/>
        </w:rPr>
        <w:t xml:space="preserve"> </w:t>
      </w:r>
      <w:r w:rsidR="00F05FE1" w:rsidRPr="00F05FE1">
        <w:rPr>
          <w:lang w:val="en"/>
        </w:rPr>
        <w:t>for use in clustering</w:t>
      </w:r>
      <w:r w:rsidR="00F05FE1">
        <w:rPr>
          <w:lang w:val="en"/>
        </w:rPr>
        <w:t>. This eigenvectors can then be used as an input to a clustering procedure.</w:t>
      </w:r>
    </w:p>
    <w:p w14:paraId="71C3AF0B" w14:textId="77777777" w:rsidR="0076465A" w:rsidRDefault="0076465A" w:rsidP="0076465A">
      <w:pPr>
        <w:pStyle w:val="Nagwek5"/>
      </w:pPr>
      <w:bookmarkStart w:id="2" w:name="_Hlk60422853"/>
      <w:r>
        <w:lastRenderedPageBreak/>
        <w:t>Example</w:t>
      </w:r>
    </w:p>
    <w:p w14:paraId="44841691" w14:textId="77777777" w:rsidR="00B723E5" w:rsidRPr="00B723E5" w:rsidRDefault="00B723E5" w:rsidP="00B723E5">
      <w:pPr>
        <w:rPr>
          <w:rFonts w:ascii="Courier New" w:hAnsi="Courier New" w:cs="Courier New"/>
        </w:rPr>
      </w:pPr>
      <w:r w:rsidRPr="00B723E5">
        <w:rPr>
          <w:rFonts w:ascii="Courier New" w:hAnsi="Courier New" w:cs="Courier New"/>
        </w:rPr>
        <w:t>m = {0 1, 0 2, 0 3, 0 4};</w:t>
      </w:r>
    </w:p>
    <w:p w14:paraId="7B1F2018" w14:textId="23901B27" w:rsidR="0076465A" w:rsidRDefault="00B723E5" w:rsidP="00B723E5">
      <w:pPr>
        <w:rPr>
          <w:rFonts w:ascii="Courier New" w:hAnsi="Courier New" w:cs="Courier New"/>
        </w:rPr>
      </w:pPr>
      <w:r w:rsidRPr="00B723E5">
        <w:rPr>
          <w:rFonts w:ascii="Courier New" w:hAnsi="Courier New" w:cs="Courier New"/>
        </w:rPr>
        <w:t>out = spccSpectralize(m, 2, 'normalizedRW', 'gaussian', 0.5, 'knn', 2);</w:t>
      </w:r>
      <w:r w:rsidR="0076465A" w:rsidRPr="0025450C">
        <w:rPr>
          <w:rFonts w:ascii="Courier New" w:hAnsi="Courier New" w:cs="Courier New"/>
        </w:rPr>
        <w:br/>
        <w:t xml:space="preserve">print </w:t>
      </w:r>
      <w:r>
        <w:rPr>
          <w:rFonts w:ascii="Courier New" w:hAnsi="Courier New" w:cs="Courier New"/>
        </w:rPr>
        <w:t>out</w:t>
      </w:r>
      <w:r w:rsidR="0076465A" w:rsidRPr="0025450C">
        <w:rPr>
          <w:rFonts w:ascii="Courier New" w:hAnsi="Courier New" w:cs="Courier New"/>
        </w:rPr>
        <w:t>;</w:t>
      </w:r>
    </w:p>
    <w:bookmarkEnd w:id="2"/>
    <w:p w14:paraId="7E90B160" w14:textId="2216C2FC" w:rsidR="0076465A" w:rsidRDefault="0076465A" w:rsidP="0076465A"/>
    <w:p w14:paraId="5E43106B" w14:textId="4DD9AEAA" w:rsidR="0076465A" w:rsidRDefault="0076465A" w:rsidP="0076465A"/>
    <w:p w14:paraId="330E88C6" w14:textId="4FA1E5AD" w:rsidR="0076465A" w:rsidRDefault="0076465A" w:rsidP="0076465A"/>
    <w:p w14:paraId="10F4FE35" w14:textId="6A6E794A" w:rsidR="0076465A" w:rsidRDefault="0076465A" w:rsidP="0076465A"/>
    <w:p w14:paraId="2B2FE8B8" w14:textId="67FFB6B4" w:rsidR="00B723E5" w:rsidRDefault="00B723E5" w:rsidP="0076465A"/>
    <w:p w14:paraId="58110BC1" w14:textId="20FCC854" w:rsidR="00B723E5" w:rsidRDefault="00B723E5" w:rsidP="0076465A"/>
    <w:p w14:paraId="1C9DF07F" w14:textId="721FF187" w:rsidR="00B723E5" w:rsidRDefault="00B723E5" w:rsidP="0076465A"/>
    <w:p w14:paraId="4E81CD7D" w14:textId="64B52194" w:rsidR="00B723E5" w:rsidRDefault="00B723E5" w:rsidP="0076465A"/>
    <w:p w14:paraId="13D61D8F" w14:textId="1838B4EB" w:rsidR="00B723E5" w:rsidRDefault="00B723E5" w:rsidP="0076465A"/>
    <w:p w14:paraId="5281572A" w14:textId="46F9BE26" w:rsidR="00B723E5" w:rsidRDefault="00B723E5" w:rsidP="0076465A"/>
    <w:p w14:paraId="7600941D" w14:textId="0F3F1459" w:rsidR="00B723E5" w:rsidRDefault="00B723E5" w:rsidP="0076465A"/>
    <w:p w14:paraId="01FC5EE5" w14:textId="49D13262" w:rsidR="00B723E5" w:rsidRDefault="00B723E5" w:rsidP="0076465A"/>
    <w:p w14:paraId="7986C679" w14:textId="4278FDE1" w:rsidR="00B723E5" w:rsidRDefault="00B723E5" w:rsidP="0076465A"/>
    <w:p w14:paraId="36B06633" w14:textId="284D749E" w:rsidR="00B723E5" w:rsidRDefault="00B723E5" w:rsidP="0076465A"/>
    <w:p w14:paraId="3E7F8CD1" w14:textId="3E4A0957" w:rsidR="00B723E5" w:rsidRDefault="00B723E5" w:rsidP="0076465A"/>
    <w:p w14:paraId="39551929" w14:textId="10B30979" w:rsidR="00B723E5" w:rsidRDefault="00B723E5" w:rsidP="0076465A"/>
    <w:p w14:paraId="3F7F16B0" w14:textId="09962C77" w:rsidR="00B723E5" w:rsidRDefault="00B723E5" w:rsidP="0076465A"/>
    <w:p w14:paraId="6134927E" w14:textId="38E4CDA1" w:rsidR="00B723E5" w:rsidRDefault="00B723E5" w:rsidP="0076465A"/>
    <w:p w14:paraId="3CB17BDF" w14:textId="7FE9E071" w:rsidR="00B723E5" w:rsidRDefault="00B723E5" w:rsidP="0076465A"/>
    <w:p w14:paraId="4A54455D" w14:textId="1DF5D36F" w:rsidR="00B723E5" w:rsidRDefault="00B723E5" w:rsidP="0076465A"/>
    <w:p w14:paraId="7ABD0A35" w14:textId="413D9EFF" w:rsidR="00B723E5" w:rsidRDefault="00B723E5" w:rsidP="0076465A"/>
    <w:p w14:paraId="74096D55" w14:textId="28B447C6" w:rsidR="00B723E5" w:rsidRDefault="00B723E5" w:rsidP="0076465A"/>
    <w:p w14:paraId="27322E01" w14:textId="4B1BA33F" w:rsidR="00B723E5" w:rsidRDefault="00B723E5" w:rsidP="0076465A"/>
    <w:p w14:paraId="7E527B47" w14:textId="3D50595D" w:rsidR="00B723E5" w:rsidRDefault="00B723E5" w:rsidP="0076465A"/>
    <w:p w14:paraId="4E812751" w14:textId="4BCE22CB" w:rsidR="00B723E5" w:rsidRDefault="00B723E5" w:rsidP="0076465A"/>
    <w:p w14:paraId="765CAA4E" w14:textId="29C4EACE" w:rsidR="00B723E5" w:rsidRDefault="00B723E5" w:rsidP="00B723E5">
      <w:pPr>
        <w:pStyle w:val="Nagwek4"/>
      </w:pPr>
      <w:bookmarkStart w:id="3" w:name="_Hlk60419978"/>
      <w:bookmarkStart w:id="4" w:name="_spccNegEuclidNeigh_Function"/>
      <w:bookmarkEnd w:id="4"/>
      <w:r>
        <w:lastRenderedPageBreak/>
        <w:t>spccNegEuclidNeigh Function</w:t>
      </w:r>
    </w:p>
    <w:p w14:paraId="5BFE6E57" w14:textId="77777777" w:rsidR="00B723E5" w:rsidRDefault="00B723E5" w:rsidP="00B723E5">
      <w:pPr>
        <w:pStyle w:val="Nagwek5"/>
      </w:pPr>
      <w:r>
        <w:t>Syntax</w:t>
      </w:r>
    </w:p>
    <w:p w14:paraId="497B4574" w14:textId="77777777" w:rsidR="00B723E5" w:rsidRDefault="00B723E5" w:rsidP="00B723E5">
      <w:pPr>
        <w:pStyle w:val="Nagwek5"/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</w:pPr>
      <w:r w:rsidRPr="00B723E5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spccNegEuclidNeigh(m);</w:t>
      </w:r>
      <w:r w:rsidRPr="00B723E5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 xml:space="preserve"> </w:t>
      </w:r>
    </w:p>
    <w:p w14:paraId="72BE1337" w14:textId="7AAC9273" w:rsidR="00B723E5" w:rsidRDefault="00B723E5" w:rsidP="00B723E5">
      <w:pPr>
        <w:pStyle w:val="Nagwek5"/>
      </w:pPr>
      <w:r>
        <w:t>Parameters</w:t>
      </w:r>
    </w:p>
    <w:p w14:paraId="31828AFA" w14:textId="1D01F846" w:rsidR="00B723E5" w:rsidRDefault="00B723E5" w:rsidP="00B723E5">
      <w:pPr>
        <w:pStyle w:val="ListDescription"/>
      </w:pPr>
      <w:r w:rsidRPr="00B723E5">
        <w:rPr>
          <w:rStyle w:val="HTML-zmienna"/>
          <w:rFonts w:eastAsiaTheme="majorEastAsia"/>
        </w:rPr>
        <w:t>m</w:t>
      </w:r>
      <w:r>
        <w:t xml:space="preserve"> </w:t>
      </w:r>
      <w:r>
        <w:tab/>
      </w:r>
      <w:r w:rsidRPr="00B723E5">
        <w:t>a matrix of observations stored in rows. Must be numeric</w:t>
      </w:r>
    </w:p>
    <w:p w14:paraId="781A6B3D" w14:textId="77777777" w:rsidR="00B723E5" w:rsidRDefault="00B723E5" w:rsidP="00B723E5">
      <w:pPr>
        <w:pStyle w:val="Nagwek5"/>
      </w:pPr>
      <w:r>
        <w:t>Description</w:t>
      </w:r>
    </w:p>
    <w:p w14:paraId="6B40D0BE" w14:textId="731767BB" w:rsidR="00B723E5" w:rsidRDefault="00B723E5" w:rsidP="00B723E5">
      <w:pPr>
        <w:pStyle w:val="Nagwek5"/>
        <w:rPr>
          <w:rFonts w:asciiTheme="minorHAnsi" w:eastAsia="Times New Roman" w:hAnsiTheme="minorHAnsi" w:cstheme="minorHAnsi"/>
          <w:color w:val="000000"/>
        </w:rPr>
      </w:pPr>
      <w:r w:rsidRPr="00B723E5">
        <w:rPr>
          <w:rFonts w:asciiTheme="minorHAnsi" w:eastAsia="Times New Roman" w:hAnsiTheme="minorHAnsi" w:cstheme="minorHAnsi"/>
          <w:color w:val="000000"/>
        </w:rPr>
        <w:t>Compute</w:t>
      </w:r>
      <w:r>
        <w:rPr>
          <w:rFonts w:asciiTheme="minorHAnsi" w:eastAsia="Times New Roman" w:hAnsiTheme="minorHAnsi" w:cstheme="minorHAnsi"/>
          <w:color w:val="000000"/>
        </w:rPr>
        <w:t>s</w:t>
      </w:r>
      <w:r w:rsidRPr="00B723E5">
        <w:rPr>
          <w:rFonts w:asciiTheme="minorHAnsi" w:eastAsia="Times New Roman" w:hAnsiTheme="minorHAnsi" w:cstheme="minorHAnsi"/>
          <w:color w:val="000000"/>
        </w:rPr>
        <w:t xml:space="preserve"> the pairwise neighborhood values between observations</w:t>
      </w:r>
      <w:r w:rsidR="00CE2112">
        <w:rPr>
          <w:rFonts w:asciiTheme="minorHAnsi" w:eastAsia="Times New Roman" w:hAnsiTheme="minorHAnsi" w:cstheme="minorHAnsi"/>
          <w:color w:val="000000"/>
        </w:rPr>
        <w:t xml:space="preserve"> </w:t>
      </w:r>
      <w:r w:rsidRPr="00B723E5">
        <w:rPr>
          <w:rFonts w:asciiTheme="minorHAnsi" w:eastAsia="Times New Roman" w:hAnsiTheme="minorHAnsi" w:cstheme="minorHAnsi"/>
          <w:color w:val="000000"/>
        </w:rPr>
        <w:t>using negative euclidean pairwise distances</w:t>
      </w:r>
      <w:r w:rsidR="00CE2112">
        <w:rPr>
          <w:rFonts w:asciiTheme="minorHAnsi" w:eastAsia="Times New Roman" w:hAnsiTheme="minorHAnsi" w:cstheme="minorHAnsi"/>
          <w:color w:val="000000"/>
        </w:rPr>
        <w:t>. Creates a 2-D matrix containing the values for each pair of observations, and zeros on the main diagonal</w:t>
      </w:r>
    </w:p>
    <w:p w14:paraId="1E4A4ADA" w14:textId="26E2F0E9" w:rsidR="00B723E5" w:rsidRDefault="00B723E5" w:rsidP="00B723E5">
      <w:pPr>
        <w:pStyle w:val="Nagwek5"/>
      </w:pPr>
      <w:r>
        <w:t>Example</w:t>
      </w:r>
    </w:p>
    <w:bookmarkEnd w:id="3"/>
    <w:p w14:paraId="465C390A" w14:textId="77777777" w:rsidR="00CE2112" w:rsidRPr="00CE2112" w:rsidRDefault="00CE2112" w:rsidP="00CE2112">
      <w:pPr>
        <w:rPr>
          <w:rFonts w:ascii="Courier New" w:hAnsi="Courier New" w:cs="Courier New"/>
        </w:rPr>
      </w:pPr>
      <w:r w:rsidRPr="00CE2112">
        <w:rPr>
          <w:rFonts w:ascii="Courier New" w:hAnsi="Courier New" w:cs="Courier New"/>
        </w:rPr>
        <w:t>m = {0 0,  0 1, 0 2};</w:t>
      </w:r>
    </w:p>
    <w:p w14:paraId="6B17947D" w14:textId="360EFC68" w:rsidR="00CE2112" w:rsidRPr="00CE2112" w:rsidRDefault="00CE2112" w:rsidP="00CE2112">
      <w:pPr>
        <w:rPr>
          <w:rFonts w:ascii="Courier New" w:hAnsi="Courier New" w:cs="Courier New"/>
        </w:rPr>
      </w:pPr>
      <w:r w:rsidRPr="00CE2112">
        <w:rPr>
          <w:rFonts w:ascii="Courier New" w:hAnsi="Courier New" w:cs="Courier New"/>
        </w:rPr>
        <w:t>out = spccNegEuclidNeigh(m);</w:t>
      </w:r>
    </w:p>
    <w:p w14:paraId="10C1F32C" w14:textId="7AF06DF2" w:rsidR="00B723E5" w:rsidRDefault="00CE2112" w:rsidP="00CE21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out;</w:t>
      </w:r>
      <w:r w:rsidR="00B723E5">
        <w:rPr>
          <w:rFonts w:ascii="Courier New" w:hAnsi="Courier New" w:cs="Courier New"/>
        </w:rPr>
        <w:br w:type="page"/>
      </w:r>
    </w:p>
    <w:p w14:paraId="648F5998" w14:textId="2E553C0C" w:rsidR="00CE2112" w:rsidRDefault="00CE2112" w:rsidP="00CE2112">
      <w:pPr>
        <w:pStyle w:val="Nagwek4"/>
      </w:pPr>
      <w:bookmarkStart w:id="5" w:name="_spccGaussNeigh_Function"/>
      <w:bookmarkEnd w:id="5"/>
      <w:r>
        <w:lastRenderedPageBreak/>
        <w:t>spcc</w:t>
      </w:r>
      <w:r>
        <w:t>Gauss</w:t>
      </w:r>
      <w:r>
        <w:t>Neigh Function</w:t>
      </w:r>
    </w:p>
    <w:p w14:paraId="6A6D0A36" w14:textId="77777777" w:rsidR="00CE2112" w:rsidRDefault="00CE2112" w:rsidP="00CE2112">
      <w:pPr>
        <w:pStyle w:val="Nagwek5"/>
      </w:pPr>
      <w:r>
        <w:t>Syntax</w:t>
      </w:r>
    </w:p>
    <w:p w14:paraId="742DAC54" w14:textId="525F4193" w:rsidR="00CE2112" w:rsidRDefault="00CE2112" w:rsidP="00CE2112">
      <w:pPr>
        <w:pStyle w:val="Nagwek5"/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</w:pPr>
      <w:r w:rsidRPr="00B723E5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spccNegEuclidNeigh(m</w:t>
      </w:r>
      <w:r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, sigma=1</w:t>
      </w:r>
      <w:r w:rsidRPr="00B723E5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 xml:space="preserve">); </w:t>
      </w:r>
    </w:p>
    <w:p w14:paraId="1739163E" w14:textId="77777777" w:rsidR="00CE2112" w:rsidRDefault="00CE2112" w:rsidP="00CE2112">
      <w:pPr>
        <w:pStyle w:val="Nagwek5"/>
      </w:pPr>
      <w:r>
        <w:t>Parameters</w:t>
      </w:r>
    </w:p>
    <w:p w14:paraId="04170897" w14:textId="3DABC8E6" w:rsidR="00CE2112" w:rsidRDefault="00CE2112" w:rsidP="00CE2112">
      <w:pPr>
        <w:pStyle w:val="ListDescription"/>
      </w:pPr>
      <w:r w:rsidRPr="00B723E5">
        <w:rPr>
          <w:rStyle w:val="HTML-zmienna"/>
          <w:rFonts w:eastAsiaTheme="majorEastAsia"/>
        </w:rPr>
        <w:t>m</w:t>
      </w:r>
      <w:r>
        <w:t xml:space="preserve"> </w:t>
      </w:r>
      <w:r>
        <w:tab/>
      </w:r>
      <w:r w:rsidRPr="00B723E5">
        <w:t>a matrix of observations stored in rows. Must be numeric</w:t>
      </w:r>
    </w:p>
    <w:p w14:paraId="0246E731" w14:textId="0A910417" w:rsidR="00CE2112" w:rsidRDefault="00CE2112" w:rsidP="00CE2112">
      <w:pPr>
        <w:pStyle w:val="ListDescription"/>
      </w:pPr>
      <w:r>
        <w:rPr>
          <w:rStyle w:val="HTML-zmienna"/>
          <w:rFonts w:eastAsiaTheme="majorEastAsia"/>
        </w:rPr>
        <w:t>sigma</w:t>
      </w:r>
      <w:r>
        <w:rPr>
          <w:rStyle w:val="HTML-zmienna"/>
          <w:rFonts w:eastAsiaTheme="majorEastAsia"/>
        </w:rPr>
        <w:tab/>
      </w:r>
      <w:r w:rsidRPr="00CE2112">
        <w:rPr>
          <w:rStyle w:val="HTML-zmienna"/>
          <w:rFonts w:eastAsiaTheme="majorEastAsia"/>
        </w:rPr>
        <w:t>a parameter dictating the width of the neighborhood</w:t>
      </w:r>
    </w:p>
    <w:p w14:paraId="02B147F3" w14:textId="77777777" w:rsidR="00CE2112" w:rsidRDefault="00CE2112" w:rsidP="00CE2112">
      <w:pPr>
        <w:pStyle w:val="Nagwek5"/>
      </w:pPr>
      <w:r>
        <w:t>Description</w:t>
      </w:r>
    </w:p>
    <w:p w14:paraId="6621E681" w14:textId="67B59F43" w:rsidR="00CE2112" w:rsidRDefault="00CE2112" w:rsidP="00CE2112">
      <w:pPr>
        <w:pStyle w:val="Nagwek5"/>
        <w:rPr>
          <w:rFonts w:asciiTheme="minorHAnsi" w:eastAsia="Times New Roman" w:hAnsiTheme="minorHAnsi" w:cstheme="minorHAnsi"/>
          <w:color w:val="000000"/>
        </w:rPr>
      </w:pPr>
      <w:r w:rsidRPr="00B723E5">
        <w:rPr>
          <w:rFonts w:asciiTheme="minorHAnsi" w:eastAsia="Times New Roman" w:hAnsiTheme="minorHAnsi" w:cstheme="minorHAnsi"/>
          <w:color w:val="000000"/>
        </w:rPr>
        <w:t>Compute</w:t>
      </w:r>
      <w:r>
        <w:rPr>
          <w:rFonts w:asciiTheme="minorHAnsi" w:eastAsia="Times New Roman" w:hAnsiTheme="minorHAnsi" w:cstheme="minorHAnsi"/>
          <w:color w:val="000000"/>
        </w:rPr>
        <w:t>s</w:t>
      </w:r>
      <w:r w:rsidRPr="00B723E5">
        <w:rPr>
          <w:rFonts w:asciiTheme="minorHAnsi" w:eastAsia="Times New Roman" w:hAnsiTheme="minorHAnsi" w:cstheme="minorHAnsi"/>
          <w:color w:val="000000"/>
        </w:rPr>
        <w:t xml:space="preserve"> the pairwise neighborhood values between observations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B723E5">
        <w:rPr>
          <w:rFonts w:asciiTheme="minorHAnsi" w:eastAsia="Times New Roman" w:hAnsiTheme="minorHAnsi" w:cstheme="minorHAnsi"/>
          <w:color w:val="000000"/>
        </w:rPr>
        <w:t xml:space="preserve">using </w:t>
      </w:r>
      <w:r>
        <w:rPr>
          <w:rFonts w:asciiTheme="minorHAnsi" w:eastAsia="Times New Roman" w:hAnsiTheme="minorHAnsi" w:cstheme="minorHAnsi"/>
          <w:color w:val="000000"/>
        </w:rPr>
        <w:t>the gaussian neighborhood function</w:t>
      </w:r>
      <w:r>
        <w:rPr>
          <w:rFonts w:asciiTheme="minorHAnsi" w:eastAsia="Times New Roman" w:hAnsiTheme="minorHAnsi" w:cstheme="minorHAnsi"/>
          <w:color w:val="000000"/>
        </w:rPr>
        <w:t>. Creates a 2-D matrix containing the values for each pair of observations, and zeros on the main diagonal</w:t>
      </w:r>
    </w:p>
    <w:p w14:paraId="3D94C9AB" w14:textId="77777777" w:rsidR="00CE2112" w:rsidRDefault="00CE2112" w:rsidP="00CE2112">
      <w:pPr>
        <w:pStyle w:val="Nagwek5"/>
      </w:pPr>
      <w:r>
        <w:t>Example</w:t>
      </w:r>
    </w:p>
    <w:p w14:paraId="100977B2" w14:textId="77777777" w:rsidR="00CE2112" w:rsidRPr="00CE2112" w:rsidRDefault="00CE2112" w:rsidP="00CE2112">
      <w:pPr>
        <w:rPr>
          <w:rFonts w:ascii="Courier New" w:hAnsi="Courier New" w:cs="Courier New"/>
        </w:rPr>
      </w:pPr>
      <w:r w:rsidRPr="00CE2112">
        <w:rPr>
          <w:rFonts w:ascii="Courier New" w:hAnsi="Courier New" w:cs="Courier New"/>
        </w:rPr>
        <w:t>m = {0 0,  0 1, 0 2};</w:t>
      </w:r>
    </w:p>
    <w:p w14:paraId="5641A195" w14:textId="03DFA86A" w:rsidR="00CE2112" w:rsidRPr="00CE2112" w:rsidRDefault="00CE2112" w:rsidP="00CE2112">
      <w:pPr>
        <w:rPr>
          <w:rFonts w:ascii="Courier New" w:hAnsi="Courier New" w:cs="Courier New"/>
        </w:rPr>
      </w:pPr>
      <w:r w:rsidRPr="00CE2112">
        <w:rPr>
          <w:rFonts w:ascii="Courier New" w:hAnsi="Courier New" w:cs="Courier New"/>
        </w:rPr>
        <w:t xml:space="preserve">out = </w:t>
      </w:r>
      <w:r>
        <w:rPr>
          <w:rFonts w:ascii="Courier New" w:hAnsi="Courier New" w:cs="Courier New"/>
        </w:rPr>
        <w:t>spccGauss</w:t>
      </w:r>
      <w:r w:rsidRPr="00CE2112">
        <w:rPr>
          <w:rFonts w:ascii="Courier New" w:hAnsi="Courier New" w:cs="Courier New"/>
        </w:rPr>
        <w:t>Neigh(m</w:t>
      </w:r>
      <w:r>
        <w:rPr>
          <w:rFonts w:ascii="Courier New" w:hAnsi="Courier New" w:cs="Courier New"/>
        </w:rPr>
        <w:t>, 0.5</w:t>
      </w:r>
      <w:r w:rsidRPr="00CE2112">
        <w:rPr>
          <w:rFonts w:ascii="Courier New" w:hAnsi="Courier New" w:cs="Courier New"/>
        </w:rPr>
        <w:t>);</w:t>
      </w:r>
    </w:p>
    <w:p w14:paraId="7F3C7A05" w14:textId="77777777" w:rsidR="00CE2112" w:rsidRDefault="00CE2112" w:rsidP="00CE21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out;</w:t>
      </w:r>
    </w:p>
    <w:p w14:paraId="091A9E06" w14:textId="77777777" w:rsidR="00CE2112" w:rsidRDefault="00CE2112" w:rsidP="00CE2112">
      <w:pPr>
        <w:rPr>
          <w:rFonts w:ascii="Courier New" w:hAnsi="Courier New" w:cs="Courier New"/>
        </w:rPr>
      </w:pPr>
    </w:p>
    <w:p w14:paraId="2072D790" w14:textId="77777777" w:rsidR="00CE2112" w:rsidRDefault="00CE2112" w:rsidP="00CE2112">
      <w:pPr>
        <w:rPr>
          <w:rFonts w:ascii="Courier New" w:hAnsi="Courier New" w:cs="Courier New"/>
        </w:rPr>
      </w:pPr>
    </w:p>
    <w:p w14:paraId="39E0879D" w14:textId="77777777" w:rsidR="00CE2112" w:rsidRDefault="00CE2112" w:rsidP="00CE2112">
      <w:pPr>
        <w:rPr>
          <w:rFonts w:ascii="Courier New" w:hAnsi="Courier New" w:cs="Courier New"/>
        </w:rPr>
      </w:pPr>
    </w:p>
    <w:p w14:paraId="4C74B838" w14:textId="77777777" w:rsidR="00CE2112" w:rsidRDefault="00CE2112" w:rsidP="00CE2112">
      <w:pPr>
        <w:rPr>
          <w:rFonts w:ascii="Courier New" w:hAnsi="Courier New" w:cs="Courier New"/>
        </w:rPr>
      </w:pPr>
    </w:p>
    <w:p w14:paraId="137EE621" w14:textId="77777777" w:rsidR="00CE2112" w:rsidRDefault="00CE2112" w:rsidP="00CE2112">
      <w:pPr>
        <w:rPr>
          <w:rFonts w:ascii="Courier New" w:hAnsi="Courier New" w:cs="Courier New"/>
        </w:rPr>
      </w:pPr>
    </w:p>
    <w:p w14:paraId="29FFD0AD" w14:textId="77777777" w:rsidR="00CE2112" w:rsidRDefault="00CE2112" w:rsidP="00CE2112">
      <w:pPr>
        <w:rPr>
          <w:rFonts w:ascii="Courier New" w:hAnsi="Courier New" w:cs="Courier New"/>
        </w:rPr>
      </w:pPr>
    </w:p>
    <w:p w14:paraId="3E6202C0" w14:textId="77777777" w:rsidR="00CE2112" w:rsidRDefault="00CE2112" w:rsidP="00CE2112">
      <w:pPr>
        <w:rPr>
          <w:rFonts w:ascii="Courier New" w:hAnsi="Courier New" w:cs="Courier New"/>
        </w:rPr>
      </w:pPr>
    </w:p>
    <w:p w14:paraId="7AA30F06" w14:textId="77777777" w:rsidR="00CE2112" w:rsidRDefault="00CE2112" w:rsidP="00CE2112">
      <w:pPr>
        <w:rPr>
          <w:rFonts w:ascii="Courier New" w:hAnsi="Courier New" w:cs="Courier New"/>
        </w:rPr>
      </w:pPr>
    </w:p>
    <w:p w14:paraId="5DA7C7DD" w14:textId="77777777" w:rsidR="00CE2112" w:rsidRDefault="00CE2112" w:rsidP="00CE2112">
      <w:pPr>
        <w:rPr>
          <w:rFonts w:ascii="Courier New" w:hAnsi="Courier New" w:cs="Courier New"/>
        </w:rPr>
      </w:pPr>
    </w:p>
    <w:p w14:paraId="2E070B1E" w14:textId="77777777" w:rsidR="00CE2112" w:rsidRDefault="00CE2112" w:rsidP="00CE2112">
      <w:pPr>
        <w:rPr>
          <w:rFonts w:ascii="Courier New" w:hAnsi="Courier New" w:cs="Courier New"/>
        </w:rPr>
      </w:pPr>
    </w:p>
    <w:p w14:paraId="0B80C9A0" w14:textId="77777777" w:rsidR="00CE2112" w:rsidRDefault="00CE2112" w:rsidP="00CE2112">
      <w:pPr>
        <w:rPr>
          <w:rFonts w:ascii="Courier New" w:hAnsi="Courier New" w:cs="Courier New"/>
        </w:rPr>
      </w:pPr>
    </w:p>
    <w:p w14:paraId="7D5127FC" w14:textId="77777777" w:rsidR="00CE2112" w:rsidRDefault="00CE2112" w:rsidP="00CE2112">
      <w:pPr>
        <w:rPr>
          <w:rFonts w:ascii="Courier New" w:hAnsi="Courier New" w:cs="Courier New"/>
        </w:rPr>
      </w:pPr>
    </w:p>
    <w:p w14:paraId="6B0C8492" w14:textId="77777777" w:rsidR="00CE2112" w:rsidRDefault="00CE2112" w:rsidP="00CE2112">
      <w:pPr>
        <w:rPr>
          <w:rFonts w:ascii="Courier New" w:hAnsi="Courier New" w:cs="Courier New"/>
        </w:rPr>
      </w:pPr>
    </w:p>
    <w:p w14:paraId="65EED134" w14:textId="77777777" w:rsidR="00CE2112" w:rsidRDefault="00CE2112" w:rsidP="00CE2112">
      <w:pPr>
        <w:rPr>
          <w:rFonts w:ascii="Courier New" w:hAnsi="Courier New" w:cs="Courier New"/>
        </w:rPr>
      </w:pPr>
    </w:p>
    <w:p w14:paraId="4C450848" w14:textId="77777777" w:rsidR="00CE2112" w:rsidRDefault="00CE2112" w:rsidP="00CE2112">
      <w:pPr>
        <w:rPr>
          <w:rFonts w:ascii="Courier New" w:hAnsi="Courier New" w:cs="Courier New"/>
        </w:rPr>
      </w:pPr>
    </w:p>
    <w:p w14:paraId="48BFC8A8" w14:textId="77777777" w:rsidR="00CE2112" w:rsidRDefault="00CE2112" w:rsidP="00CE2112">
      <w:pPr>
        <w:rPr>
          <w:rFonts w:ascii="Courier New" w:hAnsi="Courier New" w:cs="Courier New"/>
        </w:rPr>
      </w:pPr>
    </w:p>
    <w:p w14:paraId="0D296FA4" w14:textId="77777777" w:rsidR="00CE2112" w:rsidRDefault="00CE2112" w:rsidP="00CE2112">
      <w:pPr>
        <w:rPr>
          <w:rFonts w:ascii="Courier New" w:hAnsi="Courier New" w:cs="Courier New"/>
        </w:rPr>
      </w:pPr>
    </w:p>
    <w:p w14:paraId="3CE9D068" w14:textId="77777777" w:rsidR="00CE2112" w:rsidRDefault="00CE2112" w:rsidP="00CE2112">
      <w:pPr>
        <w:rPr>
          <w:rFonts w:ascii="Courier New" w:hAnsi="Courier New" w:cs="Courier New"/>
        </w:rPr>
      </w:pPr>
    </w:p>
    <w:p w14:paraId="4FE1EF47" w14:textId="77777777" w:rsidR="00CE2112" w:rsidRDefault="00CE2112" w:rsidP="00CE2112">
      <w:pPr>
        <w:rPr>
          <w:rFonts w:ascii="Courier New" w:hAnsi="Courier New" w:cs="Courier New"/>
        </w:rPr>
      </w:pPr>
    </w:p>
    <w:p w14:paraId="29A55D39" w14:textId="316D2091" w:rsidR="00CE2112" w:rsidRDefault="00CE2112" w:rsidP="00CE2112">
      <w:pPr>
        <w:pStyle w:val="Nagwek4"/>
      </w:pPr>
      <w:bookmarkStart w:id="6" w:name="_spccKNNNeigh_Function"/>
      <w:bookmarkEnd w:id="6"/>
      <w:r>
        <w:lastRenderedPageBreak/>
        <w:t>spcc</w:t>
      </w:r>
      <w:r>
        <w:t>KNN</w:t>
      </w:r>
      <w:r>
        <w:t>Neigh Function</w:t>
      </w:r>
    </w:p>
    <w:p w14:paraId="47F612CC" w14:textId="77777777" w:rsidR="00CE2112" w:rsidRDefault="00CE2112" w:rsidP="00CE2112">
      <w:pPr>
        <w:pStyle w:val="Nagwek5"/>
      </w:pPr>
      <w:r>
        <w:t>Syntax</w:t>
      </w:r>
    </w:p>
    <w:p w14:paraId="522497CE" w14:textId="77777777" w:rsidR="00CE2112" w:rsidRDefault="00CE2112" w:rsidP="00CE2112">
      <w:pPr>
        <w:pStyle w:val="Nagwek5"/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</w:pPr>
      <w:r w:rsidRPr="00CE2112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spccKNNNeigh(neigh, k=10);</w:t>
      </w:r>
    </w:p>
    <w:p w14:paraId="050100D5" w14:textId="656E439C" w:rsidR="00CE2112" w:rsidRDefault="00CE2112" w:rsidP="00CE2112">
      <w:pPr>
        <w:pStyle w:val="Nagwek5"/>
      </w:pPr>
      <w:r>
        <w:t>Parameters</w:t>
      </w:r>
    </w:p>
    <w:p w14:paraId="1289A6F3" w14:textId="0A06E9A4" w:rsidR="00CE2112" w:rsidRDefault="00CE2112" w:rsidP="00CE2112">
      <w:pPr>
        <w:pStyle w:val="ListDescription"/>
      </w:pPr>
      <w:r>
        <w:rPr>
          <w:rStyle w:val="HTML-zmienna"/>
          <w:rFonts w:eastAsiaTheme="majorEastAsia"/>
        </w:rPr>
        <w:t>neigh</w:t>
      </w:r>
      <w:r>
        <w:t xml:space="preserve"> </w:t>
      </w:r>
      <w:r>
        <w:tab/>
      </w:r>
      <w:r w:rsidRPr="00B723E5">
        <w:t xml:space="preserve">a </w:t>
      </w:r>
      <w:r>
        <w:t>neighborhood matrix</w:t>
      </w:r>
    </w:p>
    <w:p w14:paraId="45D67B43" w14:textId="3B38D7C1" w:rsidR="00CE2112" w:rsidRDefault="00CE2112" w:rsidP="00CE2112">
      <w:pPr>
        <w:pStyle w:val="ListDescription"/>
      </w:pPr>
      <w:r>
        <w:rPr>
          <w:rStyle w:val="HTML-zmienna"/>
          <w:rFonts w:eastAsiaTheme="majorEastAsia"/>
        </w:rPr>
        <w:t>k</w:t>
      </w:r>
      <w:r>
        <w:rPr>
          <w:rStyle w:val="HTML-zmienna"/>
          <w:rFonts w:eastAsiaTheme="majorEastAsia"/>
        </w:rPr>
        <w:tab/>
      </w:r>
      <w:r w:rsidRPr="00CE2112">
        <w:rPr>
          <w:rStyle w:val="HTML-zmienna"/>
          <w:rFonts w:eastAsiaTheme="majorEastAsia"/>
        </w:rPr>
        <w:t>number of nearest neghbors to leave connected. default = 10</w:t>
      </w:r>
    </w:p>
    <w:p w14:paraId="5043A204" w14:textId="77777777" w:rsidR="00CE2112" w:rsidRDefault="00CE2112" w:rsidP="00CE2112">
      <w:pPr>
        <w:pStyle w:val="Nagwek5"/>
      </w:pPr>
      <w:r>
        <w:t>Description</w:t>
      </w:r>
    </w:p>
    <w:p w14:paraId="6127C8CA" w14:textId="4BA3E1AF" w:rsidR="00CE2112" w:rsidRDefault="00CE2112" w:rsidP="00CE2112">
      <w:pPr>
        <w:pStyle w:val="Nagwek5"/>
        <w:rPr>
          <w:rFonts w:asciiTheme="minorHAnsi" w:eastAsia="Times New Roman" w:hAnsiTheme="minorHAnsi" w:cstheme="minorHAnsi"/>
          <w:color w:val="000000"/>
        </w:rPr>
      </w:pPr>
      <w:r w:rsidRPr="00CE2112">
        <w:rPr>
          <w:rFonts w:asciiTheme="minorHAnsi" w:eastAsia="Times New Roman" w:hAnsiTheme="minorHAnsi" w:cstheme="minorHAnsi"/>
          <w:color w:val="000000"/>
        </w:rPr>
        <w:t>Transform</w:t>
      </w:r>
      <w:r>
        <w:rPr>
          <w:rFonts w:asciiTheme="minorHAnsi" w:eastAsia="Times New Roman" w:hAnsiTheme="minorHAnsi" w:cstheme="minorHAnsi"/>
          <w:color w:val="000000"/>
        </w:rPr>
        <w:t>s</w:t>
      </w:r>
      <w:r w:rsidRPr="00CE2112">
        <w:rPr>
          <w:rFonts w:asciiTheme="minorHAnsi" w:eastAsia="Times New Roman" w:hAnsiTheme="minorHAnsi" w:cstheme="minorHAnsi"/>
          <w:color w:val="000000"/>
        </w:rPr>
        <w:t xml:space="preserve"> a complete neighborhood matrix to a knn neighborhood matrix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CE2112">
        <w:rPr>
          <w:rFonts w:asciiTheme="minorHAnsi" w:eastAsia="Times New Roman" w:hAnsiTheme="minorHAnsi" w:cstheme="minorHAnsi"/>
          <w:color w:val="000000"/>
        </w:rPr>
        <w:t>connecting only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CE2112">
        <w:rPr>
          <w:rFonts w:asciiTheme="minorHAnsi" w:eastAsia="Times New Roman" w:hAnsiTheme="minorHAnsi" w:cstheme="minorHAnsi"/>
          <w:color w:val="000000"/>
        </w:rPr>
        <w:t>vertices where at least one belongs to the k nearest neighbors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CE2112">
        <w:rPr>
          <w:rFonts w:asciiTheme="minorHAnsi" w:eastAsia="Times New Roman" w:hAnsiTheme="minorHAnsi" w:cstheme="minorHAnsi"/>
          <w:color w:val="000000"/>
        </w:rPr>
        <w:t>of the other</w:t>
      </w:r>
    </w:p>
    <w:p w14:paraId="3E53F858" w14:textId="4A8165B6" w:rsidR="00CE2112" w:rsidRDefault="00CE2112" w:rsidP="00CE2112">
      <w:pPr>
        <w:pStyle w:val="Nagwek5"/>
      </w:pPr>
      <w:r>
        <w:t>Example</w:t>
      </w:r>
    </w:p>
    <w:p w14:paraId="4EFAC226" w14:textId="77777777" w:rsidR="00CE2112" w:rsidRPr="00CE2112" w:rsidRDefault="00CE2112" w:rsidP="00CE2112">
      <w:pPr>
        <w:rPr>
          <w:rFonts w:ascii="Courier New" w:hAnsi="Courier New" w:cs="Courier New"/>
        </w:rPr>
      </w:pPr>
      <w:r w:rsidRPr="00CE2112">
        <w:rPr>
          <w:rFonts w:ascii="Courier New" w:hAnsi="Courier New" w:cs="Courier New"/>
        </w:rPr>
        <w:t>m = {0 3 2 1, 3 0 3 2, 2 3 0 3, 1 2 3 0};</w:t>
      </w:r>
    </w:p>
    <w:p w14:paraId="14CE2F09" w14:textId="42C47594" w:rsidR="00CE2112" w:rsidRPr="00CE2112" w:rsidRDefault="00CE2112" w:rsidP="00CE2112">
      <w:pPr>
        <w:rPr>
          <w:rFonts w:ascii="Courier New" w:hAnsi="Courier New" w:cs="Courier New"/>
        </w:rPr>
      </w:pPr>
      <w:r w:rsidRPr="00CE2112">
        <w:rPr>
          <w:rFonts w:ascii="Courier New" w:hAnsi="Courier New" w:cs="Courier New"/>
        </w:rPr>
        <w:t>out = spccKNNNeigh(m, 1);</w:t>
      </w:r>
    </w:p>
    <w:p w14:paraId="2EE0BAA1" w14:textId="025CBE12" w:rsidR="00CE2112" w:rsidRDefault="00CE2112" w:rsidP="00CE21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out;</w:t>
      </w:r>
      <w:r>
        <w:rPr>
          <w:rFonts w:ascii="Courier New" w:hAnsi="Courier New" w:cs="Courier New"/>
        </w:rPr>
        <w:br w:type="page"/>
      </w:r>
    </w:p>
    <w:p w14:paraId="1C4EF111" w14:textId="4BDD529F" w:rsidR="00CE2112" w:rsidRDefault="00CE2112" w:rsidP="00CE2112">
      <w:pPr>
        <w:pStyle w:val="Nagwek4"/>
      </w:pPr>
      <w:bookmarkStart w:id="7" w:name="_spccMutKNNNeigh_Function"/>
      <w:bookmarkEnd w:id="7"/>
      <w:r>
        <w:lastRenderedPageBreak/>
        <w:t>spcc</w:t>
      </w:r>
      <w:r>
        <w:t>Mut</w:t>
      </w:r>
      <w:r>
        <w:t>KNNNeigh Function</w:t>
      </w:r>
    </w:p>
    <w:p w14:paraId="1B82CD8E" w14:textId="77777777" w:rsidR="00CE2112" w:rsidRDefault="00CE2112" w:rsidP="00CE2112">
      <w:pPr>
        <w:pStyle w:val="Nagwek5"/>
      </w:pPr>
      <w:r>
        <w:t>Syntax</w:t>
      </w:r>
    </w:p>
    <w:p w14:paraId="041472CB" w14:textId="0032B846" w:rsidR="00CE2112" w:rsidRDefault="00CE2112" w:rsidP="00CE2112">
      <w:pPr>
        <w:pStyle w:val="Nagwek5"/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</w:pPr>
      <w:r w:rsidRPr="00CE2112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spcc</w:t>
      </w:r>
      <w:r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Mut</w:t>
      </w:r>
      <w:r w:rsidRPr="00CE2112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KNNNeigh(neigh, k=10);</w:t>
      </w:r>
    </w:p>
    <w:p w14:paraId="1F847DAF" w14:textId="77777777" w:rsidR="00CE2112" w:rsidRDefault="00CE2112" w:rsidP="00CE2112">
      <w:pPr>
        <w:pStyle w:val="Nagwek5"/>
      </w:pPr>
      <w:r>
        <w:t>Parameters</w:t>
      </w:r>
    </w:p>
    <w:p w14:paraId="38D6754C" w14:textId="77777777" w:rsidR="00CE2112" w:rsidRDefault="00CE2112" w:rsidP="00CE2112">
      <w:pPr>
        <w:pStyle w:val="ListDescription"/>
      </w:pPr>
      <w:r>
        <w:rPr>
          <w:rStyle w:val="HTML-zmienna"/>
          <w:rFonts w:eastAsiaTheme="majorEastAsia"/>
        </w:rPr>
        <w:t>neigh</w:t>
      </w:r>
      <w:r>
        <w:t xml:space="preserve"> </w:t>
      </w:r>
      <w:r>
        <w:tab/>
      </w:r>
      <w:r w:rsidRPr="00B723E5">
        <w:t xml:space="preserve">a </w:t>
      </w:r>
      <w:r>
        <w:t>neighborhood matrix</w:t>
      </w:r>
    </w:p>
    <w:p w14:paraId="165EAC78" w14:textId="77777777" w:rsidR="00CE2112" w:rsidRDefault="00CE2112" w:rsidP="00CE2112">
      <w:pPr>
        <w:pStyle w:val="ListDescription"/>
      </w:pPr>
      <w:r>
        <w:rPr>
          <w:rStyle w:val="HTML-zmienna"/>
          <w:rFonts w:eastAsiaTheme="majorEastAsia"/>
        </w:rPr>
        <w:t>k</w:t>
      </w:r>
      <w:r>
        <w:rPr>
          <w:rStyle w:val="HTML-zmienna"/>
          <w:rFonts w:eastAsiaTheme="majorEastAsia"/>
        </w:rPr>
        <w:tab/>
      </w:r>
      <w:r w:rsidRPr="00CE2112">
        <w:rPr>
          <w:rStyle w:val="HTML-zmienna"/>
          <w:rFonts w:eastAsiaTheme="majorEastAsia"/>
        </w:rPr>
        <w:t>number of nearest neghbors to leave connected. default = 10</w:t>
      </w:r>
    </w:p>
    <w:p w14:paraId="490B327D" w14:textId="77777777" w:rsidR="00CE2112" w:rsidRDefault="00CE2112" w:rsidP="00CE2112">
      <w:pPr>
        <w:pStyle w:val="Nagwek5"/>
      </w:pPr>
      <w:r>
        <w:t>Description</w:t>
      </w:r>
    </w:p>
    <w:p w14:paraId="4751F2B5" w14:textId="1DB18314" w:rsidR="00CE2112" w:rsidRDefault="00CE2112" w:rsidP="00CE2112">
      <w:pPr>
        <w:pStyle w:val="Nagwek5"/>
        <w:rPr>
          <w:rFonts w:asciiTheme="minorHAnsi" w:eastAsia="Times New Roman" w:hAnsiTheme="minorHAnsi" w:cstheme="minorHAnsi"/>
          <w:color w:val="000000"/>
        </w:rPr>
      </w:pPr>
      <w:r w:rsidRPr="00CE2112">
        <w:rPr>
          <w:rFonts w:asciiTheme="minorHAnsi" w:eastAsia="Times New Roman" w:hAnsiTheme="minorHAnsi" w:cstheme="minorHAnsi"/>
          <w:color w:val="000000"/>
        </w:rPr>
        <w:t>Transform</w:t>
      </w:r>
      <w:r>
        <w:rPr>
          <w:rFonts w:asciiTheme="minorHAnsi" w:eastAsia="Times New Roman" w:hAnsiTheme="minorHAnsi" w:cstheme="minorHAnsi"/>
          <w:color w:val="000000"/>
        </w:rPr>
        <w:t>s</w:t>
      </w:r>
      <w:r w:rsidRPr="00CE2112">
        <w:rPr>
          <w:rFonts w:asciiTheme="minorHAnsi" w:eastAsia="Times New Roman" w:hAnsiTheme="minorHAnsi" w:cstheme="minorHAnsi"/>
          <w:color w:val="000000"/>
        </w:rPr>
        <w:t xml:space="preserve"> a complete neighborhood matrix to a mutual knn neighborhood matrix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CE2112">
        <w:rPr>
          <w:rFonts w:asciiTheme="minorHAnsi" w:eastAsia="Times New Roman" w:hAnsiTheme="minorHAnsi" w:cstheme="minorHAnsi"/>
          <w:color w:val="000000"/>
        </w:rPr>
        <w:t>connecting only vertices that both belong to the k nearest neighbors of the other</w:t>
      </w:r>
      <w:r>
        <w:rPr>
          <w:rFonts w:asciiTheme="minorHAnsi" w:eastAsia="Times New Roman" w:hAnsiTheme="minorHAnsi" w:cstheme="minorHAnsi"/>
          <w:color w:val="000000"/>
        </w:rPr>
        <w:t>. May lead to creating vertices with no corresponding edges</w:t>
      </w:r>
      <w:r w:rsidR="00BE57C4">
        <w:rPr>
          <w:rFonts w:asciiTheme="minorHAnsi" w:eastAsia="Times New Roman" w:hAnsiTheme="minorHAnsi" w:cstheme="minorHAnsi"/>
          <w:color w:val="000000"/>
        </w:rPr>
        <w:t xml:space="preserve">, which causes the algorithm to fail. In that case use a higher k value or the </w:t>
      </w:r>
      <w:r w:rsidR="00BE57C4" w:rsidRPr="00BE57C4">
        <w:rPr>
          <w:rFonts w:ascii="Courier New" w:hAnsi="Courier New" w:cs="Courier New"/>
          <w:color w:val="auto"/>
        </w:rPr>
        <w:t>spccKNNNeigh</w:t>
      </w:r>
      <w:r w:rsidR="00BE57C4">
        <w:rPr>
          <w:rFonts w:ascii="Courier New" w:hAnsi="Courier New" w:cs="Courier New"/>
          <w:color w:val="auto"/>
        </w:rPr>
        <w:t xml:space="preserve"> </w:t>
      </w:r>
      <w:r w:rsidR="00BE57C4">
        <w:rPr>
          <w:rFonts w:asciiTheme="minorHAnsi" w:eastAsia="Times New Roman" w:hAnsiTheme="minorHAnsi" w:cstheme="minorHAnsi"/>
          <w:color w:val="000000"/>
        </w:rPr>
        <w:t>function instead.</w:t>
      </w:r>
    </w:p>
    <w:p w14:paraId="100E9B2F" w14:textId="6E8033D9" w:rsidR="00CE2112" w:rsidRPr="00CE2112" w:rsidRDefault="00CE2112" w:rsidP="00CE2112">
      <w:pPr>
        <w:pStyle w:val="Nagwek5"/>
        <w:rPr>
          <w:rFonts w:asciiTheme="minorHAnsi" w:eastAsia="Times New Roman" w:hAnsiTheme="minorHAnsi" w:cstheme="minorHAnsi"/>
          <w:color w:val="000000"/>
        </w:rPr>
      </w:pPr>
      <w:r>
        <w:t>Example</w:t>
      </w:r>
    </w:p>
    <w:p w14:paraId="1B642707" w14:textId="77777777" w:rsidR="00CE2112" w:rsidRPr="00CE2112" w:rsidRDefault="00CE2112" w:rsidP="00CE2112">
      <w:pPr>
        <w:rPr>
          <w:rFonts w:ascii="Courier New" w:hAnsi="Courier New" w:cs="Courier New"/>
        </w:rPr>
      </w:pPr>
      <w:r w:rsidRPr="00CE2112">
        <w:rPr>
          <w:rFonts w:ascii="Courier New" w:hAnsi="Courier New" w:cs="Courier New"/>
        </w:rPr>
        <w:t>m = {0 3 2 1, 3 0 3 2, 2 3 0 3, 1 2 3 0};</w:t>
      </w:r>
    </w:p>
    <w:p w14:paraId="6C39FFEC" w14:textId="3F1E0522" w:rsidR="00CE2112" w:rsidRPr="00CE2112" w:rsidRDefault="00CE2112" w:rsidP="00CE2112">
      <w:pPr>
        <w:rPr>
          <w:rFonts w:ascii="Courier New" w:hAnsi="Courier New" w:cs="Courier New"/>
        </w:rPr>
      </w:pPr>
      <w:r w:rsidRPr="00CE2112">
        <w:rPr>
          <w:rFonts w:ascii="Courier New" w:hAnsi="Courier New" w:cs="Courier New"/>
        </w:rPr>
        <w:t>out = spcc</w:t>
      </w:r>
      <w:r>
        <w:rPr>
          <w:rFonts w:ascii="Courier New" w:hAnsi="Courier New" w:cs="Courier New"/>
        </w:rPr>
        <w:t>Mut</w:t>
      </w:r>
      <w:r w:rsidRPr="00CE2112">
        <w:rPr>
          <w:rFonts w:ascii="Courier New" w:hAnsi="Courier New" w:cs="Courier New"/>
        </w:rPr>
        <w:t>KNNNeigh(m, 1);</w:t>
      </w:r>
    </w:p>
    <w:p w14:paraId="081BEC69" w14:textId="77777777" w:rsidR="00CE2112" w:rsidRDefault="00CE2112" w:rsidP="00CE21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out;</w:t>
      </w:r>
      <w:r>
        <w:rPr>
          <w:rFonts w:ascii="Courier New" w:hAnsi="Courier New" w:cs="Courier New"/>
        </w:rPr>
        <w:br w:type="page"/>
      </w:r>
    </w:p>
    <w:p w14:paraId="4D2C27EC" w14:textId="410E5F88" w:rsidR="00BE57C4" w:rsidRDefault="00BE57C4" w:rsidP="00BE57C4">
      <w:pPr>
        <w:pStyle w:val="Nagwek4"/>
      </w:pPr>
      <w:bookmarkStart w:id="8" w:name="_spccEigenLSym_Function"/>
      <w:bookmarkEnd w:id="8"/>
      <w:r>
        <w:lastRenderedPageBreak/>
        <w:t>spcc</w:t>
      </w:r>
      <w:r>
        <w:t>EigenLSym</w:t>
      </w:r>
      <w:r>
        <w:t xml:space="preserve"> Function</w:t>
      </w:r>
    </w:p>
    <w:p w14:paraId="32046173" w14:textId="77777777" w:rsidR="00BE57C4" w:rsidRDefault="00BE57C4" w:rsidP="00BE57C4">
      <w:pPr>
        <w:pStyle w:val="Nagwek5"/>
      </w:pPr>
      <w:r>
        <w:t>Syntax</w:t>
      </w:r>
    </w:p>
    <w:p w14:paraId="0E4C2A44" w14:textId="77777777" w:rsidR="00BE57C4" w:rsidRDefault="00BE57C4" w:rsidP="00BE57C4">
      <w:pPr>
        <w:pStyle w:val="Nagwek5"/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</w:pPr>
      <w:r w:rsidRPr="00BE57C4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spccEigenLSym(m, nvecs);</w:t>
      </w:r>
    </w:p>
    <w:p w14:paraId="4C9944EE" w14:textId="711002E6" w:rsidR="00BE57C4" w:rsidRDefault="00BE57C4" w:rsidP="00BE57C4">
      <w:pPr>
        <w:pStyle w:val="Nagwek5"/>
      </w:pPr>
      <w:r>
        <w:t>Parameters</w:t>
      </w:r>
    </w:p>
    <w:p w14:paraId="2EF64D95" w14:textId="67A43645" w:rsidR="00BE57C4" w:rsidRDefault="00BE57C4" w:rsidP="00BE57C4">
      <w:pPr>
        <w:pStyle w:val="ListDescription"/>
      </w:pPr>
      <w:r w:rsidRPr="00BE57C4">
        <w:rPr>
          <w:rStyle w:val="HTML-zmienna"/>
          <w:rFonts w:eastAsiaTheme="majorEastAsia"/>
        </w:rPr>
        <w:t>m</w:t>
      </w:r>
      <w:r>
        <w:tab/>
      </w:r>
      <w:r w:rsidRPr="00B723E5">
        <w:t xml:space="preserve">a </w:t>
      </w:r>
      <w:r>
        <w:t>neighborhood matrix</w:t>
      </w:r>
    </w:p>
    <w:p w14:paraId="3A0B0EEB" w14:textId="07EA643C" w:rsidR="00BE57C4" w:rsidRPr="00BE57C4" w:rsidRDefault="00BE57C4" w:rsidP="00BE57C4">
      <w:pPr>
        <w:pStyle w:val="ListDescription"/>
        <w:rPr>
          <w:rFonts w:eastAsiaTheme="majorEastAsia"/>
          <w:i/>
          <w:iCs/>
        </w:rPr>
      </w:pPr>
      <w:r w:rsidRPr="00BE57C4">
        <w:rPr>
          <w:rStyle w:val="HTML-zmienna"/>
          <w:rFonts w:eastAsiaTheme="majorEastAsia"/>
        </w:rPr>
        <w:t>nvecs</w:t>
      </w:r>
      <w:r>
        <w:rPr>
          <w:rStyle w:val="HTML-zmienna"/>
          <w:rFonts w:eastAsiaTheme="majorEastAsia"/>
        </w:rPr>
        <w:tab/>
      </w:r>
      <w:r w:rsidRPr="00BE57C4">
        <w:rPr>
          <w:rStyle w:val="HTML-zmienna"/>
          <w:rFonts w:eastAsiaTheme="majorEastAsia"/>
        </w:rPr>
        <w:t>number of eigenvectors to return. It is recommended to use number of vectors equal to number of clusters searched.</w:t>
      </w:r>
    </w:p>
    <w:p w14:paraId="55481347" w14:textId="77777777" w:rsidR="00BE57C4" w:rsidRDefault="00BE57C4" w:rsidP="00BE57C4">
      <w:pPr>
        <w:pStyle w:val="Nagwek5"/>
      </w:pPr>
      <w:r>
        <w:t>Description</w:t>
      </w:r>
    </w:p>
    <w:p w14:paraId="60FB3254" w14:textId="25C1CB6F" w:rsidR="00BE57C4" w:rsidRDefault="00BE57C4" w:rsidP="00BE57C4">
      <w:pPr>
        <w:pStyle w:val="Nagwek5"/>
        <w:rPr>
          <w:rFonts w:asciiTheme="minorHAnsi" w:eastAsia="Times New Roman" w:hAnsiTheme="minorHAnsi" w:cstheme="minorHAnsi"/>
          <w:color w:val="000000"/>
        </w:rPr>
      </w:pPr>
      <w:r w:rsidRPr="00BE57C4">
        <w:rPr>
          <w:rFonts w:asciiTheme="minorHAnsi" w:eastAsia="Times New Roman" w:hAnsiTheme="minorHAnsi" w:cstheme="minorHAnsi"/>
          <w:color w:val="000000"/>
        </w:rPr>
        <w:t>Compute eigenvectors of the normalized LSym laplacian</w:t>
      </w:r>
      <w:r>
        <w:rPr>
          <w:rFonts w:asciiTheme="minorHAnsi" w:eastAsia="Times New Roman" w:hAnsiTheme="minorHAnsi" w:cstheme="minorHAnsi"/>
          <w:color w:val="000000"/>
        </w:rPr>
        <w:t xml:space="preserve"> as described in [2], based on a neighborhood matrix</w:t>
      </w:r>
      <w:r w:rsidRPr="00BE57C4">
        <w:rPr>
          <w:rFonts w:asciiTheme="minorHAnsi" w:eastAsia="Times New Roman" w:hAnsiTheme="minorHAnsi" w:cstheme="minorHAnsi"/>
          <w:color w:val="000000"/>
        </w:rPr>
        <w:t>.</w:t>
      </w:r>
      <w:r>
        <w:rPr>
          <w:rFonts w:asciiTheme="minorHAnsi" w:eastAsia="Times New Roman" w:hAnsiTheme="minorHAnsi" w:cstheme="minorHAnsi"/>
          <w:color w:val="000000"/>
        </w:rPr>
        <w:t xml:space="preserve"> These eigenvectors can then be used to cluster the data</w:t>
      </w:r>
    </w:p>
    <w:p w14:paraId="4A8E2D5B" w14:textId="2A462B63" w:rsidR="00BE57C4" w:rsidRPr="00CE2112" w:rsidRDefault="00BE57C4" w:rsidP="00BE57C4">
      <w:pPr>
        <w:pStyle w:val="Nagwek5"/>
        <w:rPr>
          <w:rFonts w:asciiTheme="minorHAnsi" w:eastAsia="Times New Roman" w:hAnsiTheme="minorHAnsi" w:cstheme="minorHAnsi"/>
          <w:color w:val="000000"/>
        </w:rPr>
      </w:pPr>
      <w:r>
        <w:t>Example</w:t>
      </w:r>
    </w:p>
    <w:p w14:paraId="4267940E" w14:textId="77777777" w:rsidR="00BE57C4" w:rsidRDefault="00BE57C4" w:rsidP="00BE57C4">
      <w:pPr>
        <w:rPr>
          <w:rFonts w:ascii="Courier New" w:hAnsi="Courier New" w:cs="Courier New"/>
        </w:rPr>
      </w:pPr>
      <w:r w:rsidRPr="00BE57C4">
        <w:rPr>
          <w:rFonts w:ascii="Courier New" w:hAnsi="Courier New" w:cs="Courier New"/>
        </w:rPr>
        <w:t>m = {0 3 2 0, 3 0 3 2, 2 3 0 3, 0 2 3 0};</w:t>
      </w:r>
    </w:p>
    <w:p w14:paraId="54A75B96" w14:textId="6F2D92D9" w:rsidR="00BE57C4" w:rsidRDefault="00BE57C4" w:rsidP="00BE57C4">
      <w:pPr>
        <w:rPr>
          <w:rFonts w:ascii="Courier New" w:hAnsi="Courier New" w:cs="Courier New"/>
        </w:rPr>
      </w:pPr>
      <w:r w:rsidRPr="00BE57C4">
        <w:rPr>
          <w:rFonts w:ascii="Courier New" w:hAnsi="Courier New" w:cs="Courier New"/>
        </w:rPr>
        <w:t>out = spccEigenLSym(m, 3);</w:t>
      </w:r>
    </w:p>
    <w:p w14:paraId="0BFC0E4B" w14:textId="77777777" w:rsidR="00BE57C4" w:rsidRDefault="00BE57C4" w:rsidP="00BE57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out;</w:t>
      </w:r>
    </w:p>
    <w:p w14:paraId="70B7E463" w14:textId="77777777" w:rsidR="00BE57C4" w:rsidRDefault="00BE57C4" w:rsidP="00BE57C4">
      <w:pPr>
        <w:rPr>
          <w:rFonts w:ascii="Courier New" w:hAnsi="Courier New" w:cs="Courier New"/>
        </w:rPr>
      </w:pPr>
    </w:p>
    <w:p w14:paraId="7312032A" w14:textId="77777777" w:rsidR="00BE57C4" w:rsidRDefault="00BE57C4" w:rsidP="00BE57C4">
      <w:pPr>
        <w:rPr>
          <w:rFonts w:ascii="Courier New" w:hAnsi="Courier New" w:cs="Courier New"/>
        </w:rPr>
      </w:pPr>
    </w:p>
    <w:p w14:paraId="2F7BC7C1" w14:textId="77777777" w:rsidR="00BE57C4" w:rsidRDefault="00BE57C4" w:rsidP="00BE57C4">
      <w:pPr>
        <w:rPr>
          <w:rFonts w:ascii="Courier New" w:hAnsi="Courier New" w:cs="Courier New"/>
        </w:rPr>
      </w:pPr>
    </w:p>
    <w:p w14:paraId="4B1E8735" w14:textId="77777777" w:rsidR="00BE57C4" w:rsidRDefault="00BE57C4" w:rsidP="00BE57C4">
      <w:pPr>
        <w:rPr>
          <w:rFonts w:ascii="Courier New" w:hAnsi="Courier New" w:cs="Courier New"/>
        </w:rPr>
      </w:pPr>
    </w:p>
    <w:p w14:paraId="44F30D6F" w14:textId="77777777" w:rsidR="00BE57C4" w:rsidRDefault="00BE57C4" w:rsidP="00BE57C4">
      <w:pPr>
        <w:rPr>
          <w:rFonts w:ascii="Courier New" w:hAnsi="Courier New" w:cs="Courier New"/>
        </w:rPr>
      </w:pPr>
    </w:p>
    <w:p w14:paraId="1CA7D209" w14:textId="77777777" w:rsidR="00BE57C4" w:rsidRDefault="00BE57C4" w:rsidP="00BE57C4">
      <w:pPr>
        <w:rPr>
          <w:rFonts w:ascii="Courier New" w:hAnsi="Courier New" w:cs="Courier New"/>
        </w:rPr>
      </w:pPr>
    </w:p>
    <w:p w14:paraId="1974E814" w14:textId="77777777" w:rsidR="00BE57C4" w:rsidRDefault="00BE57C4" w:rsidP="00BE57C4">
      <w:pPr>
        <w:rPr>
          <w:rFonts w:ascii="Courier New" w:hAnsi="Courier New" w:cs="Courier New"/>
        </w:rPr>
      </w:pPr>
    </w:p>
    <w:p w14:paraId="296F1048" w14:textId="77777777" w:rsidR="00BE57C4" w:rsidRDefault="00BE57C4" w:rsidP="00BE57C4">
      <w:pPr>
        <w:rPr>
          <w:rFonts w:ascii="Courier New" w:hAnsi="Courier New" w:cs="Courier New"/>
        </w:rPr>
      </w:pPr>
    </w:p>
    <w:p w14:paraId="6A21A4C6" w14:textId="77777777" w:rsidR="00BE57C4" w:rsidRDefault="00BE57C4" w:rsidP="00BE57C4">
      <w:pPr>
        <w:rPr>
          <w:rFonts w:ascii="Courier New" w:hAnsi="Courier New" w:cs="Courier New"/>
        </w:rPr>
      </w:pPr>
    </w:p>
    <w:p w14:paraId="548FB5EC" w14:textId="77777777" w:rsidR="00BE57C4" w:rsidRDefault="00BE57C4" w:rsidP="00BE57C4">
      <w:pPr>
        <w:rPr>
          <w:rFonts w:ascii="Courier New" w:hAnsi="Courier New" w:cs="Courier New"/>
        </w:rPr>
      </w:pPr>
    </w:p>
    <w:p w14:paraId="2B89399C" w14:textId="77777777" w:rsidR="00BE57C4" w:rsidRDefault="00BE57C4" w:rsidP="00BE57C4">
      <w:pPr>
        <w:rPr>
          <w:rFonts w:ascii="Courier New" w:hAnsi="Courier New" w:cs="Courier New"/>
        </w:rPr>
      </w:pPr>
    </w:p>
    <w:p w14:paraId="5D2B4116" w14:textId="77777777" w:rsidR="00BE57C4" w:rsidRDefault="00BE57C4" w:rsidP="00BE57C4">
      <w:pPr>
        <w:rPr>
          <w:rFonts w:ascii="Courier New" w:hAnsi="Courier New" w:cs="Courier New"/>
        </w:rPr>
      </w:pPr>
    </w:p>
    <w:p w14:paraId="6E74C944" w14:textId="77777777" w:rsidR="00BE57C4" w:rsidRDefault="00BE57C4" w:rsidP="00BE57C4">
      <w:pPr>
        <w:rPr>
          <w:rFonts w:ascii="Courier New" w:hAnsi="Courier New" w:cs="Courier New"/>
        </w:rPr>
      </w:pPr>
    </w:p>
    <w:p w14:paraId="4C99599D" w14:textId="77777777" w:rsidR="00BE57C4" w:rsidRDefault="00BE57C4" w:rsidP="00BE57C4">
      <w:pPr>
        <w:rPr>
          <w:rFonts w:ascii="Courier New" w:hAnsi="Courier New" w:cs="Courier New"/>
        </w:rPr>
      </w:pPr>
    </w:p>
    <w:p w14:paraId="2195AEF8" w14:textId="77777777" w:rsidR="00BE57C4" w:rsidRDefault="00BE57C4" w:rsidP="00BE57C4">
      <w:pPr>
        <w:rPr>
          <w:rFonts w:ascii="Courier New" w:hAnsi="Courier New" w:cs="Courier New"/>
        </w:rPr>
      </w:pPr>
    </w:p>
    <w:p w14:paraId="17C9DA07" w14:textId="77777777" w:rsidR="00BE57C4" w:rsidRDefault="00BE57C4" w:rsidP="00BE57C4">
      <w:pPr>
        <w:rPr>
          <w:rFonts w:ascii="Courier New" w:hAnsi="Courier New" w:cs="Courier New"/>
        </w:rPr>
      </w:pPr>
    </w:p>
    <w:p w14:paraId="56D46F21" w14:textId="77777777" w:rsidR="00BE57C4" w:rsidRDefault="00BE57C4" w:rsidP="00BE57C4">
      <w:pPr>
        <w:rPr>
          <w:rFonts w:ascii="Courier New" w:hAnsi="Courier New" w:cs="Courier New"/>
        </w:rPr>
      </w:pPr>
    </w:p>
    <w:p w14:paraId="6955533F" w14:textId="77777777" w:rsidR="00BE57C4" w:rsidRDefault="00BE57C4" w:rsidP="00BE57C4">
      <w:pPr>
        <w:rPr>
          <w:rFonts w:ascii="Courier New" w:hAnsi="Courier New" w:cs="Courier New"/>
        </w:rPr>
      </w:pPr>
    </w:p>
    <w:p w14:paraId="615A548A" w14:textId="77777777" w:rsidR="00BE57C4" w:rsidRDefault="00BE57C4" w:rsidP="00BE57C4">
      <w:pPr>
        <w:rPr>
          <w:rFonts w:ascii="Courier New" w:hAnsi="Courier New" w:cs="Courier New"/>
        </w:rPr>
      </w:pPr>
    </w:p>
    <w:p w14:paraId="128A7754" w14:textId="6EA4BDB3" w:rsidR="00BE57C4" w:rsidRDefault="00BE57C4" w:rsidP="00BE57C4">
      <w:pPr>
        <w:pStyle w:val="Nagwek4"/>
      </w:pPr>
      <w:bookmarkStart w:id="9" w:name="_spccEigenLRW_Function"/>
      <w:bookmarkEnd w:id="9"/>
      <w:r>
        <w:lastRenderedPageBreak/>
        <w:t>spccEigenL</w:t>
      </w:r>
      <w:r>
        <w:t>RW</w:t>
      </w:r>
      <w:r>
        <w:t xml:space="preserve"> Function</w:t>
      </w:r>
    </w:p>
    <w:p w14:paraId="65107B19" w14:textId="77777777" w:rsidR="00BE57C4" w:rsidRDefault="00BE57C4" w:rsidP="00BE57C4">
      <w:pPr>
        <w:pStyle w:val="Nagwek5"/>
      </w:pPr>
      <w:r>
        <w:t>Syntax</w:t>
      </w:r>
    </w:p>
    <w:p w14:paraId="444F6704" w14:textId="25665EAE" w:rsidR="00BE57C4" w:rsidRDefault="00BE57C4" w:rsidP="00BE57C4">
      <w:pPr>
        <w:pStyle w:val="Nagwek5"/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</w:pPr>
      <w:r w:rsidRPr="00BE57C4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spccEigenL</w:t>
      </w:r>
      <w:r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RW</w:t>
      </w:r>
      <w:r w:rsidRPr="00BE57C4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(m, nvecs);</w:t>
      </w:r>
    </w:p>
    <w:p w14:paraId="352FE4BD" w14:textId="77777777" w:rsidR="00BE57C4" w:rsidRDefault="00BE57C4" w:rsidP="00BE57C4">
      <w:pPr>
        <w:pStyle w:val="Nagwek5"/>
      </w:pPr>
      <w:r>
        <w:t>Parameters</w:t>
      </w:r>
    </w:p>
    <w:p w14:paraId="0966E9CD" w14:textId="77777777" w:rsidR="00BE57C4" w:rsidRDefault="00BE57C4" w:rsidP="00BE57C4">
      <w:pPr>
        <w:pStyle w:val="ListDescription"/>
      </w:pPr>
      <w:r w:rsidRPr="00BE57C4">
        <w:rPr>
          <w:rStyle w:val="HTML-zmienna"/>
          <w:rFonts w:eastAsiaTheme="majorEastAsia"/>
        </w:rPr>
        <w:t>m</w:t>
      </w:r>
      <w:r>
        <w:tab/>
      </w:r>
      <w:r w:rsidRPr="00B723E5">
        <w:t xml:space="preserve">a </w:t>
      </w:r>
      <w:r>
        <w:t>neighborhood matrix</w:t>
      </w:r>
    </w:p>
    <w:p w14:paraId="4C24075B" w14:textId="77777777" w:rsidR="00BE57C4" w:rsidRPr="00BE57C4" w:rsidRDefault="00BE57C4" w:rsidP="00BE57C4">
      <w:pPr>
        <w:pStyle w:val="ListDescription"/>
        <w:rPr>
          <w:rFonts w:eastAsiaTheme="majorEastAsia"/>
          <w:i/>
          <w:iCs/>
        </w:rPr>
      </w:pPr>
      <w:r w:rsidRPr="00BE57C4">
        <w:rPr>
          <w:rStyle w:val="HTML-zmienna"/>
          <w:rFonts w:eastAsiaTheme="majorEastAsia"/>
        </w:rPr>
        <w:t>nvecs</w:t>
      </w:r>
      <w:r>
        <w:rPr>
          <w:rStyle w:val="HTML-zmienna"/>
          <w:rFonts w:eastAsiaTheme="majorEastAsia"/>
        </w:rPr>
        <w:tab/>
      </w:r>
      <w:r w:rsidRPr="00BE57C4">
        <w:rPr>
          <w:rStyle w:val="HTML-zmienna"/>
          <w:rFonts w:eastAsiaTheme="majorEastAsia"/>
        </w:rPr>
        <w:t>number of eigenvectors to return. It is recommended to use number of vectors equal to number of clusters searched.</w:t>
      </w:r>
    </w:p>
    <w:p w14:paraId="1D3B1C81" w14:textId="77777777" w:rsidR="00BE57C4" w:rsidRDefault="00BE57C4" w:rsidP="00BE57C4">
      <w:pPr>
        <w:pStyle w:val="Nagwek5"/>
      </w:pPr>
      <w:r>
        <w:t>Description</w:t>
      </w:r>
    </w:p>
    <w:p w14:paraId="7FC150A9" w14:textId="7DFEEB74" w:rsidR="00BE57C4" w:rsidRDefault="00BE57C4" w:rsidP="00BE57C4">
      <w:pPr>
        <w:pStyle w:val="Nagwek5"/>
        <w:rPr>
          <w:rFonts w:asciiTheme="minorHAnsi" w:eastAsia="Times New Roman" w:hAnsiTheme="minorHAnsi" w:cstheme="minorHAnsi"/>
          <w:color w:val="000000"/>
        </w:rPr>
      </w:pPr>
      <w:r w:rsidRPr="00BE57C4">
        <w:rPr>
          <w:rFonts w:asciiTheme="minorHAnsi" w:eastAsia="Times New Roman" w:hAnsiTheme="minorHAnsi" w:cstheme="minorHAnsi"/>
          <w:color w:val="000000"/>
        </w:rPr>
        <w:t>Compute eigenvectors of the normalized L</w:t>
      </w:r>
      <w:r>
        <w:rPr>
          <w:rFonts w:asciiTheme="minorHAnsi" w:eastAsia="Times New Roman" w:hAnsiTheme="minorHAnsi" w:cstheme="minorHAnsi"/>
          <w:color w:val="000000"/>
        </w:rPr>
        <w:t>RW</w:t>
      </w:r>
      <w:r w:rsidRPr="00BE57C4">
        <w:rPr>
          <w:rFonts w:asciiTheme="minorHAnsi" w:eastAsia="Times New Roman" w:hAnsiTheme="minorHAnsi" w:cstheme="minorHAnsi"/>
          <w:color w:val="000000"/>
        </w:rPr>
        <w:t xml:space="preserve"> laplacian</w:t>
      </w:r>
      <w:r>
        <w:rPr>
          <w:rFonts w:asciiTheme="minorHAnsi" w:eastAsia="Times New Roman" w:hAnsiTheme="minorHAnsi" w:cstheme="minorHAnsi"/>
          <w:color w:val="000000"/>
        </w:rPr>
        <w:t xml:space="preserve"> as described in [2], based on a neighborhood matrix</w:t>
      </w:r>
      <w:r w:rsidRPr="00BE57C4">
        <w:rPr>
          <w:rFonts w:asciiTheme="minorHAnsi" w:eastAsia="Times New Roman" w:hAnsiTheme="minorHAnsi" w:cstheme="minorHAnsi"/>
          <w:color w:val="000000"/>
        </w:rPr>
        <w:t>.</w:t>
      </w:r>
      <w:r>
        <w:rPr>
          <w:rFonts w:asciiTheme="minorHAnsi" w:eastAsia="Times New Roman" w:hAnsiTheme="minorHAnsi" w:cstheme="minorHAnsi"/>
          <w:color w:val="000000"/>
        </w:rPr>
        <w:t xml:space="preserve"> These eigenvectors can then be used to cluster the data</w:t>
      </w:r>
    </w:p>
    <w:p w14:paraId="36404E65" w14:textId="77777777" w:rsidR="00BE57C4" w:rsidRPr="00CE2112" w:rsidRDefault="00BE57C4" w:rsidP="00BE57C4">
      <w:pPr>
        <w:pStyle w:val="Nagwek5"/>
        <w:rPr>
          <w:rFonts w:asciiTheme="minorHAnsi" w:eastAsia="Times New Roman" w:hAnsiTheme="minorHAnsi" w:cstheme="minorHAnsi"/>
          <w:color w:val="000000"/>
        </w:rPr>
      </w:pPr>
      <w:r>
        <w:t>Example</w:t>
      </w:r>
    </w:p>
    <w:p w14:paraId="5C0C3ADA" w14:textId="77777777" w:rsidR="00BE57C4" w:rsidRDefault="00BE57C4" w:rsidP="00BE57C4">
      <w:pPr>
        <w:rPr>
          <w:rFonts w:ascii="Courier New" w:hAnsi="Courier New" w:cs="Courier New"/>
        </w:rPr>
      </w:pPr>
      <w:r w:rsidRPr="00BE57C4">
        <w:rPr>
          <w:rFonts w:ascii="Courier New" w:hAnsi="Courier New" w:cs="Courier New"/>
        </w:rPr>
        <w:t>m = {0 3 2 0, 3 0 3 2, 2 3 0 3, 0 2 3 0};</w:t>
      </w:r>
    </w:p>
    <w:p w14:paraId="5C3AA5F2" w14:textId="677D47BF" w:rsidR="00BE57C4" w:rsidRDefault="00BE57C4" w:rsidP="00BE57C4">
      <w:pPr>
        <w:rPr>
          <w:rFonts w:ascii="Courier New" w:hAnsi="Courier New" w:cs="Courier New"/>
        </w:rPr>
      </w:pPr>
      <w:r w:rsidRPr="00BE57C4">
        <w:rPr>
          <w:rFonts w:ascii="Courier New" w:hAnsi="Courier New" w:cs="Courier New"/>
        </w:rPr>
        <w:t>out = spccEigenL</w:t>
      </w:r>
      <w:r>
        <w:rPr>
          <w:rFonts w:ascii="Courier New" w:hAnsi="Courier New" w:cs="Courier New"/>
        </w:rPr>
        <w:t>RW</w:t>
      </w:r>
      <w:r w:rsidRPr="00BE57C4">
        <w:rPr>
          <w:rFonts w:ascii="Courier New" w:hAnsi="Courier New" w:cs="Courier New"/>
        </w:rPr>
        <w:t>(m, 3);</w:t>
      </w:r>
    </w:p>
    <w:p w14:paraId="50FD0C34" w14:textId="77777777" w:rsidR="00BE57C4" w:rsidRDefault="00BE57C4" w:rsidP="00BE57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out;</w:t>
      </w:r>
    </w:p>
    <w:p w14:paraId="706664E2" w14:textId="41631E34" w:rsidR="00BE57C4" w:rsidRDefault="00BE57C4" w:rsidP="00BE57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FE2C322" w14:textId="696BFBB8" w:rsidR="00BE57C4" w:rsidRDefault="00BE57C4" w:rsidP="00BE57C4">
      <w:pPr>
        <w:pStyle w:val="Nagwek4"/>
      </w:pPr>
      <w:bookmarkStart w:id="10" w:name="_spccEigenL_Function"/>
      <w:bookmarkEnd w:id="10"/>
      <w:r>
        <w:lastRenderedPageBreak/>
        <w:t>spccEigenL Function</w:t>
      </w:r>
    </w:p>
    <w:p w14:paraId="2964C200" w14:textId="77777777" w:rsidR="00BE57C4" w:rsidRDefault="00BE57C4" w:rsidP="00BE57C4">
      <w:pPr>
        <w:pStyle w:val="Nagwek5"/>
      </w:pPr>
      <w:r>
        <w:t>Syntax</w:t>
      </w:r>
    </w:p>
    <w:p w14:paraId="19733AE4" w14:textId="532347CB" w:rsidR="00BE57C4" w:rsidRDefault="00BE57C4" w:rsidP="00BE57C4">
      <w:pPr>
        <w:pStyle w:val="Nagwek5"/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</w:pPr>
      <w:r w:rsidRPr="00BE57C4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spccEigenL(m, nvecs);</w:t>
      </w:r>
    </w:p>
    <w:p w14:paraId="74A6FBD7" w14:textId="77777777" w:rsidR="00BE57C4" w:rsidRDefault="00BE57C4" w:rsidP="00BE57C4">
      <w:pPr>
        <w:pStyle w:val="Nagwek5"/>
      </w:pPr>
      <w:r>
        <w:t>Parameters</w:t>
      </w:r>
    </w:p>
    <w:p w14:paraId="45185E17" w14:textId="77777777" w:rsidR="00BE57C4" w:rsidRDefault="00BE57C4" w:rsidP="00BE57C4">
      <w:pPr>
        <w:pStyle w:val="ListDescription"/>
      </w:pPr>
      <w:r w:rsidRPr="00BE57C4">
        <w:rPr>
          <w:rStyle w:val="HTML-zmienna"/>
          <w:rFonts w:eastAsiaTheme="majorEastAsia"/>
        </w:rPr>
        <w:t>m</w:t>
      </w:r>
      <w:r>
        <w:tab/>
      </w:r>
      <w:r w:rsidRPr="00B723E5">
        <w:t xml:space="preserve">a </w:t>
      </w:r>
      <w:r>
        <w:t>neighborhood matrix</w:t>
      </w:r>
    </w:p>
    <w:p w14:paraId="52DE8347" w14:textId="77777777" w:rsidR="00BE57C4" w:rsidRPr="00BE57C4" w:rsidRDefault="00BE57C4" w:rsidP="00BE57C4">
      <w:pPr>
        <w:pStyle w:val="ListDescription"/>
        <w:rPr>
          <w:rFonts w:eastAsiaTheme="majorEastAsia"/>
          <w:i/>
          <w:iCs/>
        </w:rPr>
      </w:pPr>
      <w:r w:rsidRPr="00BE57C4">
        <w:rPr>
          <w:rStyle w:val="HTML-zmienna"/>
          <w:rFonts w:eastAsiaTheme="majorEastAsia"/>
        </w:rPr>
        <w:t>nvecs</w:t>
      </w:r>
      <w:r>
        <w:rPr>
          <w:rStyle w:val="HTML-zmienna"/>
          <w:rFonts w:eastAsiaTheme="majorEastAsia"/>
        </w:rPr>
        <w:tab/>
      </w:r>
      <w:r w:rsidRPr="00BE57C4">
        <w:rPr>
          <w:rStyle w:val="HTML-zmienna"/>
          <w:rFonts w:eastAsiaTheme="majorEastAsia"/>
        </w:rPr>
        <w:t>number of eigenvectors to return. It is recommended to use number of vectors equal to number of clusters searched.</w:t>
      </w:r>
    </w:p>
    <w:p w14:paraId="3D5F1C5A" w14:textId="77777777" w:rsidR="00BE57C4" w:rsidRDefault="00BE57C4" w:rsidP="00BE57C4">
      <w:pPr>
        <w:pStyle w:val="Nagwek5"/>
      </w:pPr>
      <w:r>
        <w:t>Description</w:t>
      </w:r>
    </w:p>
    <w:p w14:paraId="04CF6F35" w14:textId="74E9EEC4" w:rsidR="00BE57C4" w:rsidRDefault="00BE57C4" w:rsidP="00BE57C4">
      <w:pPr>
        <w:pStyle w:val="Nagwek5"/>
        <w:rPr>
          <w:rFonts w:asciiTheme="minorHAnsi" w:eastAsia="Times New Roman" w:hAnsiTheme="minorHAnsi" w:cstheme="minorHAnsi"/>
          <w:color w:val="000000"/>
        </w:rPr>
      </w:pPr>
      <w:r w:rsidRPr="00BE57C4">
        <w:rPr>
          <w:rFonts w:asciiTheme="minorHAnsi" w:eastAsia="Times New Roman" w:hAnsiTheme="minorHAnsi" w:cstheme="minorHAnsi"/>
          <w:color w:val="000000"/>
        </w:rPr>
        <w:t xml:space="preserve">Compute eigenvectors of the </w:t>
      </w:r>
      <w:r>
        <w:rPr>
          <w:rFonts w:asciiTheme="minorHAnsi" w:eastAsia="Times New Roman" w:hAnsiTheme="minorHAnsi" w:cstheme="minorHAnsi"/>
          <w:color w:val="000000"/>
        </w:rPr>
        <w:t>un</w:t>
      </w:r>
      <w:r w:rsidRPr="00BE57C4">
        <w:rPr>
          <w:rFonts w:asciiTheme="minorHAnsi" w:eastAsia="Times New Roman" w:hAnsiTheme="minorHAnsi" w:cstheme="minorHAnsi"/>
          <w:color w:val="000000"/>
        </w:rPr>
        <w:t>normalized laplacian</w:t>
      </w:r>
      <w:r>
        <w:rPr>
          <w:rFonts w:asciiTheme="minorHAnsi" w:eastAsia="Times New Roman" w:hAnsiTheme="minorHAnsi" w:cstheme="minorHAnsi"/>
          <w:color w:val="000000"/>
        </w:rPr>
        <w:t xml:space="preserve"> as described in [2], based on a neighborhood matrix</w:t>
      </w:r>
      <w:r w:rsidRPr="00BE57C4">
        <w:rPr>
          <w:rFonts w:asciiTheme="minorHAnsi" w:eastAsia="Times New Roman" w:hAnsiTheme="minorHAnsi" w:cstheme="minorHAnsi"/>
          <w:color w:val="000000"/>
        </w:rPr>
        <w:t>.</w:t>
      </w:r>
      <w:r>
        <w:rPr>
          <w:rFonts w:asciiTheme="minorHAnsi" w:eastAsia="Times New Roman" w:hAnsiTheme="minorHAnsi" w:cstheme="minorHAnsi"/>
          <w:color w:val="000000"/>
        </w:rPr>
        <w:t xml:space="preserve"> These eigenvectors can then be used to cluster the data</w:t>
      </w:r>
    </w:p>
    <w:p w14:paraId="24E9F4CF" w14:textId="77777777" w:rsidR="00BE57C4" w:rsidRPr="00CE2112" w:rsidRDefault="00BE57C4" w:rsidP="00BE57C4">
      <w:pPr>
        <w:pStyle w:val="Nagwek5"/>
        <w:rPr>
          <w:rFonts w:asciiTheme="minorHAnsi" w:eastAsia="Times New Roman" w:hAnsiTheme="minorHAnsi" w:cstheme="minorHAnsi"/>
          <w:color w:val="000000"/>
        </w:rPr>
      </w:pPr>
      <w:r>
        <w:t>Example</w:t>
      </w:r>
    </w:p>
    <w:p w14:paraId="3E6177A6" w14:textId="77777777" w:rsidR="00BE57C4" w:rsidRDefault="00BE57C4" w:rsidP="00BE57C4">
      <w:pPr>
        <w:rPr>
          <w:rFonts w:ascii="Courier New" w:hAnsi="Courier New" w:cs="Courier New"/>
        </w:rPr>
      </w:pPr>
      <w:r w:rsidRPr="00BE57C4">
        <w:rPr>
          <w:rFonts w:ascii="Courier New" w:hAnsi="Courier New" w:cs="Courier New"/>
        </w:rPr>
        <w:t>m = {0 3 2 0, 3 0 3 2, 2 3 0 3, 0 2 3 0};</w:t>
      </w:r>
    </w:p>
    <w:p w14:paraId="3C37FBF6" w14:textId="5364C654" w:rsidR="00BE57C4" w:rsidRDefault="00BE57C4" w:rsidP="00BE57C4">
      <w:pPr>
        <w:rPr>
          <w:rFonts w:ascii="Courier New" w:hAnsi="Courier New" w:cs="Courier New"/>
        </w:rPr>
      </w:pPr>
      <w:r w:rsidRPr="00BE57C4">
        <w:rPr>
          <w:rFonts w:ascii="Courier New" w:hAnsi="Courier New" w:cs="Courier New"/>
        </w:rPr>
        <w:t>out = spccEigenL(m, 3);</w:t>
      </w:r>
    </w:p>
    <w:p w14:paraId="4AC9F258" w14:textId="77777777" w:rsidR="00BE57C4" w:rsidRDefault="00BE57C4" w:rsidP="00BE57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out;</w:t>
      </w:r>
    </w:p>
    <w:p w14:paraId="3E19B3D1" w14:textId="4062FBFA" w:rsidR="00B723E5" w:rsidRDefault="00B723E5" w:rsidP="0076465A"/>
    <w:p w14:paraId="30696FC7" w14:textId="57F1E37B" w:rsidR="00BE57C4" w:rsidRDefault="00BE57C4" w:rsidP="0076465A"/>
    <w:p w14:paraId="75B0DCBE" w14:textId="1D1156EB" w:rsidR="00BE57C4" w:rsidRDefault="00BE57C4" w:rsidP="0076465A"/>
    <w:p w14:paraId="3D402C72" w14:textId="61F5D84B" w:rsidR="00BE57C4" w:rsidRDefault="00BE57C4" w:rsidP="0076465A"/>
    <w:p w14:paraId="2F77AF02" w14:textId="1D819993" w:rsidR="00BE57C4" w:rsidRDefault="00BE57C4" w:rsidP="0076465A"/>
    <w:p w14:paraId="0FED5893" w14:textId="1F6BAD69" w:rsidR="00BE57C4" w:rsidRDefault="00BE57C4" w:rsidP="0076465A"/>
    <w:p w14:paraId="00E85CDB" w14:textId="6D3EEA83" w:rsidR="00BE57C4" w:rsidRDefault="00BE57C4" w:rsidP="0076465A"/>
    <w:p w14:paraId="21B7A332" w14:textId="1CFC8112" w:rsidR="00BE57C4" w:rsidRDefault="00BE57C4" w:rsidP="0076465A"/>
    <w:p w14:paraId="1DF04318" w14:textId="254AA1FF" w:rsidR="00BE57C4" w:rsidRDefault="00BE57C4" w:rsidP="0076465A"/>
    <w:p w14:paraId="3B3588E8" w14:textId="0FD1FAE2" w:rsidR="00BE57C4" w:rsidRDefault="00BE57C4" w:rsidP="0076465A"/>
    <w:p w14:paraId="05927856" w14:textId="5F1F329D" w:rsidR="00BE57C4" w:rsidRDefault="00BE57C4" w:rsidP="0076465A"/>
    <w:p w14:paraId="4AE593CA" w14:textId="646395A8" w:rsidR="00BE57C4" w:rsidRDefault="00BE57C4" w:rsidP="0076465A"/>
    <w:p w14:paraId="5B712FBD" w14:textId="20413A1B" w:rsidR="00BE57C4" w:rsidRDefault="00BE57C4" w:rsidP="0076465A"/>
    <w:p w14:paraId="015EEC7D" w14:textId="31A3203F" w:rsidR="00BE57C4" w:rsidRDefault="00BE57C4" w:rsidP="0076465A"/>
    <w:p w14:paraId="5A18EA80" w14:textId="08E91F23" w:rsidR="00BE57C4" w:rsidRDefault="00BE57C4" w:rsidP="0076465A"/>
    <w:p w14:paraId="725C296D" w14:textId="54AE1EC7" w:rsidR="00BE57C4" w:rsidRDefault="00BE57C4" w:rsidP="0076465A"/>
    <w:p w14:paraId="36DF8C97" w14:textId="39213D98" w:rsidR="00BE57C4" w:rsidRDefault="00BE57C4" w:rsidP="0076465A"/>
    <w:p w14:paraId="4B44C7A9" w14:textId="77777777" w:rsidR="00BE57C4" w:rsidRDefault="00BE57C4" w:rsidP="0076465A"/>
    <w:p w14:paraId="64E526EC" w14:textId="10EE412B" w:rsidR="00F85360" w:rsidRDefault="00F85360" w:rsidP="00F85360">
      <w:pPr>
        <w:pStyle w:val="Nagwek4"/>
      </w:pPr>
      <w:bookmarkStart w:id="11" w:name="_spccFastClus_Function"/>
      <w:bookmarkEnd w:id="11"/>
      <w:r w:rsidRPr="0076465A">
        <w:lastRenderedPageBreak/>
        <w:t>spcc</w:t>
      </w:r>
      <w:r>
        <w:t>FastClus</w:t>
      </w:r>
      <w:r>
        <w:t xml:space="preserve"> Function</w:t>
      </w:r>
    </w:p>
    <w:p w14:paraId="4613129C" w14:textId="77777777" w:rsidR="00F85360" w:rsidRDefault="00F85360" w:rsidP="00F85360">
      <w:pPr>
        <w:pStyle w:val="Nagwek5"/>
      </w:pPr>
      <w:r>
        <w:t>Syntax</w:t>
      </w:r>
    </w:p>
    <w:p w14:paraId="64BDD392" w14:textId="14C2CDA3" w:rsidR="00F85360" w:rsidRDefault="00F85360" w:rsidP="00F85360">
      <w:pPr>
        <w:pStyle w:val="Nagwek5"/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</w:pPr>
      <w:r w:rsidRPr="00F05FE1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spcc</w:t>
      </w:r>
      <w:r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FastClus</w:t>
      </w:r>
      <w:r w:rsidRPr="00F05FE1">
        <w:rPr>
          <w:rFonts w:asciiTheme="minorHAnsi" w:eastAsia="Times New Roman" w:hAnsiTheme="minorHAnsi" w:cstheme="minorHAnsi"/>
          <w:color w:val="auto"/>
          <w:szCs w:val="20"/>
          <w:shd w:val="clear" w:color="auto" w:fill="auto"/>
        </w:rPr>
        <w:t>(m, nclus, laplacian='normalizedRW', neighborhood_fun='gaussian', sigma=1, neighborhood_type='knn', k=10);</w:t>
      </w:r>
    </w:p>
    <w:p w14:paraId="616A6D44" w14:textId="77777777" w:rsidR="00F85360" w:rsidRDefault="00F85360" w:rsidP="00F85360">
      <w:pPr>
        <w:pStyle w:val="Nagwek5"/>
      </w:pPr>
      <w:r>
        <w:t>Parameters</w:t>
      </w:r>
    </w:p>
    <w:p w14:paraId="4AEEB2C1" w14:textId="77777777" w:rsidR="00F85360" w:rsidRDefault="00F85360" w:rsidP="00F85360">
      <w:pPr>
        <w:pStyle w:val="ListDescription"/>
      </w:pPr>
      <w:r w:rsidRPr="00F05FE1">
        <w:rPr>
          <w:rStyle w:val="HTML-zmienna"/>
          <w:rFonts w:eastAsiaTheme="majorEastAsia"/>
        </w:rPr>
        <w:t>m</w:t>
      </w:r>
      <w:r>
        <w:t xml:space="preserve"> </w:t>
      </w:r>
      <w:r>
        <w:tab/>
        <w:t>input matrix storing observations in rows or a similarity matrix. Must be numeric. When using a similarity matrix specify neighborhood_fun as 'none'. Otherwise choose another option.</w:t>
      </w:r>
    </w:p>
    <w:p w14:paraId="424C62EA" w14:textId="77777777" w:rsidR="00F85360" w:rsidRDefault="00F85360" w:rsidP="00F85360">
      <w:pPr>
        <w:pStyle w:val="ListDescription"/>
      </w:pPr>
      <w:r w:rsidRPr="00F05FE1">
        <w:rPr>
          <w:rStyle w:val="HTML-zmienna"/>
          <w:rFonts w:eastAsiaTheme="majorEastAsia"/>
        </w:rPr>
        <w:t>nclus</w:t>
      </w:r>
      <w:r>
        <w:t xml:space="preserve"> </w:t>
      </w:r>
      <w:r>
        <w:tab/>
        <w:t>target number of clusters. It coresponds to the number of eigenvectors used.</w:t>
      </w:r>
    </w:p>
    <w:p w14:paraId="077B8BD2" w14:textId="77777777" w:rsidR="00F85360" w:rsidRDefault="00F85360" w:rsidP="00F85360">
      <w:pPr>
        <w:pStyle w:val="ListDescription"/>
      </w:pPr>
      <w:r w:rsidRPr="00F05FE1">
        <w:rPr>
          <w:rStyle w:val="HTML-zmienna"/>
          <w:rFonts w:eastAsiaTheme="majorEastAsia"/>
        </w:rPr>
        <w:t>laplacian</w:t>
      </w:r>
      <w:r>
        <w:t xml:space="preserve"> </w:t>
      </w:r>
      <w:r>
        <w:tab/>
        <w:t>type of laplacian used in the algorithm. Default = 'normalizedRW'. Possible options are:</w:t>
      </w:r>
    </w:p>
    <w:p w14:paraId="29AF9E7A" w14:textId="77777777" w:rsidR="00F85360" w:rsidRDefault="00F85360" w:rsidP="00F85360">
      <w:pPr>
        <w:pStyle w:val="ListDescription"/>
      </w:pPr>
      <w:r>
        <w:t xml:space="preserve">                     'normalizedRW' - recommended in most cases - default</w:t>
      </w:r>
    </w:p>
    <w:p w14:paraId="515F8815" w14:textId="77777777" w:rsidR="00F85360" w:rsidRDefault="00F85360" w:rsidP="00F85360">
      <w:pPr>
        <w:pStyle w:val="ListDescription"/>
      </w:pPr>
      <w:r>
        <w:tab/>
        <w:t xml:space="preserve"> 'normalizedSym'</w:t>
      </w:r>
    </w:p>
    <w:p w14:paraId="58F47EB2" w14:textId="77777777" w:rsidR="00F85360" w:rsidRDefault="00F85360" w:rsidP="00F85360">
      <w:pPr>
        <w:pStyle w:val="ListDescription"/>
        <w:ind w:firstLine="0"/>
      </w:pPr>
      <w:r>
        <w:t xml:space="preserve"> 'unnormalized' - usually not recommended</w:t>
      </w:r>
    </w:p>
    <w:p w14:paraId="36AD502D" w14:textId="77777777" w:rsidR="00F85360" w:rsidRDefault="00F85360" w:rsidP="00F85360">
      <w:pPr>
        <w:pStyle w:val="ListDescription"/>
      </w:pPr>
      <w:r w:rsidRPr="00F05FE1">
        <w:rPr>
          <w:rStyle w:val="HTML-zmienna"/>
          <w:rFonts w:eastAsiaTheme="majorEastAsia"/>
        </w:rPr>
        <w:t>neighborhood_fun</w:t>
      </w:r>
      <w:r>
        <w:t xml:space="preserve"> </w:t>
      </w:r>
      <w:r>
        <w:tab/>
        <w:t>neighborhood function used to weight the similarity graph. Default = 'gaussian'. Currently possible options are:</w:t>
      </w:r>
    </w:p>
    <w:p w14:paraId="31E99C33" w14:textId="77777777" w:rsidR="00F85360" w:rsidRDefault="00F85360" w:rsidP="00F85360">
      <w:pPr>
        <w:pStyle w:val="ListDescription"/>
      </w:pPr>
      <w:r>
        <w:t xml:space="preserve">     </w:t>
      </w:r>
      <w:r>
        <w:tab/>
        <w:t>'none' - don't compute a similarity matrix. Use when providing a similarity matrix      as input</w:t>
      </w:r>
    </w:p>
    <w:p w14:paraId="6A1A1FCD" w14:textId="77777777" w:rsidR="00F85360" w:rsidRDefault="00F85360" w:rsidP="00F85360">
      <w:pPr>
        <w:pStyle w:val="ListDescription"/>
      </w:pPr>
      <w:r>
        <w:tab/>
        <w:t>'gaussian' - a gaussian similarity function</w:t>
      </w:r>
    </w:p>
    <w:p w14:paraId="0742DC0F" w14:textId="77777777" w:rsidR="00F85360" w:rsidRDefault="00F85360" w:rsidP="00F85360">
      <w:pPr>
        <w:pStyle w:val="ListDescription"/>
      </w:pPr>
      <w:r>
        <w:tab/>
        <w:t>'neg_euclid' - negative euclidean distances.</w:t>
      </w:r>
    </w:p>
    <w:p w14:paraId="2B00E419" w14:textId="77777777" w:rsidR="00F85360" w:rsidRDefault="00F85360" w:rsidP="00F85360">
      <w:pPr>
        <w:pStyle w:val="ListDescription"/>
      </w:pPr>
      <w:r w:rsidRPr="00F05FE1">
        <w:rPr>
          <w:rStyle w:val="HTML-zmienna"/>
          <w:rFonts w:eastAsiaTheme="majorEastAsia"/>
        </w:rPr>
        <w:t>sigma</w:t>
      </w:r>
      <w:r>
        <w:tab/>
      </w:r>
      <w:r w:rsidRPr="00F05FE1">
        <w:t>sigma parameter for 'gaussian' neighborhood_fun.</w:t>
      </w:r>
      <w:r>
        <w:t xml:space="preserve"> </w:t>
      </w:r>
      <w:r w:rsidRPr="00F05FE1">
        <w:t>Affects the width of neighborhood. Default = 1</w:t>
      </w:r>
    </w:p>
    <w:p w14:paraId="5C3B52D8" w14:textId="77777777" w:rsidR="00F85360" w:rsidRDefault="00F85360" w:rsidP="00F85360">
      <w:pPr>
        <w:pStyle w:val="ListDescription"/>
      </w:pPr>
      <w:r w:rsidRPr="00F05FE1">
        <w:rPr>
          <w:rStyle w:val="HTML-zmienna"/>
          <w:rFonts w:eastAsiaTheme="majorEastAsia"/>
        </w:rPr>
        <w:t>neighborhood_type</w:t>
      </w:r>
      <w:r>
        <w:tab/>
        <w:t>type of neighborhood used. Default = 'knn'. Possible values:</w:t>
      </w:r>
    </w:p>
    <w:p w14:paraId="6AE61869" w14:textId="77777777" w:rsidR="00F85360" w:rsidRDefault="00F85360" w:rsidP="00F85360">
      <w:pPr>
        <w:pStyle w:val="ListDescription"/>
      </w:pPr>
      <w:r>
        <w:tab/>
        <w:t>'complete' - all vertices are connected</w:t>
      </w:r>
    </w:p>
    <w:p w14:paraId="18435C39" w14:textId="77777777" w:rsidR="00F85360" w:rsidRDefault="00F85360" w:rsidP="00F85360">
      <w:pPr>
        <w:pStyle w:val="ListDescription"/>
      </w:pPr>
      <w:r>
        <w:tab/>
        <w:t xml:space="preserve"> 'knn' - vertices are connected only if one of them belongs to the k nearest    neighbors of the other</w:t>
      </w:r>
    </w:p>
    <w:p w14:paraId="6B35B5B8" w14:textId="77777777" w:rsidR="00F85360" w:rsidRDefault="00F85360" w:rsidP="00F85360">
      <w:pPr>
        <w:pStyle w:val="ListDescription"/>
      </w:pPr>
      <w:r>
        <w:tab/>
        <w:t xml:space="preserve"> 'mutual_knn' - vertices are connected only if both of them belong to the k nearest neighbors of the other</w:t>
      </w:r>
    </w:p>
    <w:p w14:paraId="06894AD5" w14:textId="77777777" w:rsidR="00F85360" w:rsidRDefault="00F85360" w:rsidP="00F85360">
      <w:pPr>
        <w:pStyle w:val="ListDescription"/>
      </w:pPr>
      <w:r w:rsidRPr="00F05FE1">
        <w:rPr>
          <w:rStyle w:val="HTML-zmienna"/>
          <w:rFonts w:eastAsiaTheme="majorEastAsia"/>
        </w:rPr>
        <w:t>k</w:t>
      </w:r>
      <w:r>
        <w:tab/>
        <w:t>k parameter used by 'knn' and 'mutual_knn' neighborhood_types. Default = 10</w:t>
      </w:r>
    </w:p>
    <w:p w14:paraId="5C0891F0" w14:textId="77777777" w:rsidR="00F85360" w:rsidRDefault="00F85360" w:rsidP="00F85360">
      <w:pPr>
        <w:pStyle w:val="Nagwek5"/>
      </w:pPr>
      <w:r>
        <w:t>Description</w:t>
      </w:r>
    </w:p>
    <w:p w14:paraId="4FD385BE" w14:textId="5D35E6F4" w:rsidR="00F85360" w:rsidRPr="00F05FE1" w:rsidRDefault="00F85360" w:rsidP="00F85360">
      <w:pPr>
        <w:rPr>
          <w:lang w:val="en"/>
        </w:rPr>
      </w:pPr>
      <w:r>
        <w:t>The function</w:t>
      </w:r>
      <w:r>
        <w:t xml:space="preserve"> wraps the spccSpectralize function with a call to the FastClus SAS procedure, and serves as a  builtin example uf the functionality</w:t>
      </w:r>
      <w:r>
        <w:rPr>
          <w:lang w:val="en"/>
        </w:rPr>
        <w:t>.</w:t>
      </w:r>
    </w:p>
    <w:p w14:paraId="4FF24620" w14:textId="1C79205B" w:rsidR="00B723E5" w:rsidRPr="00F85360" w:rsidRDefault="00B723E5" w:rsidP="0076465A">
      <w:pPr>
        <w:rPr>
          <w:lang w:val="en"/>
        </w:rPr>
      </w:pPr>
    </w:p>
    <w:p w14:paraId="7AC9B5EB" w14:textId="77777777" w:rsidR="00F85360" w:rsidRDefault="00F85360" w:rsidP="00F85360">
      <w:pPr>
        <w:pStyle w:val="Nagwek5"/>
      </w:pPr>
      <w:r>
        <w:lastRenderedPageBreak/>
        <w:t>Example</w:t>
      </w:r>
    </w:p>
    <w:p w14:paraId="2754ED00" w14:textId="77777777" w:rsidR="00F85360" w:rsidRPr="00B723E5" w:rsidRDefault="00F85360" w:rsidP="00F85360">
      <w:pPr>
        <w:rPr>
          <w:rFonts w:ascii="Courier New" w:hAnsi="Courier New" w:cs="Courier New"/>
        </w:rPr>
      </w:pPr>
      <w:r w:rsidRPr="00B723E5">
        <w:rPr>
          <w:rFonts w:ascii="Courier New" w:hAnsi="Courier New" w:cs="Courier New"/>
        </w:rPr>
        <w:t>m = {0 1, 0 2, 0 3, 0 4};</w:t>
      </w:r>
    </w:p>
    <w:p w14:paraId="0014D52C" w14:textId="3CC3A661" w:rsidR="00F85360" w:rsidRDefault="00F85360" w:rsidP="00F85360">
      <w:pPr>
        <w:rPr>
          <w:rFonts w:ascii="Courier New" w:hAnsi="Courier New" w:cs="Courier New"/>
        </w:rPr>
      </w:pPr>
      <w:r w:rsidRPr="00B723E5">
        <w:rPr>
          <w:rFonts w:ascii="Courier New" w:hAnsi="Courier New" w:cs="Courier New"/>
        </w:rPr>
        <w:t>out = spcc</w:t>
      </w:r>
      <w:r>
        <w:rPr>
          <w:rFonts w:ascii="Courier New" w:hAnsi="Courier New" w:cs="Courier New"/>
        </w:rPr>
        <w:t>FastClus</w:t>
      </w:r>
      <w:r w:rsidRPr="00B723E5">
        <w:rPr>
          <w:rFonts w:ascii="Courier New" w:hAnsi="Courier New" w:cs="Courier New"/>
        </w:rPr>
        <w:t>(m, 2, 'normalizedRW', 'gaussian', 0.5, 'knn', 2);</w:t>
      </w:r>
      <w:r w:rsidRPr="0025450C">
        <w:rPr>
          <w:rFonts w:ascii="Courier New" w:hAnsi="Courier New" w:cs="Courier New"/>
        </w:rPr>
        <w:br/>
        <w:t xml:space="preserve">print </w:t>
      </w:r>
      <w:r>
        <w:rPr>
          <w:rFonts w:ascii="Courier New" w:hAnsi="Courier New" w:cs="Courier New"/>
        </w:rPr>
        <w:t>out</w:t>
      </w:r>
      <w:r w:rsidRPr="0025450C">
        <w:rPr>
          <w:rFonts w:ascii="Courier New" w:hAnsi="Courier New" w:cs="Courier New"/>
        </w:rPr>
        <w:t>;</w:t>
      </w:r>
    </w:p>
    <w:p w14:paraId="6DDAF7A8" w14:textId="045BD581" w:rsidR="00B723E5" w:rsidRDefault="00B723E5" w:rsidP="0076465A"/>
    <w:p w14:paraId="521A77E0" w14:textId="5C75A730" w:rsidR="00B723E5" w:rsidRDefault="00B723E5" w:rsidP="0076465A"/>
    <w:p w14:paraId="289BBBF9" w14:textId="77777777" w:rsidR="00B723E5" w:rsidRDefault="00B723E5" w:rsidP="0076465A"/>
    <w:p w14:paraId="3745F28D" w14:textId="1176D3AE" w:rsidR="0076465A" w:rsidRDefault="0076465A" w:rsidP="0076465A"/>
    <w:p w14:paraId="16A3867E" w14:textId="1A6B3FCE" w:rsidR="0076465A" w:rsidRDefault="0076465A" w:rsidP="0076465A"/>
    <w:p w14:paraId="1F7B85E0" w14:textId="60CB9327" w:rsidR="0076465A" w:rsidRDefault="0076465A" w:rsidP="0076465A"/>
    <w:p w14:paraId="7CD92285" w14:textId="310E42FA" w:rsidR="0076465A" w:rsidRDefault="0076465A" w:rsidP="0076465A"/>
    <w:p w14:paraId="0B2C31A3" w14:textId="3978F243" w:rsidR="0076465A" w:rsidRDefault="0076465A" w:rsidP="0076465A"/>
    <w:p w14:paraId="6FF2C915" w14:textId="5019152D" w:rsidR="0076465A" w:rsidRDefault="0076465A" w:rsidP="0076465A"/>
    <w:p w14:paraId="6D4E4493" w14:textId="6EA9A473" w:rsidR="0076465A" w:rsidRDefault="0076465A" w:rsidP="0076465A"/>
    <w:p w14:paraId="7D16C317" w14:textId="6D47382C" w:rsidR="0076465A" w:rsidRDefault="0076465A" w:rsidP="0076465A"/>
    <w:p w14:paraId="6042E2B3" w14:textId="00FFCA78" w:rsidR="0076465A" w:rsidRDefault="0076465A" w:rsidP="0076465A"/>
    <w:p w14:paraId="7006FE1C" w14:textId="574F71EE" w:rsidR="0076465A" w:rsidRDefault="0076465A" w:rsidP="0076465A"/>
    <w:p w14:paraId="1DD2A349" w14:textId="34CEE99B" w:rsidR="0076465A" w:rsidRDefault="0076465A" w:rsidP="0076465A"/>
    <w:p w14:paraId="00E4C118" w14:textId="62D06AC4" w:rsidR="0076465A" w:rsidRDefault="0076465A" w:rsidP="0076465A"/>
    <w:p w14:paraId="709CD21E" w14:textId="4B35CA4D" w:rsidR="0076465A" w:rsidRDefault="0076465A" w:rsidP="0076465A"/>
    <w:p w14:paraId="699EBA1F" w14:textId="0957226A" w:rsidR="0076465A" w:rsidRDefault="0076465A" w:rsidP="0076465A"/>
    <w:p w14:paraId="6ECFE63E" w14:textId="38C0B908" w:rsidR="0076465A" w:rsidRDefault="0076465A" w:rsidP="0076465A"/>
    <w:p w14:paraId="54873FF2" w14:textId="63AD1129" w:rsidR="0076465A" w:rsidRDefault="0076465A" w:rsidP="0076465A"/>
    <w:p w14:paraId="01784178" w14:textId="7D743776" w:rsidR="0076465A" w:rsidRDefault="0076465A" w:rsidP="0076465A"/>
    <w:p w14:paraId="6E80A3C6" w14:textId="5817DCB0" w:rsidR="0076465A" w:rsidRDefault="0076465A" w:rsidP="0076465A"/>
    <w:p w14:paraId="267A2C39" w14:textId="37FF49D8" w:rsidR="0076465A" w:rsidRDefault="0076465A" w:rsidP="0076465A"/>
    <w:p w14:paraId="57C0B3B7" w14:textId="16BB61ED" w:rsidR="0076465A" w:rsidRDefault="0076465A" w:rsidP="0076465A"/>
    <w:p w14:paraId="2DA890E6" w14:textId="36CB8C31" w:rsidR="0076465A" w:rsidRDefault="0076465A" w:rsidP="0076465A"/>
    <w:p w14:paraId="39CDF5F7" w14:textId="2D61C71E" w:rsidR="0076465A" w:rsidRDefault="0076465A" w:rsidP="0076465A"/>
    <w:p w14:paraId="4333E116" w14:textId="75B00B5C" w:rsidR="0076465A" w:rsidRDefault="0076465A" w:rsidP="0076465A">
      <w:pPr>
        <w:pStyle w:val="Nagwek4"/>
      </w:pPr>
      <w:r>
        <w:lastRenderedPageBreak/>
        <w:t xml:space="preserve">References: </w:t>
      </w:r>
    </w:p>
    <w:p w14:paraId="444A0398" w14:textId="4CC6A0B2" w:rsidR="0076465A" w:rsidRPr="0076465A" w:rsidRDefault="00BE57C4" w:rsidP="0076465A">
      <w:r>
        <w:t xml:space="preserve">[1] </w:t>
      </w:r>
      <w:r w:rsidR="0076465A" w:rsidRPr="0076465A">
        <w:t xml:space="preserve">A. </w:t>
      </w:r>
      <w:r w:rsidR="0076465A" w:rsidRPr="0076465A">
        <w:t>Jain and M. Law, Data clustering: A user's dilemma. </w:t>
      </w:r>
      <w:r w:rsidR="0076465A" w:rsidRPr="0076465A">
        <w:rPr>
          <w:rStyle w:val="Uwydatnienie"/>
          <w:rFonts w:eastAsiaTheme="majorEastAsia"/>
        </w:rPr>
        <w:t>Lecture Notes in Computer Science</w:t>
      </w:r>
      <w:r w:rsidR="0076465A" w:rsidRPr="0076465A">
        <w:t>, 2005. 3776: p. 1-10.</w:t>
      </w:r>
    </w:p>
    <w:p w14:paraId="7CF8BAEB" w14:textId="6A9AFDF6" w:rsidR="0076465A" w:rsidRPr="0076465A" w:rsidRDefault="00BE57C4" w:rsidP="0076465A">
      <w:pPr>
        <w:rPr>
          <w:sz w:val="27"/>
          <w:szCs w:val="27"/>
        </w:rPr>
      </w:pPr>
      <w:r>
        <w:t xml:space="preserve">[2] </w:t>
      </w:r>
      <w:r w:rsidR="0076465A">
        <w:t>Von Luxburg</w:t>
      </w:r>
      <w:r w:rsidR="0076465A" w:rsidRPr="00703A36">
        <w:t xml:space="preserve">, </w:t>
      </w:r>
      <w:r w:rsidR="0076465A">
        <w:t>U</w:t>
      </w:r>
      <w:r w:rsidR="0076465A" w:rsidRPr="00703A36">
        <w:t>.</w:t>
      </w:r>
      <w:r w:rsidR="0076465A">
        <w:t xml:space="preserve"> </w:t>
      </w:r>
      <w:r w:rsidR="0076465A" w:rsidRPr="00703A36">
        <w:t>(200</w:t>
      </w:r>
      <w:r w:rsidR="0076465A">
        <w:t>7</w:t>
      </w:r>
      <w:r w:rsidR="0076465A" w:rsidRPr="00703A36">
        <w:t>). “</w:t>
      </w:r>
      <w:r w:rsidR="0076465A">
        <w:t>A Tutorial on Spectral Clustering</w:t>
      </w:r>
      <w:r w:rsidR="0076465A" w:rsidRPr="00703A36">
        <w:t xml:space="preserve">.” </w:t>
      </w:r>
      <w:r w:rsidR="0076465A">
        <w:rPr>
          <w:i/>
          <w:iCs/>
        </w:rPr>
        <w:t>Statistics and Computing</w:t>
      </w:r>
      <w:r w:rsidR="0076465A" w:rsidRPr="00703A36">
        <w:t xml:space="preserve">, </w:t>
      </w:r>
      <w:r w:rsidR="0076465A">
        <w:rPr>
          <w:i/>
          <w:iCs/>
        </w:rPr>
        <w:t>17</w:t>
      </w:r>
      <w:r w:rsidR="0076465A" w:rsidRPr="00703A36">
        <w:t>(</w:t>
      </w:r>
      <w:r w:rsidR="0076465A">
        <w:t>4</w:t>
      </w:r>
      <w:r w:rsidR="0076465A" w:rsidRPr="00703A36">
        <w:t>).</w:t>
      </w:r>
    </w:p>
    <w:p w14:paraId="7E6A1DC5" w14:textId="77777777" w:rsidR="0076465A" w:rsidRPr="0076465A" w:rsidRDefault="0076465A" w:rsidP="0076465A">
      <w:pPr>
        <w:rPr>
          <w:lang w:val="en"/>
        </w:rPr>
      </w:pPr>
    </w:p>
    <w:sectPr w:rsidR="0076465A" w:rsidRPr="00764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5064"/>
    <w:multiLevelType w:val="hybridMultilevel"/>
    <w:tmpl w:val="E33CF82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837A8"/>
    <w:multiLevelType w:val="hybridMultilevel"/>
    <w:tmpl w:val="EC2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02486"/>
    <w:multiLevelType w:val="hybridMultilevel"/>
    <w:tmpl w:val="BABC3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03"/>
    <w:rsid w:val="001D3303"/>
    <w:rsid w:val="00210813"/>
    <w:rsid w:val="0076465A"/>
    <w:rsid w:val="0080642A"/>
    <w:rsid w:val="009B32E2"/>
    <w:rsid w:val="00A16BE0"/>
    <w:rsid w:val="00B723E5"/>
    <w:rsid w:val="00BE57C4"/>
    <w:rsid w:val="00CE2112"/>
    <w:rsid w:val="00F05FE1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FA35"/>
  <w15:chartTrackingRefBased/>
  <w15:docId w15:val="{E96085B8-8EC1-42D7-BEE7-8E64CB67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utoRedefine/>
    <w:qFormat/>
    <w:rsid w:val="0076465A"/>
    <w:rPr>
      <w:rFonts w:eastAsia="Times New Roman" w:cstheme="minorHAnsi"/>
      <w:noProof/>
      <w:color w:val="000000"/>
      <w:sz w:val="24"/>
      <w:szCs w:val="24"/>
      <w:shd w:val="clear" w:color="auto" w:fill="FFFFFF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B32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32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4">
    <w:name w:val="heading 4"/>
    <w:basedOn w:val="Normalny"/>
    <w:next w:val="Normalny"/>
    <w:link w:val="Nagwek4Znak"/>
    <w:autoRedefine/>
    <w:unhideWhenUsed/>
    <w:qFormat/>
    <w:rsid w:val="009B32E2"/>
    <w:pPr>
      <w:keepNext/>
      <w:spacing w:before="240" w:after="60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646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32E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9B32E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en-US"/>
    </w:rPr>
  </w:style>
  <w:style w:type="character" w:customStyle="1" w:styleId="Nagwek4Znak">
    <w:name w:val="Nagłówek 4 Znak"/>
    <w:basedOn w:val="Domylnaczcionkaakapitu"/>
    <w:link w:val="Nagwek4"/>
    <w:rsid w:val="009B32E2"/>
    <w:rPr>
      <w:rFonts w:ascii="Arial" w:eastAsia="Times New Roman" w:hAnsi="Arial" w:cstheme="minorHAnsi"/>
      <w:b/>
      <w:noProof/>
      <w:sz w:val="24"/>
      <w:szCs w:val="20"/>
      <w:lang w:val="en-US" w:eastAsia="en-US"/>
    </w:rPr>
  </w:style>
  <w:style w:type="paragraph" w:styleId="Akapitzlist">
    <w:name w:val="List Paragraph"/>
    <w:basedOn w:val="Normalny"/>
    <w:uiPriority w:val="34"/>
    <w:qFormat/>
    <w:rsid w:val="009B32E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B32E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B32E2"/>
    <w:rPr>
      <w:color w:val="954F72" w:themeColor="followedHyperlink"/>
      <w:u w:val="single"/>
    </w:rPr>
  </w:style>
  <w:style w:type="character" w:styleId="Uwydatnienie">
    <w:name w:val="Emphasis"/>
    <w:basedOn w:val="Domylnaczcionkaakapitu"/>
    <w:uiPriority w:val="20"/>
    <w:qFormat/>
    <w:rsid w:val="0076465A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6465A"/>
    <w:rPr>
      <w:rFonts w:asciiTheme="majorHAnsi" w:eastAsiaTheme="majorEastAsia" w:hAnsiTheme="majorHAnsi" w:cstheme="majorBidi"/>
      <w:noProof/>
      <w:color w:val="2F5496" w:themeColor="accent1" w:themeShade="BF"/>
      <w:sz w:val="24"/>
      <w:szCs w:val="24"/>
      <w:lang w:val="en-US" w:eastAsia="en-US"/>
    </w:rPr>
  </w:style>
  <w:style w:type="paragraph" w:customStyle="1" w:styleId="ListDescription">
    <w:name w:val="List Description"/>
    <w:basedOn w:val="Normalny"/>
    <w:autoRedefine/>
    <w:rsid w:val="0076465A"/>
    <w:pPr>
      <w:ind w:left="1080" w:hanging="1080"/>
    </w:pPr>
    <w:rPr>
      <w:color w:val="auto"/>
      <w:szCs w:val="20"/>
      <w:shd w:val="clear" w:color="auto" w:fill="auto"/>
    </w:rPr>
  </w:style>
  <w:style w:type="paragraph" w:customStyle="1" w:styleId="Prototype">
    <w:name w:val="Prototype"/>
    <w:basedOn w:val="Normalny"/>
    <w:autoRedefine/>
    <w:rsid w:val="0076465A"/>
    <w:pPr>
      <w:ind w:left="2448" w:hanging="2448"/>
    </w:pPr>
    <w:rPr>
      <w:color w:val="auto"/>
      <w:szCs w:val="20"/>
      <w:shd w:val="clear" w:color="auto" w:fill="auto"/>
    </w:rPr>
  </w:style>
  <w:style w:type="character" w:styleId="HTML-zmienna">
    <w:name w:val="HTML Variable"/>
    <w:basedOn w:val="Domylnaczcionkaakapitu"/>
    <w:semiHidden/>
    <w:unhideWhenUsed/>
    <w:rsid w:val="0076465A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85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1376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Pastuszka</dc:creator>
  <cp:keywords/>
  <dc:description/>
  <cp:lastModifiedBy>Michał Pastuszka</cp:lastModifiedBy>
  <cp:revision>2</cp:revision>
  <dcterms:created xsi:type="dcterms:W3CDTF">2021-01-01T17:40:00Z</dcterms:created>
  <dcterms:modified xsi:type="dcterms:W3CDTF">2021-01-01T18:48:00Z</dcterms:modified>
</cp:coreProperties>
</file>