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1A4A1" w14:textId="77777777" w:rsidR="0041395C" w:rsidRDefault="0041395C" w:rsidP="0041395C">
      <w:pPr>
        <w:pStyle w:val="Titre1"/>
      </w:pPr>
      <w:proofErr w:type="spellStart"/>
      <w:r w:rsidRPr="0041395C">
        <w:t>European</w:t>
      </w:r>
      <w:proofErr w:type="spellEnd"/>
      <w:r w:rsidRPr="0041395C">
        <w:t xml:space="preserve"> Baseball </w:t>
      </w:r>
      <w:proofErr w:type="spellStart"/>
      <w:r w:rsidRPr="0041395C">
        <w:t>scoresheet</w:t>
      </w:r>
      <w:proofErr w:type="spellEnd"/>
      <w:r w:rsidRPr="0041395C">
        <w:t xml:space="preserve"> </w:t>
      </w:r>
      <w:proofErr w:type="spellStart"/>
      <w:r w:rsidRPr="0041395C">
        <w:t>tool</w:t>
      </w:r>
      <w:proofErr w:type="spellEnd"/>
    </w:p>
    <w:p w14:paraId="3BC484C6" w14:textId="77777777" w:rsidR="0041395C" w:rsidRDefault="0041395C" w:rsidP="0041395C"/>
    <w:p w14:paraId="2A267217" w14:textId="77777777" w:rsidR="0041395C" w:rsidRPr="0041395C" w:rsidRDefault="0041395C" w:rsidP="0041395C">
      <w:r w:rsidRPr="0041395C">
        <w:t>Il existe aujourd'hui de nombreuses solutions informatiques permettant de saisir et d'éditer des feuilles de scorage de baseball. Toutefois, ces outils sont principalement conçus selon les pratiques américaines et ne répondent pas nécessairement aux spécificités du scorage européen.</w:t>
      </w:r>
    </w:p>
    <w:p w14:paraId="1FF39A40" w14:textId="77777777" w:rsidR="0041395C" w:rsidRPr="0041395C" w:rsidRDefault="0041395C" w:rsidP="0041395C">
      <w:r w:rsidRPr="0041395C">
        <w:t>Le scorage européen possède ses propres règles et conventions de notation, qu'il est important de respecter pour garantir la conformité des feuilles de match et la cohérence des statistiques produites.</w:t>
      </w:r>
    </w:p>
    <w:p w14:paraId="5F713E13" w14:textId="77777777" w:rsidR="0041395C" w:rsidRPr="0041395C" w:rsidRDefault="0041395C" w:rsidP="0041395C">
      <w:r w:rsidRPr="0041395C">
        <w:rPr>
          <w:b/>
          <w:bCs/>
        </w:rPr>
        <w:t>Ce projet a pour objectif de proposer une solution informatique adaptée au scorage européen</w:t>
      </w:r>
      <w:r w:rsidRPr="0041395C">
        <w:t>, permettant de saisir, de gérer et d'éditer des feuilles de score conformément aux pratiques européennes.</w:t>
      </w:r>
    </w:p>
    <w:p w14:paraId="16673AEB" w14:textId="77777777" w:rsidR="0041395C" w:rsidRPr="0041395C" w:rsidRDefault="0041395C" w:rsidP="0041395C">
      <w:r w:rsidRPr="0041395C">
        <w:t>Il vise ainsi à mettre à la disposition des scoreurs, des clubs et des personnes impliquées dans le baseball européen un outil répondant à leurs besoins spécifiques.</w:t>
      </w:r>
    </w:p>
    <w:p w14:paraId="420E86F1" w14:textId="229DDDAA" w:rsidR="0041395C" w:rsidRDefault="0041395C" w:rsidP="0041395C">
      <w:pPr>
        <w:pStyle w:val="Titre2"/>
      </w:pPr>
      <w:r>
        <w:t>Présentation du logiciel</w:t>
      </w:r>
      <w:r w:rsidR="00F04EDA">
        <w:t>.</w:t>
      </w:r>
    </w:p>
    <w:p w14:paraId="3AC4817A" w14:textId="22EA5483" w:rsidR="00A821AE" w:rsidRDefault="00A821AE" w:rsidP="00A821AE">
      <w:r>
        <w:t>Cette application est basée sur un langage qui permet de décrire les différentes actions d’un match de baseball en utilisant un langage dédié. Pour cela l’application permet d’éditer la composition des clubs engagés dans un championnat et d’un deuxième éditeur permettant de décrire toutes les actions dans un match.  Cette application se présente sous la forme suivante :</w:t>
      </w:r>
    </w:p>
    <w:p w14:paraId="5C34E743" w14:textId="4A45F981" w:rsidR="00A821AE" w:rsidRDefault="00A821AE" w:rsidP="00A821AE">
      <w:r w:rsidRPr="00A821AE">
        <w:rPr>
          <w:noProof/>
        </w:rPr>
        <w:drawing>
          <wp:inline distT="0" distB="0" distL="0" distR="0" wp14:anchorId="798198D6" wp14:editId="662D7D62">
            <wp:extent cx="5760720" cy="3600450"/>
            <wp:effectExtent l="0" t="0" r="0" b="0"/>
            <wp:docPr id="12828888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88834" name=""/>
                    <pic:cNvPicPr/>
                  </pic:nvPicPr>
                  <pic:blipFill>
                    <a:blip r:embed="rId5"/>
                    <a:stretch>
                      <a:fillRect/>
                    </a:stretch>
                  </pic:blipFill>
                  <pic:spPr>
                    <a:xfrm>
                      <a:off x="0" y="0"/>
                      <a:ext cx="5760720" cy="3600450"/>
                    </a:xfrm>
                    <a:prstGeom prst="rect">
                      <a:avLst/>
                    </a:prstGeom>
                  </pic:spPr>
                </pic:pic>
              </a:graphicData>
            </a:graphic>
          </wp:inline>
        </w:drawing>
      </w:r>
    </w:p>
    <w:p w14:paraId="08F4F097" w14:textId="4E2DEEF2" w:rsidR="00A821AE" w:rsidRDefault="00A821AE" w:rsidP="00A821AE">
      <w:r>
        <w:t>Cette application contient plusieurs vues dont principalement :</w:t>
      </w:r>
    </w:p>
    <w:p w14:paraId="2268AC8C" w14:textId="7730E74B" w:rsidR="00A821AE" w:rsidRDefault="00A821AE" w:rsidP="00A821AE">
      <w:pPr>
        <w:pStyle w:val="Paragraphedeliste"/>
        <w:numPr>
          <w:ilvl w:val="0"/>
          <w:numId w:val="1"/>
        </w:numPr>
      </w:pPr>
      <w:r>
        <w:t>La zone d’édition</w:t>
      </w:r>
    </w:p>
    <w:p w14:paraId="695B3816" w14:textId="7477039D" w:rsidR="00A821AE" w:rsidRDefault="00F04EDA" w:rsidP="00A821AE">
      <w:pPr>
        <w:pStyle w:val="Paragraphedeliste"/>
        <w:numPr>
          <w:ilvl w:val="0"/>
          <w:numId w:val="1"/>
        </w:numPr>
      </w:pPr>
      <w:r>
        <w:t>Une fenêtre permettant de voir des erreurs ou avertissements les informations saisies</w:t>
      </w:r>
    </w:p>
    <w:p w14:paraId="6FC273D5" w14:textId="1A96E92B" w:rsidR="00F04EDA" w:rsidRDefault="00F04EDA" w:rsidP="00A821AE">
      <w:pPr>
        <w:pStyle w:val="Paragraphedeliste"/>
        <w:numPr>
          <w:ilvl w:val="0"/>
          <w:numId w:val="1"/>
        </w:numPr>
      </w:pPr>
      <w:r>
        <w:t>Une vue de l’</w:t>
      </w:r>
      <w:proofErr w:type="spellStart"/>
      <w:r>
        <w:t>infield</w:t>
      </w:r>
      <w:proofErr w:type="spellEnd"/>
      <w:r>
        <w:t xml:space="preserve"> avec le nom et position des joueurs</w:t>
      </w:r>
    </w:p>
    <w:p w14:paraId="62A30DF5" w14:textId="31CC264C" w:rsidR="00F04EDA" w:rsidRDefault="00F04EDA" w:rsidP="00A821AE">
      <w:pPr>
        <w:pStyle w:val="Paragraphedeliste"/>
        <w:numPr>
          <w:ilvl w:val="0"/>
          <w:numId w:val="1"/>
        </w:numPr>
      </w:pPr>
      <w:r>
        <w:lastRenderedPageBreak/>
        <w:t>Le line up actif</w:t>
      </w:r>
    </w:p>
    <w:p w14:paraId="3863202A" w14:textId="7E16A8C0" w:rsidR="00F04EDA" w:rsidRDefault="00F04EDA" w:rsidP="00A821AE">
      <w:pPr>
        <w:pStyle w:val="Paragraphedeliste"/>
        <w:numPr>
          <w:ilvl w:val="0"/>
          <w:numId w:val="1"/>
        </w:numPr>
      </w:pPr>
      <w:r>
        <w:t>Un gestionnaire de projet</w:t>
      </w:r>
    </w:p>
    <w:p w14:paraId="3E345DF9" w14:textId="69A8C0EC" w:rsidR="00F04EDA" w:rsidRDefault="00F04EDA" w:rsidP="00A821AE">
      <w:pPr>
        <w:pStyle w:val="Paragraphedeliste"/>
        <w:numPr>
          <w:ilvl w:val="0"/>
          <w:numId w:val="1"/>
        </w:numPr>
      </w:pPr>
      <w:r>
        <w:t>Un tableau d’affichage</w:t>
      </w:r>
    </w:p>
    <w:p w14:paraId="71121CEC" w14:textId="2E91D24C" w:rsidR="00F04EDA" w:rsidRDefault="00F04EDA" w:rsidP="00A821AE">
      <w:pPr>
        <w:pStyle w:val="Paragraphedeliste"/>
        <w:numPr>
          <w:ilvl w:val="0"/>
          <w:numId w:val="1"/>
        </w:numPr>
      </w:pPr>
      <w:r>
        <w:t>Une vue graphique (en temps réel de la feuille de scorage)</w:t>
      </w:r>
    </w:p>
    <w:p w14:paraId="7037B2D4" w14:textId="77777777" w:rsidR="00F04EDA" w:rsidRDefault="00F04EDA" w:rsidP="00F04EDA">
      <w:pPr>
        <w:pStyle w:val="Paragraphedeliste"/>
      </w:pPr>
    </w:p>
    <w:p w14:paraId="272BCF8F" w14:textId="01C8B2BB" w:rsidR="00F04EDA" w:rsidRDefault="00F04EDA" w:rsidP="00F04EDA">
      <w:r>
        <w:t>Lorsque le match est saisi, il est ensuite possible d’exporter les feuilles de scorage au format PDF.</w:t>
      </w:r>
    </w:p>
    <w:p w14:paraId="7BA1B0FC" w14:textId="13DF55DB" w:rsidR="0041395C" w:rsidRDefault="00F04EDA" w:rsidP="00040AD4">
      <w:r>
        <w:t xml:space="preserve">L’utilisation de ce logiciel est décrite dans l’aide qui est accessible via le menu </w:t>
      </w:r>
      <w:r w:rsidR="00D831B1">
        <w:t>« Aide »</w:t>
      </w:r>
      <w:r>
        <w:t xml:space="preserve">. Cette aide comprend le manuel utilisateur de l’application et le manuel de scorage rédigé par Anna Maria PAINI. </w:t>
      </w:r>
    </w:p>
    <w:p w14:paraId="4607E5B7" w14:textId="6A49EFA6" w:rsidR="0041395C" w:rsidRDefault="0041395C" w:rsidP="0041395C">
      <w:pPr>
        <w:pStyle w:val="Titre2"/>
      </w:pPr>
      <w:r>
        <w:t>Installation/ Utilisation</w:t>
      </w:r>
      <w:r w:rsidR="00F04EDA">
        <w:t>.</w:t>
      </w:r>
    </w:p>
    <w:p w14:paraId="23423B03" w14:textId="0E86D408" w:rsidR="00D831B1" w:rsidRPr="00D831B1" w:rsidRDefault="00D831B1" w:rsidP="00D831B1">
      <w:pPr>
        <w:rPr>
          <w:color w:val="EE0000"/>
        </w:rPr>
      </w:pPr>
      <w:r>
        <w:t xml:space="preserve">Ce logiciel est livré sous la forme d’un fichier ZIP que vous devrez dézipper dans un répertoire de votre choix. Pour lancer l’application, vous pourrez créer un raccourci sur bureau pointant sur le fichier </w:t>
      </w:r>
      <w:r w:rsidR="00EF53AB" w:rsidRPr="00EF53AB">
        <w:t>EuropeanScoreTool.exe</w:t>
      </w:r>
    </w:p>
    <w:p w14:paraId="1162F320" w14:textId="317B9CE1" w:rsidR="0041395C" w:rsidRDefault="0041395C" w:rsidP="00316112">
      <w:pPr>
        <w:pStyle w:val="Titre2"/>
      </w:pPr>
      <w:r w:rsidRPr="0041395C">
        <w:t>Compilation pour les développeurs</w:t>
      </w:r>
      <w:r w:rsidR="00F04EDA">
        <w:t>.</w:t>
      </w:r>
    </w:p>
    <w:p w14:paraId="18338853" w14:textId="3F11EFD8" w:rsidR="00D831B1" w:rsidRDefault="00D831B1" w:rsidP="00D831B1">
      <w:r>
        <w:t xml:space="preserve">Si vous souhaitez reconstruire cette application, vous devez utiliser </w:t>
      </w:r>
      <w:proofErr w:type="spellStart"/>
      <w:r>
        <w:t>maven</w:t>
      </w:r>
      <w:proofErr w:type="spellEnd"/>
      <w:r>
        <w:t xml:space="preserve">. Cette </w:t>
      </w:r>
      <w:proofErr w:type="spellStart"/>
      <w:r>
        <w:t>contruction</w:t>
      </w:r>
      <w:proofErr w:type="spellEnd"/>
      <w:r>
        <w:t xml:space="preserve"> se fait en deux </w:t>
      </w:r>
      <w:proofErr w:type="spellStart"/>
      <w:r>
        <w:t>étapaes</w:t>
      </w:r>
      <w:proofErr w:type="spellEnd"/>
      <w:r>
        <w:t> :</w:t>
      </w:r>
    </w:p>
    <w:p w14:paraId="43833133" w14:textId="23CC3BF1" w:rsidR="00D831B1" w:rsidRDefault="00D831B1" w:rsidP="00D831B1">
      <w:pPr>
        <w:pStyle w:val="Paragraphedeliste"/>
        <w:numPr>
          <w:ilvl w:val="0"/>
          <w:numId w:val="1"/>
        </w:numPr>
      </w:pPr>
      <w:r>
        <w:t xml:space="preserve">Dans le projet </w:t>
      </w:r>
      <w:proofErr w:type="spellStart"/>
      <w:r>
        <w:t>org.bpy.socre.build</w:t>
      </w:r>
      <w:proofErr w:type="spellEnd"/>
      <w:r>
        <w:t xml:space="preserve"> , faite un run-&gt;run as-&gt;</w:t>
      </w:r>
      <w:proofErr w:type="spellStart"/>
      <w:r>
        <w:t>maven</w:t>
      </w:r>
      <w:proofErr w:type="spellEnd"/>
      <w:r>
        <w:t xml:space="preserve"> </w:t>
      </w:r>
      <w:proofErr w:type="spellStart"/>
      <w:r>
        <w:t>install</w:t>
      </w:r>
      <w:proofErr w:type="spellEnd"/>
      <w:r>
        <w:t xml:space="preserve"> sur le fichier pom.xml</w:t>
      </w:r>
    </w:p>
    <w:p w14:paraId="269E9157" w14:textId="725E7538" w:rsidR="00D831B1" w:rsidRDefault="00D831B1" w:rsidP="00D831B1">
      <w:pPr>
        <w:pStyle w:val="Paragraphedeliste"/>
        <w:numPr>
          <w:ilvl w:val="0"/>
          <w:numId w:val="1"/>
        </w:numPr>
      </w:pPr>
      <w:r>
        <w:t xml:space="preserve">Dans le projet </w:t>
      </w:r>
      <w:proofErr w:type="spellStart"/>
      <w:r>
        <w:t>org.bpy.score.project</w:t>
      </w:r>
      <w:proofErr w:type="spellEnd"/>
      <w:r>
        <w:t xml:space="preserve"> , faite un run-&gt;run as-&gt;</w:t>
      </w:r>
      <w:proofErr w:type="spellStart"/>
      <w:r>
        <w:t>maven</w:t>
      </w:r>
      <w:proofErr w:type="spellEnd"/>
      <w:r>
        <w:t xml:space="preserve"> </w:t>
      </w:r>
      <w:proofErr w:type="spellStart"/>
      <w:r>
        <w:t>install</w:t>
      </w:r>
      <w:proofErr w:type="spellEnd"/>
      <w:r>
        <w:t xml:space="preserve"> sur le fichier pom.xml</w:t>
      </w:r>
    </w:p>
    <w:p w14:paraId="6EB226FD" w14:textId="40A58F96" w:rsidR="00D831B1" w:rsidRPr="00D831B1" w:rsidRDefault="00D831B1" w:rsidP="00D831B1">
      <w:pPr>
        <w:pStyle w:val="Paragraphedeliste"/>
        <w:numPr>
          <w:ilvl w:val="0"/>
          <w:numId w:val="1"/>
        </w:numPr>
      </w:pPr>
      <w:r>
        <w:t xml:space="preserve">L’application sera alors disponible dans le répertoire </w:t>
      </w:r>
      <w:proofErr w:type="spellStart"/>
      <w:r>
        <w:t>target</w:t>
      </w:r>
      <w:proofErr w:type="spellEnd"/>
      <w:r>
        <w:t xml:space="preserve"> sous la forme d’un fichier zip</w:t>
      </w:r>
      <w:r w:rsidR="00EF53AB">
        <w:t xml:space="preserve"> dans le répertoire </w:t>
      </w:r>
      <w:proofErr w:type="spellStart"/>
      <w:r w:rsidR="00EF53AB" w:rsidRPr="00EF53AB">
        <w:t>org.bpy.score.product</w:t>
      </w:r>
      <w:proofErr w:type="spellEnd"/>
      <w:r w:rsidR="00EF53AB" w:rsidRPr="00EF53AB">
        <w:t>\</w:t>
      </w:r>
      <w:proofErr w:type="spellStart"/>
      <w:r w:rsidR="00EF53AB" w:rsidRPr="00EF53AB">
        <w:t>target</w:t>
      </w:r>
      <w:proofErr w:type="spellEnd"/>
      <w:r w:rsidR="00EF53AB" w:rsidRPr="00EF53AB">
        <w:t>\</w:t>
      </w:r>
      <w:proofErr w:type="spellStart"/>
      <w:r w:rsidR="00EF53AB" w:rsidRPr="00EF53AB">
        <w:t>products</w:t>
      </w:r>
      <w:proofErr w:type="spellEnd"/>
      <w:r w:rsidR="00EF53AB">
        <w:t xml:space="preserve">. Le nom de ce fichier est sous la forme  </w:t>
      </w:r>
      <w:r w:rsidR="00EF53AB" w:rsidRPr="00EF53AB">
        <w:t>ScoreKepperTool_</w:t>
      </w:r>
      <w:r w:rsidR="00EF53AB">
        <w:t>x</w:t>
      </w:r>
      <w:r w:rsidR="00EF53AB" w:rsidRPr="00EF53AB">
        <w:t>.</w:t>
      </w:r>
      <w:r w:rsidR="00EF53AB">
        <w:t>x</w:t>
      </w:r>
      <w:r w:rsidR="00EF53AB" w:rsidRPr="00EF53AB">
        <w:t>.</w:t>
      </w:r>
      <w:r w:rsidR="00EF53AB">
        <w:t>x</w:t>
      </w:r>
      <w:r w:rsidR="00EF53AB" w:rsidRPr="00EF53AB">
        <w:t>-SNAPSHOT.zip</w:t>
      </w:r>
    </w:p>
    <w:p w14:paraId="066B8160" w14:textId="6E3E3AF4" w:rsidR="0041395C" w:rsidRDefault="0041395C" w:rsidP="00316112">
      <w:pPr>
        <w:pStyle w:val="Titre2"/>
      </w:pPr>
      <w:r w:rsidRPr="0041395C">
        <w:t>Technologies utilisées</w:t>
      </w:r>
      <w:r w:rsidR="00F04EDA">
        <w:t>.</w:t>
      </w:r>
    </w:p>
    <w:p w14:paraId="7BCD480E" w14:textId="4F56B9C4" w:rsidR="004B60E5" w:rsidRPr="004B60E5" w:rsidRDefault="004B60E5" w:rsidP="004B60E5">
      <w:r>
        <w:t>Voici les principaux outils utilisés</w:t>
      </w:r>
    </w:p>
    <w:tbl>
      <w:tblPr>
        <w:tblStyle w:val="Grilledutableau"/>
        <w:tblW w:w="0" w:type="auto"/>
        <w:tblLook w:val="04A0" w:firstRow="1" w:lastRow="0" w:firstColumn="1" w:lastColumn="0" w:noHBand="0" w:noVBand="1"/>
      </w:tblPr>
      <w:tblGrid>
        <w:gridCol w:w="1838"/>
        <w:gridCol w:w="7224"/>
      </w:tblGrid>
      <w:tr w:rsidR="00F04EDA" w14:paraId="506425FD" w14:textId="77777777" w:rsidTr="004B60E5">
        <w:tc>
          <w:tcPr>
            <w:tcW w:w="1838" w:type="dxa"/>
          </w:tcPr>
          <w:p w14:paraId="0D222C8B" w14:textId="358A14E1" w:rsidR="00F04EDA" w:rsidRDefault="00F04EDA" w:rsidP="00F04EDA">
            <w:r>
              <w:t>Java</w:t>
            </w:r>
          </w:p>
        </w:tc>
        <w:tc>
          <w:tcPr>
            <w:tcW w:w="7224" w:type="dxa"/>
          </w:tcPr>
          <w:p w14:paraId="73138F0F" w14:textId="40313FC7" w:rsidR="00F04EDA" w:rsidRDefault="00F04EDA" w:rsidP="00F04EDA">
            <w:r>
              <w:t>Java 17</w:t>
            </w:r>
          </w:p>
        </w:tc>
      </w:tr>
      <w:tr w:rsidR="00F04EDA" w14:paraId="7285925F" w14:textId="77777777" w:rsidTr="004B60E5">
        <w:tc>
          <w:tcPr>
            <w:tcW w:w="1838" w:type="dxa"/>
          </w:tcPr>
          <w:p w14:paraId="2D123859" w14:textId="02966D34" w:rsidR="00F04EDA" w:rsidRDefault="00F04EDA" w:rsidP="00F04EDA">
            <w:r>
              <w:t>Edition</w:t>
            </w:r>
          </w:p>
        </w:tc>
        <w:tc>
          <w:tcPr>
            <w:tcW w:w="7224" w:type="dxa"/>
          </w:tcPr>
          <w:p w14:paraId="2F087537" w14:textId="73B6DA33" w:rsidR="00F04EDA" w:rsidRDefault="00F04EDA" w:rsidP="00F04EDA">
            <w:r>
              <w:t>Ec</w:t>
            </w:r>
            <w:r w:rsidR="004B60E5">
              <w:t>lipse</w:t>
            </w:r>
            <w:r>
              <w:t xml:space="preserve"> 2023-06 </w:t>
            </w:r>
            <w:r w:rsidR="004B60E5">
              <w:t>développeur DSL</w:t>
            </w:r>
          </w:p>
        </w:tc>
      </w:tr>
      <w:tr w:rsidR="00F04EDA" w14:paraId="23A05644" w14:textId="77777777" w:rsidTr="004B60E5">
        <w:tc>
          <w:tcPr>
            <w:tcW w:w="1838" w:type="dxa"/>
          </w:tcPr>
          <w:p w14:paraId="094D4D16" w14:textId="280A238E" w:rsidR="00F04EDA" w:rsidRDefault="004B60E5" w:rsidP="00F04EDA">
            <w:proofErr w:type="spellStart"/>
            <w:r>
              <w:t>Build</w:t>
            </w:r>
            <w:proofErr w:type="spellEnd"/>
          </w:p>
        </w:tc>
        <w:tc>
          <w:tcPr>
            <w:tcW w:w="7224" w:type="dxa"/>
          </w:tcPr>
          <w:p w14:paraId="75930128" w14:textId="25BF3F67" w:rsidR="00F04EDA" w:rsidRDefault="004B60E5" w:rsidP="00F04EDA">
            <w:r>
              <w:t>Maven</w:t>
            </w:r>
          </w:p>
        </w:tc>
      </w:tr>
    </w:tbl>
    <w:p w14:paraId="251732C7" w14:textId="77777777" w:rsidR="004B60E5" w:rsidRDefault="004B60E5" w:rsidP="004B60E5"/>
    <w:p w14:paraId="1C4DFC91" w14:textId="4449E118" w:rsidR="004B60E5" w:rsidRDefault="004B60E5" w:rsidP="004B60E5">
      <w:r>
        <w:t xml:space="preserve">Liste des plugins utilisés sous </w:t>
      </w:r>
      <w:proofErr w:type="spellStart"/>
      <w:r>
        <w:t>eclipse</w:t>
      </w:r>
      <w:proofErr w:type="spellEnd"/>
      <w:r>
        <w:t xml:space="preserve">. </w:t>
      </w:r>
    </w:p>
    <w:tbl>
      <w:tblPr>
        <w:tblStyle w:val="Grilledutableau"/>
        <w:tblW w:w="0" w:type="auto"/>
        <w:tblLook w:val="04A0" w:firstRow="1" w:lastRow="0" w:firstColumn="1" w:lastColumn="0" w:noHBand="0" w:noVBand="1"/>
      </w:tblPr>
      <w:tblGrid>
        <w:gridCol w:w="1838"/>
        <w:gridCol w:w="7224"/>
      </w:tblGrid>
      <w:tr w:rsidR="004B60E5" w14:paraId="1593B9AA" w14:textId="77777777" w:rsidTr="00141D04">
        <w:tc>
          <w:tcPr>
            <w:tcW w:w="1838" w:type="dxa"/>
          </w:tcPr>
          <w:p w14:paraId="56F23053" w14:textId="7EBE54C1" w:rsidR="004B60E5" w:rsidRDefault="004B60E5" w:rsidP="00141D04">
            <w:proofErr w:type="spellStart"/>
            <w:r>
              <w:t>WindowBuilder</w:t>
            </w:r>
            <w:proofErr w:type="spellEnd"/>
          </w:p>
        </w:tc>
        <w:tc>
          <w:tcPr>
            <w:tcW w:w="7224" w:type="dxa"/>
          </w:tcPr>
          <w:p w14:paraId="2434B86B" w14:textId="0E452A6B" w:rsidR="004B60E5" w:rsidRDefault="004B60E5" w:rsidP="00141D04">
            <w:r>
              <w:t>Edition des interfaces graphiques</w:t>
            </w:r>
          </w:p>
        </w:tc>
      </w:tr>
      <w:tr w:rsidR="004B60E5" w14:paraId="69C3AE50" w14:textId="77777777" w:rsidTr="00141D04">
        <w:tc>
          <w:tcPr>
            <w:tcW w:w="1838" w:type="dxa"/>
          </w:tcPr>
          <w:p w14:paraId="5F466B99" w14:textId="05E6EB11" w:rsidR="004B60E5" w:rsidRDefault="004B60E5" w:rsidP="00141D04">
            <w:proofErr w:type="spellStart"/>
            <w:r>
              <w:t>Sonarlint</w:t>
            </w:r>
            <w:proofErr w:type="spellEnd"/>
          </w:p>
        </w:tc>
        <w:tc>
          <w:tcPr>
            <w:tcW w:w="7224" w:type="dxa"/>
          </w:tcPr>
          <w:p w14:paraId="2B9AB94E" w14:textId="25C24E2D" w:rsidR="004B60E5" w:rsidRDefault="004B60E5" w:rsidP="00141D04">
            <w:r>
              <w:t>Analyse de la qualité du code</w:t>
            </w:r>
          </w:p>
        </w:tc>
      </w:tr>
      <w:tr w:rsidR="004B60E5" w14:paraId="1C5FA1DC" w14:textId="77777777" w:rsidTr="00141D04">
        <w:tc>
          <w:tcPr>
            <w:tcW w:w="1838" w:type="dxa"/>
          </w:tcPr>
          <w:p w14:paraId="1303301F" w14:textId="564B4644" w:rsidR="004B60E5" w:rsidRDefault="004B60E5" w:rsidP="00141D04">
            <w:proofErr w:type="spellStart"/>
            <w:r>
              <w:t>XText</w:t>
            </w:r>
            <w:proofErr w:type="spellEnd"/>
          </w:p>
        </w:tc>
        <w:tc>
          <w:tcPr>
            <w:tcW w:w="7224" w:type="dxa"/>
          </w:tcPr>
          <w:p w14:paraId="7C59CECE" w14:textId="73FC750C" w:rsidR="004B60E5" w:rsidRDefault="004B60E5" w:rsidP="00141D04">
            <w:r>
              <w:t>Définition des deux éditeurs</w:t>
            </w:r>
          </w:p>
        </w:tc>
      </w:tr>
      <w:tr w:rsidR="004B60E5" w14:paraId="0B5E5F2D" w14:textId="77777777" w:rsidTr="00141D04">
        <w:tc>
          <w:tcPr>
            <w:tcW w:w="1838" w:type="dxa"/>
          </w:tcPr>
          <w:p w14:paraId="58018A00" w14:textId="3702FD4A" w:rsidR="004B60E5" w:rsidRDefault="004B60E5" w:rsidP="00141D04">
            <w:r>
              <w:t>Git</w:t>
            </w:r>
          </w:p>
        </w:tc>
        <w:tc>
          <w:tcPr>
            <w:tcW w:w="7224" w:type="dxa"/>
          </w:tcPr>
          <w:p w14:paraId="4E180AAD" w14:textId="5E9187DB" w:rsidR="004B60E5" w:rsidRDefault="004B60E5" w:rsidP="00141D04">
            <w:r>
              <w:t>Gestion de configuration</w:t>
            </w:r>
          </w:p>
        </w:tc>
      </w:tr>
    </w:tbl>
    <w:p w14:paraId="1DA97093" w14:textId="77777777" w:rsidR="004B60E5" w:rsidRDefault="004B60E5" w:rsidP="004B60E5"/>
    <w:p w14:paraId="3C7E39B5" w14:textId="6650AACC" w:rsidR="004B60E5" w:rsidRDefault="004B60E5" w:rsidP="004B60E5">
      <w:r>
        <w:t xml:space="preserve">Langages utilisés. </w:t>
      </w:r>
    </w:p>
    <w:tbl>
      <w:tblPr>
        <w:tblStyle w:val="Grilledutableau"/>
        <w:tblW w:w="0" w:type="auto"/>
        <w:tblLook w:val="04A0" w:firstRow="1" w:lastRow="0" w:firstColumn="1" w:lastColumn="0" w:noHBand="0" w:noVBand="1"/>
      </w:tblPr>
      <w:tblGrid>
        <w:gridCol w:w="1838"/>
        <w:gridCol w:w="7224"/>
      </w:tblGrid>
      <w:tr w:rsidR="004B60E5" w14:paraId="40C4B56A" w14:textId="77777777" w:rsidTr="00141D04">
        <w:tc>
          <w:tcPr>
            <w:tcW w:w="1838" w:type="dxa"/>
          </w:tcPr>
          <w:p w14:paraId="61AD4567" w14:textId="1ECF708E" w:rsidR="004B60E5" w:rsidRDefault="004B60E5" w:rsidP="00141D04">
            <w:r>
              <w:t>Java</w:t>
            </w:r>
          </w:p>
        </w:tc>
        <w:tc>
          <w:tcPr>
            <w:tcW w:w="7224" w:type="dxa"/>
          </w:tcPr>
          <w:p w14:paraId="4F4C64D2" w14:textId="0826E5CA" w:rsidR="004B60E5" w:rsidRDefault="004B60E5" w:rsidP="00141D04">
            <w:r>
              <w:t>Code de l’application</w:t>
            </w:r>
          </w:p>
        </w:tc>
      </w:tr>
      <w:tr w:rsidR="004B60E5" w14:paraId="55D12B9C" w14:textId="77777777" w:rsidTr="00141D04">
        <w:tc>
          <w:tcPr>
            <w:tcW w:w="1838" w:type="dxa"/>
          </w:tcPr>
          <w:p w14:paraId="55707747" w14:textId="4A64CB06" w:rsidR="004B60E5" w:rsidRDefault="004B60E5" w:rsidP="00141D04">
            <w:proofErr w:type="spellStart"/>
            <w:r>
              <w:t>Xtend</w:t>
            </w:r>
            <w:proofErr w:type="spellEnd"/>
          </w:p>
        </w:tc>
        <w:tc>
          <w:tcPr>
            <w:tcW w:w="7224" w:type="dxa"/>
          </w:tcPr>
          <w:p w14:paraId="569CBB7A" w14:textId="3FE652B1" w:rsidR="004B60E5" w:rsidRDefault="004B60E5" w:rsidP="00141D04">
            <w:r>
              <w:t>Tests unitaires</w:t>
            </w:r>
          </w:p>
        </w:tc>
      </w:tr>
      <w:tr w:rsidR="004B60E5" w14:paraId="75B030F9" w14:textId="77777777" w:rsidTr="00141D04">
        <w:tc>
          <w:tcPr>
            <w:tcW w:w="1838" w:type="dxa"/>
          </w:tcPr>
          <w:p w14:paraId="5482D5EA" w14:textId="77777777" w:rsidR="004B60E5" w:rsidRDefault="004B60E5" w:rsidP="00141D04">
            <w:proofErr w:type="spellStart"/>
            <w:r>
              <w:t>XText</w:t>
            </w:r>
            <w:proofErr w:type="spellEnd"/>
          </w:p>
        </w:tc>
        <w:tc>
          <w:tcPr>
            <w:tcW w:w="7224" w:type="dxa"/>
          </w:tcPr>
          <w:p w14:paraId="3A554E78" w14:textId="6285A13E" w:rsidR="004B60E5" w:rsidRDefault="004B60E5" w:rsidP="00141D04">
            <w:r>
              <w:t xml:space="preserve">Description du langage </w:t>
            </w:r>
            <w:r w:rsidR="00E82B53">
              <w:t>des éditeurs</w:t>
            </w:r>
          </w:p>
        </w:tc>
      </w:tr>
      <w:tr w:rsidR="004B60E5" w14:paraId="3918FBC7" w14:textId="77777777" w:rsidTr="00141D04">
        <w:tc>
          <w:tcPr>
            <w:tcW w:w="1838" w:type="dxa"/>
          </w:tcPr>
          <w:p w14:paraId="0353C96E" w14:textId="15A02AA9" w:rsidR="004B60E5" w:rsidRDefault="004B60E5" w:rsidP="00141D04">
            <w:proofErr w:type="spellStart"/>
            <w:r>
              <w:t>Markdown</w:t>
            </w:r>
            <w:proofErr w:type="spellEnd"/>
          </w:p>
        </w:tc>
        <w:tc>
          <w:tcPr>
            <w:tcW w:w="7224" w:type="dxa"/>
          </w:tcPr>
          <w:p w14:paraId="406335EF" w14:textId="2D776454" w:rsidR="004B60E5" w:rsidRDefault="004B60E5" w:rsidP="00141D04">
            <w:r>
              <w:t>Cette documentation</w:t>
            </w:r>
          </w:p>
        </w:tc>
      </w:tr>
      <w:tr w:rsidR="004B60E5" w14:paraId="601F2847" w14:textId="77777777" w:rsidTr="00141D04">
        <w:tc>
          <w:tcPr>
            <w:tcW w:w="1838" w:type="dxa"/>
          </w:tcPr>
          <w:p w14:paraId="26FABF67" w14:textId="134579AF" w:rsidR="004B60E5" w:rsidRDefault="004B60E5" w:rsidP="00141D04">
            <w:r>
              <w:t>Html</w:t>
            </w:r>
          </w:p>
        </w:tc>
        <w:tc>
          <w:tcPr>
            <w:tcW w:w="7224" w:type="dxa"/>
          </w:tcPr>
          <w:p w14:paraId="7C8D9F24" w14:textId="7831011A" w:rsidR="004B60E5" w:rsidRDefault="004B60E5" w:rsidP="00141D04">
            <w:r>
              <w:t>Aide sur l’application</w:t>
            </w:r>
          </w:p>
        </w:tc>
      </w:tr>
      <w:tr w:rsidR="004B60E5" w14:paraId="4D81D1EE" w14:textId="77777777" w:rsidTr="00141D04">
        <w:tc>
          <w:tcPr>
            <w:tcW w:w="1838" w:type="dxa"/>
          </w:tcPr>
          <w:p w14:paraId="529630DB" w14:textId="043882DF" w:rsidR="004B60E5" w:rsidRDefault="004B60E5" w:rsidP="00141D04">
            <w:r>
              <w:t>XML</w:t>
            </w:r>
          </w:p>
        </w:tc>
        <w:tc>
          <w:tcPr>
            <w:tcW w:w="7224" w:type="dxa"/>
          </w:tcPr>
          <w:p w14:paraId="66DD292F" w14:textId="139D605B" w:rsidR="004B60E5" w:rsidRDefault="004B60E5" w:rsidP="00141D04">
            <w:r>
              <w:t>Fichiers de description des projets</w:t>
            </w:r>
          </w:p>
        </w:tc>
      </w:tr>
    </w:tbl>
    <w:p w14:paraId="63CC567F" w14:textId="19F4AFFB" w:rsidR="00316112" w:rsidRDefault="00316112" w:rsidP="00316112">
      <w:pPr>
        <w:pStyle w:val="Titre2"/>
      </w:pPr>
      <w:r w:rsidRPr="00316112">
        <w:lastRenderedPageBreak/>
        <w:t>Contribuer / signaler un bug</w:t>
      </w:r>
      <w:r w:rsidR="00F04EDA">
        <w:t>.</w:t>
      </w:r>
    </w:p>
    <w:p w14:paraId="17C75A79" w14:textId="5B0FF843" w:rsidR="00316112" w:rsidRDefault="00316112" w:rsidP="00316112">
      <w:pPr>
        <w:pStyle w:val="Titre2"/>
      </w:pPr>
      <w:r w:rsidRPr="00316112">
        <w:t>Licence</w:t>
      </w:r>
      <w:r w:rsidR="00F04EDA">
        <w:t>.</w:t>
      </w:r>
    </w:p>
    <w:p w14:paraId="0C1D4E8C" w14:textId="0EB41881" w:rsidR="00316112" w:rsidRDefault="00316112" w:rsidP="00316112">
      <w:pPr>
        <w:pStyle w:val="Titre2"/>
      </w:pPr>
      <w:r>
        <w:t>Limitations</w:t>
      </w:r>
      <w:r w:rsidR="00F04EDA">
        <w:t>.</w:t>
      </w:r>
    </w:p>
    <w:p w14:paraId="2FF19421" w14:textId="2E1CD180" w:rsidR="00316112" w:rsidRDefault="00316112" w:rsidP="00316112">
      <w:pPr>
        <w:pStyle w:val="Titre2"/>
      </w:pPr>
      <w:r w:rsidRPr="00316112">
        <w:t>Contact ou auteur</w:t>
      </w:r>
      <w:r w:rsidR="00F04EDA">
        <w:t>.</w:t>
      </w:r>
    </w:p>
    <w:p w14:paraId="61C40ABA" w14:textId="7C12BE8D" w:rsidR="00E82B53" w:rsidRPr="00E82B53" w:rsidRDefault="00E82B53" w:rsidP="00E82B53">
      <w:pPr>
        <w:pStyle w:val="Titre2"/>
      </w:pPr>
      <w:r>
        <w:t>Versions</w:t>
      </w:r>
    </w:p>
    <w:p w14:paraId="53401CA9" w14:textId="430D988A" w:rsidR="0041395C" w:rsidRPr="0041395C" w:rsidRDefault="0041395C" w:rsidP="0041395C">
      <w:pPr>
        <w:pStyle w:val="Titre2"/>
      </w:pPr>
      <w:r>
        <w:t xml:space="preserve"> </w:t>
      </w:r>
    </w:p>
    <w:p w14:paraId="5296CB79" w14:textId="77777777" w:rsidR="0041395C" w:rsidRPr="0041395C" w:rsidRDefault="0041395C" w:rsidP="0041395C"/>
    <w:p w14:paraId="496A9D1B" w14:textId="4390B9EF" w:rsidR="0041395C" w:rsidRPr="0041395C" w:rsidRDefault="0041395C" w:rsidP="0041395C"/>
    <w:p w14:paraId="3C384BCC" w14:textId="103BC583" w:rsidR="00FF262D" w:rsidRDefault="00FF262D"/>
    <w:sectPr w:rsidR="00FF262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40511"/>
    <w:multiLevelType w:val="hybridMultilevel"/>
    <w:tmpl w:val="F9D04642"/>
    <w:lvl w:ilvl="0" w:tplc="90E0462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25470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95C"/>
    <w:rsid w:val="00040AD4"/>
    <w:rsid w:val="0008365F"/>
    <w:rsid w:val="002A0E72"/>
    <w:rsid w:val="00316112"/>
    <w:rsid w:val="003D148E"/>
    <w:rsid w:val="0041395C"/>
    <w:rsid w:val="004714CF"/>
    <w:rsid w:val="004B60E5"/>
    <w:rsid w:val="004C407D"/>
    <w:rsid w:val="006F09FF"/>
    <w:rsid w:val="00A821AE"/>
    <w:rsid w:val="00D831B1"/>
    <w:rsid w:val="00E82B53"/>
    <w:rsid w:val="00EF53AB"/>
    <w:rsid w:val="00F04EDA"/>
    <w:rsid w:val="00FF26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43D7C"/>
  <w15:chartTrackingRefBased/>
  <w15:docId w15:val="{E0512D6E-712F-4ED6-A66E-E331003B1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139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4139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1395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1395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1395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1395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1395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1395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1395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1395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41395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1395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1395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1395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1395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1395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1395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1395C"/>
    <w:rPr>
      <w:rFonts w:eastAsiaTheme="majorEastAsia" w:cstheme="majorBidi"/>
      <w:color w:val="272727" w:themeColor="text1" w:themeTint="D8"/>
    </w:rPr>
  </w:style>
  <w:style w:type="paragraph" w:styleId="Titre">
    <w:name w:val="Title"/>
    <w:basedOn w:val="Normal"/>
    <w:next w:val="Normal"/>
    <w:link w:val="TitreCar"/>
    <w:uiPriority w:val="10"/>
    <w:qFormat/>
    <w:rsid w:val="004139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1395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1395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1395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1395C"/>
    <w:pPr>
      <w:spacing w:before="160"/>
      <w:jc w:val="center"/>
    </w:pPr>
    <w:rPr>
      <w:i/>
      <w:iCs/>
      <w:color w:val="404040" w:themeColor="text1" w:themeTint="BF"/>
    </w:rPr>
  </w:style>
  <w:style w:type="character" w:customStyle="1" w:styleId="CitationCar">
    <w:name w:val="Citation Car"/>
    <w:basedOn w:val="Policepardfaut"/>
    <w:link w:val="Citation"/>
    <w:uiPriority w:val="29"/>
    <w:rsid w:val="0041395C"/>
    <w:rPr>
      <w:i/>
      <w:iCs/>
      <w:color w:val="404040" w:themeColor="text1" w:themeTint="BF"/>
    </w:rPr>
  </w:style>
  <w:style w:type="paragraph" w:styleId="Paragraphedeliste">
    <w:name w:val="List Paragraph"/>
    <w:basedOn w:val="Normal"/>
    <w:uiPriority w:val="34"/>
    <w:qFormat/>
    <w:rsid w:val="0041395C"/>
    <w:pPr>
      <w:ind w:left="720"/>
      <w:contextualSpacing/>
    </w:pPr>
  </w:style>
  <w:style w:type="character" w:styleId="Accentuationintense">
    <w:name w:val="Intense Emphasis"/>
    <w:basedOn w:val="Policepardfaut"/>
    <w:uiPriority w:val="21"/>
    <w:qFormat/>
    <w:rsid w:val="0041395C"/>
    <w:rPr>
      <w:i/>
      <w:iCs/>
      <w:color w:val="2F5496" w:themeColor="accent1" w:themeShade="BF"/>
    </w:rPr>
  </w:style>
  <w:style w:type="paragraph" w:styleId="Citationintense">
    <w:name w:val="Intense Quote"/>
    <w:basedOn w:val="Normal"/>
    <w:next w:val="Normal"/>
    <w:link w:val="CitationintenseCar"/>
    <w:uiPriority w:val="30"/>
    <w:qFormat/>
    <w:rsid w:val="004139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1395C"/>
    <w:rPr>
      <w:i/>
      <w:iCs/>
      <w:color w:val="2F5496" w:themeColor="accent1" w:themeShade="BF"/>
    </w:rPr>
  </w:style>
  <w:style w:type="character" w:styleId="Rfrenceintense">
    <w:name w:val="Intense Reference"/>
    <w:basedOn w:val="Policepardfaut"/>
    <w:uiPriority w:val="32"/>
    <w:qFormat/>
    <w:rsid w:val="0041395C"/>
    <w:rPr>
      <w:b/>
      <w:bCs/>
      <w:smallCaps/>
      <w:color w:val="2F5496" w:themeColor="accent1" w:themeShade="BF"/>
      <w:spacing w:val="5"/>
    </w:rPr>
  </w:style>
  <w:style w:type="table" w:styleId="Grilledutableau">
    <w:name w:val="Table Grid"/>
    <w:basedOn w:val="TableauNormal"/>
    <w:uiPriority w:val="39"/>
    <w:rsid w:val="00F0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3</Pages>
  <Words>524</Words>
  <Characters>2882</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BRIAND</dc:creator>
  <cp:keywords/>
  <dc:description/>
  <cp:lastModifiedBy>Patrick BRIAND</cp:lastModifiedBy>
  <cp:revision>6</cp:revision>
  <dcterms:created xsi:type="dcterms:W3CDTF">2026-10-22T04:58:00Z</dcterms:created>
  <dcterms:modified xsi:type="dcterms:W3CDTF">2026-10-22T15:13:00Z</dcterms:modified>
</cp:coreProperties>
</file>