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Default="00285245" w:rsidP="00285245">
      <w:pPr>
        <w:pStyle w:val="Titre3"/>
        <w:rPr>
          <w:lang w:val="en-US"/>
        </w:rPr>
      </w:pPr>
      <w:r w:rsidRPr="000511F3">
        <w:rPr>
          <w:lang w:val="en-US"/>
        </w:rPr>
        <w:t>Exempted errors</w:t>
      </w:r>
    </w:p>
    <w:p w:rsidR="000511F3" w:rsidRPr="000511F3" w:rsidRDefault="000511F3" w:rsidP="000511F3">
      <w:pPr>
        <w:rPr>
          <w:lang w:val="en-US"/>
        </w:rPr>
      </w:pPr>
    </w:p>
    <w:p w:rsidR="000511F3" w:rsidRDefault="000511F3" w:rsidP="000511F3">
      <w:pPr>
        <w:pStyle w:val="Exemple"/>
        <w:rPr>
          <w:lang w:val="en-US"/>
        </w:rPr>
      </w:pPr>
      <w:r w:rsidRPr="006F03A5">
        <w:rPr>
          <w:lang w:val="en-US"/>
        </w:rPr>
        <w:t>These are errors whose effects are cancelled out by the same fielder</w:t>
      </w:r>
      <w:r w:rsidR="00245CA3">
        <w:rPr>
          <w:lang w:val="en-US"/>
        </w:rPr>
        <w:t xml:space="preserve"> </w:t>
      </w:r>
      <w:r w:rsidRPr="006F03A5">
        <w:rPr>
          <w:lang w:val="en-US"/>
        </w:rPr>
        <w:t>or a team mate; in other words, the defense succeeds nevertheless inforcing a putout. These errors are consequently not scored against the</w:t>
      </w:r>
      <w:r w:rsidR="00245CA3">
        <w:rPr>
          <w:lang w:val="en-US"/>
        </w:rPr>
        <w:t xml:space="preserve"> </w:t>
      </w:r>
      <w:r w:rsidRPr="006F03A5">
        <w:rPr>
          <w:lang w:val="en-US"/>
        </w:rPr>
        <w:t>person who committed them, and are therefore not recorded with any</w:t>
      </w:r>
      <w:r w:rsidR="00245CA3">
        <w:rPr>
          <w:lang w:val="en-US"/>
        </w:rPr>
        <w:t xml:space="preserve"> </w:t>
      </w:r>
      <w:r w:rsidRPr="006F03A5">
        <w:rPr>
          <w:lang w:val="en-US"/>
        </w:rPr>
        <w:t>symbol on the score-sheet. They do, however, determine the continuity ofplay in double or triple plays.</w:t>
      </w:r>
    </w:p>
    <w:p w:rsidR="000511F3" w:rsidRPr="006F03A5" w:rsidRDefault="000511F3" w:rsidP="000511F3">
      <w:pPr>
        <w:pStyle w:val="Texte"/>
        <w:rPr>
          <w:rFonts w:ascii="Calibri-Italic" w:hAnsi="Calibri-Italic" w:cs="Calibri-Italic"/>
          <w:i/>
          <w:iCs/>
          <w:lang w:val="en-US"/>
        </w:rPr>
      </w:pPr>
      <w:r w:rsidRPr="006F03A5">
        <w:rPr>
          <w:rFonts w:ascii="Calibri-Bold" w:hAnsi="Calibri-Bold" w:cs="Calibri-Bold"/>
          <w:b/>
          <w:bCs/>
          <w:lang w:val="en-US"/>
        </w:rPr>
        <w:t xml:space="preserve">NO ERROR IS, </w:t>
      </w:r>
      <w:r w:rsidRPr="006F03A5">
        <w:rPr>
          <w:lang w:val="en-US"/>
        </w:rPr>
        <w:t xml:space="preserve">according to rule 9.12(d) of the OBR </w:t>
      </w:r>
      <w:r w:rsidRPr="006F03A5">
        <w:rPr>
          <w:rFonts w:ascii="Calibri-Italic" w:hAnsi="Calibri-Italic" w:cs="Calibri-Italic"/>
          <w:i/>
          <w:iCs/>
          <w:lang w:val="en-US"/>
        </w:rPr>
        <w:t>charged against</w:t>
      </w:r>
      <w:r w:rsidR="00245CA3">
        <w:rPr>
          <w:rFonts w:ascii="Calibri-Italic" w:hAnsi="Calibri-Italic" w:cs="Calibri-Italic"/>
          <w:i/>
          <w:iCs/>
          <w:lang w:val="en-US"/>
        </w:rPr>
        <w:t xml:space="preserve"> </w:t>
      </w:r>
      <w:r w:rsidRPr="006F03A5">
        <w:rPr>
          <w:lang w:val="en-US"/>
        </w:rPr>
        <w:t>(these are the “exempted errors”)</w:t>
      </w:r>
      <w:r w:rsidRPr="006F03A5">
        <w:rPr>
          <w:rFonts w:ascii="Calibri-Italic" w:hAnsi="Calibri-Italic" w:cs="Calibri-Italic"/>
          <w:i/>
          <w:iCs/>
          <w:lang w:val="en-US"/>
        </w:rPr>
        <w:t>:</w:t>
      </w:r>
    </w:p>
    <w:p w:rsidR="000511F3" w:rsidRPr="006F03A5" w:rsidRDefault="000511F3" w:rsidP="000511F3">
      <w:pPr>
        <w:pStyle w:val="Texte"/>
        <w:numPr>
          <w:ilvl w:val="0"/>
          <w:numId w:val="1"/>
        </w:numPr>
        <w:ind w:left="426" w:hanging="426"/>
        <w:rPr>
          <w:lang w:val="en-US"/>
        </w:rPr>
      </w:pPr>
      <w:r w:rsidRPr="006F03A5">
        <w:rPr>
          <w:rFonts w:ascii="Calibri-Italic" w:hAnsi="Calibri-Italic" w:cs="Calibri-Italic"/>
          <w:i/>
          <w:iCs/>
          <w:lang w:val="en-US"/>
        </w:rPr>
        <w:t>the catcher when the catcher, after receiving the pitch, makes a wild</w:t>
      </w:r>
      <w:r w:rsidR="00245CA3">
        <w:rPr>
          <w:rFonts w:ascii="Calibri-Italic" w:hAnsi="Calibri-Italic" w:cs="Calibri-Italic"/>
          <w:i/>
          <w:iCs/>
          <w:lang w:val="en-US"/>
        </w:rPr>
        <w:t xml:space="preserve"> </w:t>
      </w:r>
      <w:r w:rsidRPr="006F03A5">
        <w:rPr>
          <w:rFonts w:ascii="Calibri-Italic" w:hAnsi="Calibri-Italic" w:cs="Calibri-Italic"/>
          <w:i/>
          <w:iCs/>
          <w:lang w:val="en-US"/>
        </w:rPr>
        <w:t>throw attempting to prevent a stolen base, unless the wild throw</w:t>
      </w:r>
      <w:r w:rsidR="00245CA3">
        <w:rPr>
          <w:rFonts w:ascii="Calibri-Italic" w:hAnsi="Calibri-Italic" w:cs="Calibri-Italic"/>
          <w:i/>
          <w:iCs/>
          <w:lang w:val="en-US"/>
        </w:rPr>
        <w:t xml:space="preserve"> </w:t>
      </w:r>
      <w:r w:rsidRPr="006F03A5">
        <w:rPr>
          <w:rFonts w:ascii="Calibri-Italic" w:hAnsi="Calibri-Italic" w:cs="Calibri-Italic"/>
          <w:i/>
          <w:iCs/>
          <w:lang w:val="en-US"/>
        </w:rPr>
        <w:t>permits the stealing runner to advance one or more extra bases, or</w:t>
      </w:r>
      <w:r w:rsidR="00245CA3">
        <w:rPr>
          <w:rFonts w:ascii="Calibri-Italic" w:hAnsi="Calibri-Italic" w:cs="Calibri-Italic"/>
          <w:i/>
          <w:iCs/>
          <w:lang w:val="en-US"/>
        </w:rPr>
        <w:t xml:space="preserve"> </w:t>
      </w:r>
      <w:r w:rsidRPr="006F03A5">
        <w:rPr>
          <w:rFonts w:ascii="Calibri-Italic" w:hAnsi="Calibri-Italic" w:cs="Calibri-Italic"/>
          <w:i/>
          <w:iCs/>
          <w:lang w:val="en-US"/>
        </w:rPr>
        <w:t xml:space="preserve">permits any other runner to advance one or more bases </w:t>
      </w:r>
      <w:r w:rsidRPr="006F03A5">
        <w:rPr>
          <w:lang w:val="en-US"/>
        </w:rPr>
        <w:t>[OBR9.12(d)(1)].</w:t>
      </w:r>
    </w:p>
    <w:p w:rsidR="000511F3" w:rsidRPr="006F03A5" w:rsidRDefault="000511F3" w:rsidP="000511F3">
      <w:pPr>
        <w:pStyle w:val="Texte"/>
        <w:numPr>
          <w:ilvl w:val="0"/>
          <w:numId w:val="1"/>
        </w:numPr>
        <w:ind w:left="426" w:hanging="426"/>
        <w:rPr>
          <w:lang w:val="en-US"/>
        </w:rPr>
      </w:pPr>
      <w:r w:rsidRPr="006F03A5">
        <w:rPr>
          <w:rFonts w:ascii="Calibri-Italic" w:hAnsi="Calibri-Italic" w:cs="Calibri-Italic"/>
          <w:i/>
          <w:iCs/>
          <w:lang w:val="en-US"/>
        </w:rPr>
        <w:t>any fielder who makes a wild throw if in the scorer’s judgment the</w:t>
      </w:r>
      <w:r w:rsidR="00245CA3">
        <w:rPr>
          <w:rFonts w:ascii="Calibri-Italic" w:hAnsi="Calibri-Italic" w:cs="Calibri-Italic"/>
          <w:i/>
          <w:iCs/>
          <w:lang w:val="en-US"/>
        </w:rPr>
        <w:t xml:space="preserve"> </w:t>
      </w:r>
      <w:r w:rsidRPr="006F03A5">
        <w:rPr>
          <w:rFonts w:ascii="Calibri-Italic" w:hAnsi="Calibri-Italic" w:cs="Calibri-Italic"/>
          <w:i/>
          <w:iCs/>
          <w:lang w:val="en-US"/>
        </w:rPr>
        <w:t>runner would not have been put out with ordinary effort by a good</w:t>
      </w:r>
      <w:r w:rsidR="00245CA3">
        <w:rPr>
          <w:rFonts w:ascii="Calibri-Italic" w:hAnsi="Calibri-Italic" w:cs="Calibri-Italic"/>
          <w:i/>
          <w:iCs/>
          <w:lang w:val="en-US"/>
        </w:rPr>
        <w:t xml:space="preserve"> </w:t>
      </w:r>
      <w:r w:rsidRPr="006F03A5">
        <w:rPr>
          <w:rFonts w:ascii="Calibri-Italic" w:hAnsi="Calibri-Italic" w:cs="Calibri-Italic"/>
          <w:i/>
          <w:iCs/>
          <w:lang w:val="en-US"/>
        </w:rPr>
        <w:t>throw, unless such wild throw permits any runner to advance beyond</w:t>
      </w:r>
      <w:r w:rsidR="00245CA3">
        <w:rPr>
          <w:rFonts w:ascii="Calibri-Italic" w:hAnsi="Calibri-Italic" w:cs="Calibri-Italic"/>
          <w:i/>
          <w:iCs/>
          <w:lang w:val="en-US"/>
        </w:rPr>
        <w:t xml:space="preserve"> </w:t>
      </w:r>
      <w:r w:rsidRPr="006F03A5">
        <w:rPr>
          <w:rFonts w:ascii="Calibri-Italic" w:hAnsi="Calibri-Italic" w:cs="Calibri-Italic"/>
          <w:i/>
          <w:iCs/>
          <w:lang w:val="en-US"/>
        </w:rPr>
        <w:t xml:space="preserve">the base he would have reached had the throw not been wild </w:t>
      </w:r>
      <w:r w:rsidRPr="006F03A5">
        <w:rPr>
          <w:lang w:val="en-US"/>
        </w:rPr>
        <w:t>[OBR9.12(d)(2)].</w:t>
      </w:r>
    </w:p>
    <w:p w:rsidR="000511F3" w:rsidRDefault="000511F3" w:rsidP="000511F3">
      <w:pPr>
        <w:pStyle w:val="Texte"/>
        <w:numPr>
          <w:ilvl w:val="0"/>
          <w:numId w:val="1"/>
        </w:numPr>
        <w:ind w:left="426" w:hanging="426"/>
        <w:rPr>
          <w:lang w:val="en-US"/>
        </w:rPr>
      </w:pPr>
      <w:r w:rsidRPr="006F03A5">
        <w:rPr>
          <w:rFonts w:ascii="Calibri-Italic" w:hAnsi="Calibri-Italic" w:cs="Calibri-Italic"/>
          <w:i/>
          <w:iCs/>
          <w:lang w:val="en-US"/>
        </w:rPr>
        <w:t>any fielder who makes a wild throw in attempting to complete a</w:t>
      </w:r>
      <w:r w:rsidR="00245CA3">
        <w:rPr>
          <w:rFonts w:ascii="Calibri-Italic" w:hAnsi="Calibri-Italic" w:cs="Calibri-Italic"/>
          <w:i/>
          <w:iCs/>
          <w:lang w:val="en-US"/>
        </w:rPr>
        <w:t xml:space="preserve"> </w:t>
      </w:r>
      <w:r w:rsidRPr="006F03A5">
        <w:rPr>
          <w:rFonts w:ascii="Calibri-Italic" w:hAnsi="Calibri-Italic" w:cs="Calibri-Italic"/>
          <w:i/>
          <w:iCs/>
          <w:lang w:val="en-US"/>
        </w:rPr>
        <w:t>double play or triple play, unless such wild throw enables any runner to</w:t>
      </w:r>
      <w:r w:rsidR="00245CA3">
        <w:rPr>
          <w:rFonts w:ascii="Calibri-Italic" w:hAnsi="Calibri-Italic" w:cs="Calibri-Italic"/>
          <w:i/>
          <w:iCs/>
          <w:lang w:val="en-US"/>
        </w:rPr>
        <w:t xml:space="preserve"> </w:t>
      </w:r>
      <w:r w:rsidRPr="006F03A5">
        <w:rPr>
          <w:rFonts w:ascii="Calibri-Italic" w:hAnsi="Calibri-Italic" w:cs="Calibri-Italic"/>
          <w:i/>
          <w:iCs/>
          <w:lang w:val="en-US"/>
        </w:rPr>
        <w:t>advance beyond the base such runner would have reached had the</w:t>
      </w:r>
      <w:r w:rsidR="00245CA3">
        <w:rPr>
          <w:rFonts w:ascii="Calibri-Italic" w:hAnsi="Calibri-Italic" w:cs="Calibri-Italic"/>
          <w:i/>
          <w:iCs/>
          <w:lang w:val="en-US"/>
        </w:rPr>
        <w:t xml:space="preserve"> </w:t>
      </w:r>
      <w:r w:rsidRPr="006F03A5">
        <w:rPr>
          <w:rFonts w:ascii="Calibri-Italic" w:hAnsi="Calibri-Italic" w:cs="Calibri-Italic"/>
          <w:i/>
          <w:iCs/>
          <w:lang w:val="en-US"/>
        </w:rPr>
        <w:t xml:space="preserve">throw not been wild </w:t>
      </w:r>
      <w:r w:rsidRPr="006F03A5">
        <w:rPr>
          <w:lang w:val="en-US"/>
        </w:rPr>
        <w:t>[OBR 9.12(d)(3)].</w:t>
      </w:r>
    </w:p>
    <w:p w:rsidR="000511F3" w:rsidRPr="006F03A5" w:rsidRDefault="000511F3" w:rsidP="000511F3">
      <w:pPr>
        <w:pStyle w:val="Texte"/>
        <w:ind w:left="426" w:firstLine="0"/>
        <w:rPr>
          <w:lang w:val="en-US"/>
        </w:rPr>
      </w:pPr>
      <w:r w:rsidRPr="006F03A5">
        <w:rPr>
          <w:rFonts w:ascii="Calibri-BoldItalic" w:hAnsi="Calibri-BoldItalic" w:cs="Calibri-BoldItalic"/>
          <w:b/>
          <w:bCs/>
          <w:i/>
          <w:iCs/>
          <w:lang w:val="en-US"/>
        </w:rPr>
        <w:t xml:space="preserve">Comment: </w:t>
      </w:r>
      <w:r w:rsidRPr="006F03A5">
        <w:rPr>
          <w:rFonts w:ascii="Calibri-Italic" w:hAnsi="Calibri-Italic" w:cs="Calibri-Italic"/>
          <w:i/>
          <w:iCs/>
          <w:lang w:val="en-US"/>
        </w:rPr>
        <w:t>When a fielder muffs a thrown ball that, if held, would have</w:t>
      </w:r>
      <w:r w:rsidR="00245CA3">
        <w:rPr>
          <w:rFonts w:ascii="Calibri-Italic" w:hAnsi="Calibri-Italic" w:cs="Calibri-Italic"/>
          <w:i/>
          <w:iCs/>
          <w:lang w:val="en-US"/>
        </w:rPr>
        <w:t xml:space="preserve"> </w:t>
      </w:r>
      <w:r w:rsidRPr="006F03A5">
        <w:rPr>
          <w:rFonts w:ascii="Calibri-Italic" w:hAnsi="Calibri-Italic" w:cs="Calibri-Italic"/>
          <w:i/>
          <w:iCs/>
          <w:lang w:val="en-US"/>
        </w:rPr>
        <w:t>completed a double play or triple play, the official scorer shall charge</w:t>
      </w:r>
      <w:r w:rsidR="00245CA3">
        <w:rPr>
          <w:rFonts w:ascii="Calibri-Italic" w:hAnsi="Calibri-Italic" w:cs="Calibri-Italic"/>
          <w:i/>
          <w:iCs/>
          <w:lang w:val="en-US"/>
        </w:rPr>
        <w:t xml:space="preserve"> </w:t>
      </w:r>
      <w:r w:rsidRPr="006F03A5">
        <w:rPr>
          <w:rFonts w:ascii="Calibri-Italic" w:hAnsi="Calibri-Italic" w:cs="Calibri-Italic"/>
          <w:i/>
          <w:iCs/>
          <w:lang w:val="en-US"/>
        </w:rPr>
        <w:t>an error to the fielder who drops the ball and credit an assist to the</w:t>
      </w:r>
      <w:r w:rsidR="00245CA3">
        <w:rPr>
          <w:rFonts w:ascii="Calibri-Italic" w:hAnsi="Calibri-Italic" w:cs="Calibri-Italic"/>
          <w:i/>
          <w:iCs/>
          <w:lang w:val="en-US"/>
        </w:rPr>
        <w:t xml:space="preserve"> </w:t>
      </w:r>
      <w:r w:rsidRPr="006F03A5">
        <w:rPr>
          <w:rFonts w:ascii="Calibri-Italic" w:hAnsi="Calibri-Italic" w:cs="Calibri-Italic"/>
          <w:i/>
          <w:iCs/>
          <w:lang w:val="en-US"/>
        </w:rPr>
        <w:t xml:space="preserve">fielder who made the throw </w:t>
      </w:r>
      <w:r w:rsidRPr="006F03A5">
        <w:rPr>
          <w:lang w:val="en-US"/>
        </w:rPr>
        <w:t>[OBR 9.12(d) Comment].</w:t>
      </w:r>
    </w:p>
    <w:p w:rsidR="000511F3" w:rsidRDefault="000511F3" w:rsidP="000511F3">
      <w:pPr>
        <w:pStyle w:val="Texte"/>
        <w:numPr>
          <w:ilvl w:val="0"/>
          <w:numId w:val="1"/>
        </w:numPr>
        <w:ind w:left="426" w:hanging="426"/>
        <w:rPr>
          <w:lang w:val="en-US"/>
        </w:rPr>
      </w:pPr>
      <w:r w:rsidRPr="006F03A5">
        <w:rPr>
          <w:rFonts w:ascii="Calibri-Italic" w:hAnsi="Calibri-Italic" w:cs="Calibri-Italic"/>
          <w:i/>
          <w:iCs/>
          <w:lang w:val="en-US"/>
        </w:rPr>
        <w:t>any fielder when, after fumbling a ground ball or dropping a batted</w:t>
      </w:r>
      <w:r w:rsidR="00245CA3">
        <w:rPr>
          <w:rFonts w:ascii="Calibri-Italic" w:hAnsi="Calibri-Italic" w:cs="Calibri-Italic"/>
          <w:i/>
          <w:iCs/>
          <w:lang w:val="en-US"/>
        </w:rPr>
        <w:t xml:space="preserve"> </w:t>
      </w:r>
      <w:r w:rsidRPr="006F03A5">
        <w:rPr>
          <w:rFonts w:ascii="Calibri-Italic" w:hAnsi="Calibri-Italic" w:cs="Calibri-Italic"/>
          <w:i/>
          <w:iCs/>
          <w:lang w:val="en-US"/>
        </w:rPr>
        <w:t>ball that is in flight or a thrown ball, the fielder recovers the ball in time</w:t>
      </w:r>
      <w:r w:rsidR="00245CA3">
        <w:rPr>
          <w:rFonts w:ascii="Calibri-Italic" w:hAnsi="Calibri-Italic" w:cs="Calibri-Italic"/>
          <w:i/>
          <w:iCs/>
          <w:lang w:val="en-US"/>
        </w:rPr>
        <w:t xml:space="preserve"> </w:t>
      </w:r>
      <w:r w:rsidRPr="006F03A5">
        <w:rPr>
          <w:rFonts w:ascii="Calibri-Italic" w:hAnsi="Calibri-Italic" w:cs="Calibri-Italic"/>
          <w:i/>
          <w:iCs/>
          <w:lang w:val="en-US"/>
        </w:rPr>
        <w:t xml:space="preserve">to force out a runner at any base </w:t>
      </w:r>
      <w:r w:rsidRPr="006F03A5">
        <w:rPr>
          <w:lang w:val="en-US"/>
        </w:rPr>
        <w:t>[OBR 9.12(d)(4)]. It is completely</w:t>
      </w:r>
      <w:r w:rsidR="00245CA3">
        <w:rPr>
          <w:lang w:val="en-US"/>
        </w:rPr>
        <w:t xml:space="preserve"> </w:t>
      </w:r>
      <w:r w:rsidRPr="006F03A5">
        <w:rPr>
          <w:lang w:val="en-US"/>
        </w:rPr>
        <w:t>irrelevant whether it is the same fielder or a different one who makes</w:t>
      </w:r>
      <w:r w:rsidR="00245CA3">
        <w:rPr>
          <w:lang w:val="en-US"/>
        </w:rPr>
        <w:t xml:space="preserve"> </w:t>
      </w:r>
      <w:r w:rsidRPr="006F03A5">
        <w:rPr>
          <w:lang w:val="en-US"/>
        </w:rPr>
        <w:t>the putout or assist. In case the misplay has some adverse</w:t>
      </w:r>
      <w:r w:rsidR="00245CA3">
        <w:rPr>
          <w:lang w:val="en-US"/>
        </w:rPr>
        <w:t xml:space="preserve"> </w:t>
      </w:r>
      <w:r w:rsidRPr="006F03A5">
        <w:rPr>
          <w:lang w:val="en-US"/>
        </w:rPr>
        <w:t>consequence, an error must be charged.</w:t>
      </w:r>
    </w:p>
    <w:p w:rsidR="000511F3" w:rsidRDefault="000511F3" w:rsidP="000511F3">
      <w:pPr>
        <w:pStyle w:val="Texte"/>
        <w:numPr>
          <w:ilvl w:val="0"/>
          <w:numId w:val="1"/>
        </w:numPr>
        <w:ind w:left="426" w:hanging="426"/>
        <w:rPr>
          <w:lang w:val="en-US"/>
        </w:rPr>
      </w:pPr>
      <w:r w:rsidRPr="006F03A5">
        <w:rPr>
          <w:lang w:val="en-US"/>
        </w:rPr>
        <w:t>A number of misplays apply specifically to the pitcher and catcher.</w:t>
      </w:r>
      <w:r w:rsidR="00245CA3">
        <w:rPr>
          <w:lang w:val="en-US"/>
        </w:rPr>
        <w:t xml:space="preserve"> </w:t>
      </w:r>
      <w:r w:rsidRPr="006F03A5">
        <w:rPr>
          <w:lang w:val="en-US"/>
        </w:rPr>
        <w:t>These misplays are not defined as errors but as wild pitches and balks</w:t>
      </w:r>
      <w:r w:rsidR="00245CA3">
        <w:rPr>
          <w:lang w:val="en-US"/>
        </w:rPr>
        <w:t xml:space="preserve"> </w:t>
      </w:r>
      <w:r w:rsidRPr="006F03A5">
        <w:rPr>
          <w:lang w:val="en-US"/>
        </w:rPr>
        <w:t>for the pitcher, and passed balls for the catcher [OBR 9.12(e), (f</w:t>
      </w:r>
      <w:proofErr w:type="gramStart"/>
      <w:r w:rsidRPr="006F03A5">
        <w:rPr>
          <w:lang w:val="en-US"/>
        </w:rPr>
        <w:t>)(</w:t>
      </w:r>
      <w:proofErr w:type="gramEnd"/>
      <w:r w:rsidRPr="006F03A5">
        <w:rPr>
          <w:lang w:val="en-US"/>
        </w:rPr>
        <w:t>1),(2)].</w:t>
      </w:r>
    </w:p>
    <w:p w:rsidR="00245CA3" w:rsidRDefault="00245CA3" w:rsidP="00245CA3">
      <w:pPr>
        <w:pStyle w:val="Texte"/>
        <w:ind w:left="426" w:firstLine="0"/>
        <w:rPr>
          <w:lang w:val="en-US"/>
        </w:rPr>
      </w:pPr>
    </w:p>
    <w:tbl>
      <w:tblPr>
        <w:tblStyle w:val="Grilledutableau"/>
        <w:tblW w:w="9464" w:type="dxa"/>
        <w:tblLayout w:type="fixed"/>
        <w:tblLook w:val="04A0"/>
      </w:tblPr>
      <w:tblGrid>
        <w:gridCol w:w="1713"/>
        <w:gridCol w:w="236"/>
        <w:gridCol w:w="5816"/>
        <w:gridCol w:w="281"/>
        <w:gridCol w:w="1418"/>
      </w:tblGrid>
      <w:tr w:rsidR="00245CA3" w:rsidRPr="008C5EB7" w:rsidTr="009009C3">
        <w:tc>
          <w:tcPr>
            <w:tcW w:w="9464" w:type="dxa"/>
            <w:gridSpan w:val="5"/>
            <w:tcBorders>
              <w:top w:val="single" w:sz="18" w:space="0" w:color="auto"/>
              <w:left w:val="single" w:sz="18" w:space="0" w:color="auto"/>
              <w:bottom w:val="single" w:sz="8" w:space="0" w:color="auto"/>
              <w:right w:val="single" w:sz="18" w:space="0" w:color="auto"/>
            </w:tcBorders>
          </w:tcPr>
          <w:p w:rsidR="00245CA3" w:rsidRDefault="00245CA3" w:rsidP="00245CA3">
            <w:pPr>
              <w:pStyle w:val="Texte"/>
              <w:ind w:firstLine="0"/>
              <w:rPr>
                <w:lang w:val="en-US"/>
              </w:rPr>
            </w:pPr>
            <w:r w:rsidRPr="006F03A5">
              <w:rPr>
                <w:u w:val="single"/>
                <w:lang w:val="en-US"/>
              </w:rPr>
              <w:lastRenderedPageBreak/>
              <w:t>Example 76:</w:t>
            </w:r>
            <w:r w:rsidRPr="006F03A5">
              <w:rPr>
                <w:lang w:val="en-US"/>
              </w:rPr>
              <w:t xml:space="preserve"> The batter hits a deep ground ball to the</w:t>
            </w:r>
            <w:r>
              <w:rPr>
                <w:lang w:val="en-US"/>
              </w:rPr>
              <w:t xml:space="preserve"> </w:t>
            </w:r>
            <w:r w:rsidRPr="006F03A5">
              <w:rPr>
                <w:lang w:val="en-US"/>
              </w:rPr>
              <w:t xml:space="preserve">shortstop </w:t>
            </w:r>
            <w:proofErr w:type="gramStart"/>
            <w:r w:rsidRPr="006F03A5">
              <w:rPr>
                <w:lang w:val="en-US"/>
              </w:rPr>
              <w:t>who</w:t>
            </w:r>
            <w:proofErr w:type="gramEnd"/>
            <w:r w:rsidRPr="006F03A5">
              <w:rPr>
                <w:lang w:val="en-US"/>
              </w:rPr>
              <w:t xml:space="preserve"> recovers it and bungles his throw to first base.</w:t>
            </w:r>
          </w:p>
          <w:p w:rsidR="00245CA3" w:rsidRPr="006F03A5" w:rsidRDefault="00245CA3" w:rsidP="00245CA3">
            <w:pPr>
              <w:pStyle w:val="Texte"/>
              <w:ind w:firstLine="0"/>
              <w:rPr>
                <w:lang w:val="en-US"/>
              </w:rPr>
            </w:pPr>
            <w:r w:rsidRPr="006F03A5">
              <w:rPr>
                <w:lang w:val="en-US"/>
              </w:rPr>
              <w:t>The official scorer judges that, even if the throw had been</w:t>
            </w:r>
            <w:r>
              <w:rPr>
                <w:lang w:val="en-US"/>
              </w:rPr>
              <w:t xml:space="preserve"> </w:t>
            </w:r>
            <w:r w:rsidRPr="006F03A5">
              <w:rPr>
                <w:lang w:val="en-US"/>
              </w:rPr>
              <w:t>perfect, the batter-runner would nevertheless have reached</w:t>
            </w:r>
            <w:r>
              <w:rPr>
                <w:lang w:val="en-US"/>
              </w:rPr>
              <w:t xml:space="preserve"> </w:t>
            </w:r>
            <w:r w:rsidRPr="006F03A5">
              <w:rPr>
                <w:lang w:val="en-US"/>
              </w:rPr>
              <w:t>first base safely, and he is awarded a hit.</w:t>
            </w:r>
          </w:p>
          <w:p w:rsidR="00245CA3" w:rsidRPr="008C5EB7" w:rsidRDefault="00245CA3" w:rsidP="00245CA3">
            <w:pPr>
              <w:pStyle w:val="Texte"/>
              <w:ind w:firstLine="0"/>
              <w:rPr>
                <w:rStyle w:val="fontstyle01"/>
                <w:rFonts w:ascii="Times New Roman" w:hAnsi="Times New Roman" w:cstheme="minorBidi"/>
                <w:color w:val="auto"/>
                <w:sz w:val="22"/>
                <w:szCs w:val="22"/>
                <w:lang w:val="en-US"/>
              </w:rPr>
            </w:pPr>
            <w:r w:rsidRPr="006F03A5">
              <w:rPr>
                <w:lang w:val="en-US"/>
              </w:rPr>
              <w:t>No errors are charged, because the wild throw had no effect on the</w:t>
            </w:r>
            <w:r>
              <w:rPr>
                <w:lang w:val="en-US"/>
              </w:rPr>
              <w:t xml:space="preserve"> </w:t>
            </w:r>
            <w:r w:rsidRPr="006F03A5">
              <w:rPr>
                <w:lang w:val="en-US"/>
              </w:rPr>
              <w:t>outcome of the action.</w:t>
            </w:r>
          </w:p>
        </w:tc>
      </w:tr>
      <w:tr w:rsidR="00245CA3" w:rsidTr="009009C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245CA3" w:rsidRDefault="00245CA3" w:rsidP="009009C3">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245CA3" w:rsidRPr="00F427EF" w:rsidRDefault="00245CA3" w:rsidP="009009C3">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245CA3" w:rsidRPr="00F427EF" w:rsidRDefault="00245CA3" w:rsidP="009009C3">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245CA3" w:rsidRPr="00F427EF" w:rsidRDefault="00245CA3" w:rsidP="009009C3">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245CA3" w:rsidRDefault="00245CA3" w:rsidP="009009C3">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245CA3" w:rsidRPr="00B94760" w:rsidTr="009009C3">
        <w:trPr>
          <w:trHeight w:val="1134"/>
        </w:trPr>
        <w:tc>
          <w:tcPr>
            <w:tcW w:w="1713" w:type="dxa"/>
            <w:tcBorders>
              <w:top w:val="single" w:sz="8" w:space="0" w:color="auto"/>
              <w:left w:val="single" w:sz="18" w:space="0" w:color="auto"/>
              <w:bottom w:val="single" w:sz="18" w:space="0" w:color="auto"/>
              <w:right w:val="nil"/>
            </w:tcBorders>
          </w:tcPr>
          <w:p w:rsidR="00245CA3" w:rsidRDefault="00245CA3" w:rsidP="009009C3">
            <w:pPr>
              <w:pStyle w:val="Texte"/>
              <w:spacing w:after="0"/>
              <w:ind w:right="-97" w:firstLine="0"/>
              <w:jc w:val="center"/>
              <w:rPr>
                <w:rStyle w:val="fontstyle01"/>
                <w:rFonts w:ascii="Times New Roman" w:hAnsi="Times New Roman" w:cstheme="minorBidi"/>
                <w:color w:val="auto"/>
                <w:sz w:val="24"/>
                <w:lang w:val="en-US"/>
              </w:rPr>
            </w:pPr>
            <w:r w:rsidRPr="00245CA3">
              <w:rPr>
                <w:rStyle w:val="fontstyle01"/>
                <w:rFonts w:ascii="Times New Roman" w:hAnsi="Times New Roman" w:cstheme="minorBidi"/>
                <w:color w:val="auto"/>
                <w:sz w:val="24"/>
                <w:lang w:val="en-US"/>
              </w:rPr>
              <w:drawing>
                <wp:inline distT="0" distB="0" distL="0" distR="0">
                  <wp:extent cx="829499" cy="897241"/>
                  <wp:effectExtent l="0" t="19050" r="84901" b="55259"/>
                  <wp:docPr id="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96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245CA3" w:rsidRDefault="00245CA3" w:rsidP="009009C3">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245CA3" w:rsidRDefault="00245CA3" w:rsidP="00245CA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frappe une balle vers l'arrêt court, qui ne maitrise pas la balle. Le </w:t>
            </w:r>
            <w:proofErr w:type="spellStart"/>
            <w:r>
              <w:rPr>
                <w:rFonts w:ascii="Consolas" w:hAnsi="Consolas" w:cs="Consolas"/>
                <w:color w:val="3F7F5F"/>
                <w:sz w:val="20"/>
                <w:szCs w:val="20"/>
              </w:rPr>
              <w:t>scoreur</w:t>
            </w:r>
            <w:proofErr w:type="spellEnd"/>
            <w:r>
              <w:rPr>
                <w:rFonts w:ascii="Consolas" w:hAnsi="Consolas" w:cs="Consolas"/>
                <w:color w:val="3F7F5F"/>
                <w:sz w:val="20"/>
                <w:szCs w:val="20"/>
              </w:rPr>
              <w:t xml:space="preserve"> estime que c'est un hit car, même sans erreur, cela aurait été un hit */</w:t>
            </w:r>
          </w:p>
          <w:p w:rsidR="00245CA3" w:rsidRDefault="00245CA3" w:rsidP="00245CA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1B6</w:t>
            </w:r>
            <w:r>
              <w:rPr>
                <w:rFonts w:ascii="Consolas" w:hAnsi="Consolas" w:cs="Consolas"/>
                <w:color w:val="000000"/>
                <w:sz w:val="20"/>
                <w:szCs w:val="20"/>
              </w:rPr>
              <w:t xml:space="preserve"> }</w:t>
            </w:r>
          </w:p>
          <w:p w:rsidR="00245CA3" w:rsidRPr="00B94760" w:rsidRDefault="00245CA3" w:rsidP="00245CA3">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245CA3" w:rsidRPr="00B94760" w:rsidRDefault="00245CA3" w:rsidP="009009C3">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245CA3" w:rsidRPr="00B94760" w:rsidRDefault="00B979ED" w:rsidP="009009C3">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886661"/>
                  <wp:effectExtent l="1905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828000" cy="886661"/>
                          </a:xfrm>
                          <a:prstGeom prst="rect">
                            <a:avLst/>
                          </a:prstGeom>
                          <a:noFill/>
                          <a:ln w="9525">
                            <a:noFill/>
                            <a:miter lim="800000"/>
                            <a:headEnd/>
                            <a:tailEnd/>
                          </a:ln>
                        </pic:spPr>
                      </pic:pic>
                    </a:graphicData>
                  </a:graphic>
                </wp:inline>
              </w:drawing>
            </w:r>
          </w:p>
        </w:tc>
      </w:tr>
    </w:tbl>
    <w:p w:rsidR="00245CA3" w:rsidRDefault="00245CA3" w:rsidP="00245CA3">
      <w:pPr>
        <w:pStyle w:val="Texte"/>
        <w:ind w:left="426" w:firstLine="0"/>
        <w:rPr>
          <w:lang w:val="en-US"/>
        </w:rPr>
      </w:pPr>
    </w:p>
    <w:tbl>
      <w:tblPr>
        <w:tblStyle w:val="Grilledutableau"/>
        <w:tblW w:w="9464" w:type="dxa"/>
        <w:tblLayout w:type="fixed"/>
        <w:tblLook w:val="04A0"/>
      </w:tblPr>
      <w:tblGrid>
        <w:gridCol w:w="1713"/>
        <w:gridCol w:w="236"/>
        <w:gridCol w:w="5816"/>
        <w:gridCol w:w="281"/>
        <w:gridCol w:w="1418"/>
      </w:tblGrid>
      <w:tr w:rsidR="00B979ED" w:rsidRPr="008C5EB7" w:rsidTr="009009C3">
        <w:tc>
          <w:tcPr>
            <w:tcW w:w="9464" w:type="dxa"/>
            <w:gridSpan w:val="5"/>
            <w:tcBorders>
              <w:top w:val="single" w:sz="18" w:space="0" w:color="auto"/>
              <w:left w:val="single" w:sz="18" w:space="0" w:color="auto"/>
              <w:bottom w:val="single" w:sz="8" w:space="0" w:color="auto"/>
              <w:right w:val="single" w:sz="18" w:space="0" w:color="auto"/>
            </w:tcBorders>
          </w:tcPr>
          <w:p w:rsidR="00B979ED" w:rsidRPr="006F03A5" w:rsidRDefault="00B979ED" w:rsidP="00B979ED">
            <w:pPr>
              <w:pStyle w:val="Texte"/>
              <w:ind w:firstLine="0"/>
              <w:rPr>
                <w:lang w:val="en-US"/>
              </w:rPr>
            </w:pPr>
            <w:r w:rsidRPr="006F03A5">
              <w:rPr>
                <w:u w:val="single"/>
                <w:lang w:val="en-US"/>
              </w:rPr>
              <w:t>Example 77:</w:t>
            </w:r>
            <w:r w:rsidRPr="006F03A5">
              <w:rPr>
                <w:lang w:val="en-US"/>
              </w:rPr>
              <w:t xml:space="preserve"> With a runner on first base, the batter hits a fly</w:t>
            </w:r>
            <w:r>
              <w:rPr>
                <w:lang w:val="en-US"/>
              </w:rPr>
              <w:t xml:space="preserve"> </w:t>
            </w:r>
            <w:r w:rsidRPr="006F03A5">
              <w:rPr>
                <w:lang w:val="en-US"/>
              </w:rPr>
              <w:t xml:space="preserve">ball to the center fielder, </w:t>
            </w:r>
            <w:proofErr w:type="gramStart"/>
            <w:r w:rsidRPr="006F03A5">
              <w:rPr>
                <w:lang w:val="en-US"/>
              </w:rPr>
              <w:t>who</w:t>
            </w:r>
            <w:proofErr w:type="gramEnd"/>
            <w:r w:rsidRPr="006F03A5">
              <w:rPr>
                <w:lang w:val="en-US"/>
              </w:rPr>
              <w:t xml:space="preserve"> muffs the catch but recovers</w:t>
            </w:r>
            <w:r>
              <w:rPr>
                <w:lang w:val="en-US"/>
              </w:rPr>
              <w:t xml:space="preserve"> </w:t>
            </w:r>
            <w:r w:rsidRPr="006F03A5">
              <w:rPr>
                <w:lang w:val="en-US"/>
              </w:rPr>
              <w:t>the ball in time to put out the runner by throwing to second</w:t>
            </w:r>
            <w:r>
              <w:rPr>
                <w:lang w:val="en-US"/>
              </w:rPr>
              <w:t xml:space="preserve"> </w:t>
            </w:r>
            <w:r w:rsidRPr="006F03A5">
              <w:rPr>
                <w:lang w:val="en-US"/>
              </w:rPr>
              <w:t>base.</w:t>
            </w:r>
          </w:p>
          <w:p w:rsidR="00B979ED" w:rsidRPr="008C5EB7" w:rsidRDefault="00B979ED" w:rsidP="00B979ED">
            <w:pPr>
              <w:pStyle w:val="Texte"/>
              <w:ind w:firstLine="0"/>
              <w:rPr>
                <w:rStyle w:val="fontstyle01"/>
                <w:rFonts w:ascii="Times New Roman" w:hAnsi="Times New Roman" w:cstheme="minorBidi"/>
                <w:color w:val="auto"/>
                <w:sz w:val="22"/>
                <w:szCs w:val="22"/>
                <w:lang w:val="en-US"/>
              </w:rPr>
            </w:pPr>
            <w:r w:rsidRPr="006F03A5">
              <w:rPr>
                <w:lang w:val="en-US"/>
              </w:rPr>
              <w:t>In this case no error is charged, as the fielder recovered the</w:t>
            </w:r>
            <w:r>
              <w:rPr>
                <w:lang w:val="en-US"/>
              </w:rPr>
              <w:t xml:space="preserve"> </w:t>
            </w:r>
            <w:r w:rsidRPr="006F03A5">
              <w:rPr>
                <w:lang w:val="en-US"/>
              </w:rPr>
              <w:t>ball in time to put out the runner in a force play, and them</w:t>
            </w:r>
            <w:r>
              <w:rPr>
                <w:lang w:val="en-US"/>
              </w:rPr>
              <w:t xml:space="preserve"> </w:t>
            </w:r>
            <w:r w:rsidRPr="006F03A5">
              <w:rPr>
                <w:lang w:val="en-US"/>
              </w:rPr>
              <w:t>is</w:t>
            </w:r>
            <w:r>
              <w:rPr>
                <w:lang w:val="en-US"/>
              </w:rPr>
              <w:t xml:space="preserve"> </w:t>
            </w:r>
            <w:r w:rsidRPr="006F03A5">
              <w:rPr>
                <w:lang w:val="en-US"/>
              </w:rPr>
              <w:t>play had no effect on the outcome of the play.</w:t>
            </w:r>
          </w:p>
        </w:tc>
      </w:tr>
      <w:tr w:rsidR="00B979ED" w:rsidTr="009009C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B979ED" w:rsidRDefault="00B979ED" w:rsidP="009009C3">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B979ED" w:rsidRPr="00F427EF" w:rsidRDefault="00B979ED" w:rsidP="009009C3">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B979ED" w:rsidRPr="00F427EF" w:rsidRDefault="00B979ED" w:rsidP="009009C3">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B979ED" w:rsidRPr="00F427EF" w:rsidRDefault="00B979ED" w:rsidP="009009C3">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B979ED" w:rsidRDefault="00B979ED" w:rsidP="009009C3">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B979ED" w:rsidRPr="00B94760" w:rsidTr="009009C3">
        <w:trPr>
          <w:trHeight w:val="1134"/>
        </w:trPr>
        <w:tc>
          <w:tcPr>
            <w:tcW w:w="1713" w:type="dxa"/>
            <w:tcBorders>
              <w:top w:val="single" w:sz="8" w:space="0" w:color="auto"/>
              <w:left w:val="single" w:sz="18" w:space="0" w:color="auto"/>
              <w:bottom w:val="single" w:sz="18" w:space="0" w:color="auto"/>
              <w:right w:val="nil"/>
            </w:tcBorders>
          </w:tcPr>
          <w:p w:rsidR="00B979ED" w:rsidRDefault="00B979ED" w:rsidP="009009C3">
            <w:pPr>
              <w:pStyle w:val="Texte"/>
              <w:spacing w:after="0"/>
              <w:ind w:right="-97" w:firstLine="0"/>
              <w:jc w:val="center"/>
              <w:rPr>
                <w:rStyle w:val="fontstyle01"/>
                <w:rFonts w:ascii="Times New Roman" w:hAnsi="Times New Roman" w:cstheme="minorBidi"/>
                <w:color w:val="auto"/>
                <w:sz w:val="24"/>
                <w:lang w:val="en-US"/>
              </w:rPr>
            </w:pPr>
            <w:r w:rsidRPr="00B979ED">
              <w:rPr>
                <w:rStyle w:val="fontstyle01"/>
                <w:rFonts w:ascii="Times New Roman" w:hAnsi="Times New Roman" w:cstheme="minorBidi"/>
                <w:color w:val="auto"/>
                <w:sz w:val="24"/>
                <w:lang w:val="en-US"/>
              </w:rPr>
              <w:drawing>
                <wp:inline distT="0" distB="0" distL="0" distR="0">
                  <wp:extent cx="829499" cy="1718087"/>
                  <wp:effectExtent l="0" t="19050" r="65851" b="53563"/>
                  <wp:docPr id="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17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B979ED" w:rsidRDefault="00B979ED" w:rsidP="009009C3">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B979ED" w:rsidRDefault="00B979ED" w:rsidP="00B979E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B979ED" w:rsidRDefault="00B979ED" w:rsidP="00B979E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B979ED" w:rsidRDefault="00B979ED" w:rsidP="00B979ED">
            <w:pPr>
              <w:autoSpaceDE w:val="0"/>
              <w:autoSpaceDN w:val="0"/>
              <w:adjustRightInd w:val="0"/>
              <w:spacing w:after="0" w:line="240" w:lineRule="auto"/>
              <w:ind w:right="0" w:firstLine="0"/>
              <w:jc w:val="left"/>
              <w:rPr>
                <w:rFonts w:ascii="Consolas" w:hAnsi="Consolas" w:cs="Consolas"/>
                <w:sz w:val="20"/>
                <w:szCs w:val="20"/>
              </w:rPr>
            </w:pPr>
          </w:p>
          <w:p w:rsidR="00B979ED" w:rsidRDefault="00B979ED" w:rsidP="00B979E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deuxième batteur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champ centre, qui est relâchée par le défenseur du champ centre. Suite a son erreur, le défenseur récupère la balle et la renvoie a temps vers le défenseur de la deuxième base pour retirer le coureur */</w:t>
            </w:r>
          </w:p>
          <w:p w:rsidR="00B979ED" w:rsidRDefault="00B979ED" w:rsidP="00B979E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O8</w:t>
            </w:r>
            <w:r>
              <w:rPr>
                <w:rFonts w:ascii="Consolas" w:hAnsi="Consolas" w:cs="Consolas"/>
                <w:color w:val="000000"/>
                <w:sz w:val="20"/>
                <w:szCs w:val="20"/>
              </w:rPr>
              <w:t xml:space="preserve"> , runner1 -&gt; </w:t>
            </w:r>
            <w:r>
              <w:rPr>
                <w:rFonts w:ascii="Consolas" w:hAnsi="Consolas" w:cs="Consolas"/>
                <w:b/>
                <w:bCs/>
                <w:color w:val="FF0000"/>
                <w:sz w:val="20"/>
                <w:szCs w:val="20"/>
              </w:rPr>
              <w:t>84</w:t>
            </w:r>
            <w:r>
              <w:rPr>
                <w:rFonts w:ascii="Consolas" w:hAnsi="Consolas" w:cs="Consolas"/>
                <w:color w:val="000000"/>
                <w:sz w:val="20"/>
                <w:szCs w:val="20"/>
              </w:rPr>
              <w:t xml:space="preserve"> }</w:t>
            </w:r>
          </w:p>
          <w:p w:rsidR="00B979ED" w:rsidRPr="00B94760" w:rsidRDefault="00B979ED" w:rsidP="00B979ED">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B979ED" w:rsidRPr="00B94760" w:rsidRDefault="00B979ED" w:rsidP="009009C3">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B979ED" w:rsidRPr="00B94760" w:rsidRDefault="00B979ED" w:rsidP="009009C3">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689449"/>
                  <wp:effectExtent l="19050" t="0" r="0" b="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828000" cy="1689449"/>
                          </a:xfrm>
                          <a:prstGeom prst="rect">
                            <a:avLst/>
                          </a:prstGeom>
                          <a:noFill/>
                          <a:ln w="9525">
                            <a:noFill/>
                            <a:miter lim="800000"/>
                            <a:headEnd/>
                            <a:tailEnd/>
                          </a:ln>
                        </pic:spPr>
                      </pic:pic>
                    </a:graphicData>
                  </a:graphic>
                </wp:inline>
              </w:drawing>
            </w:r>
          </w:p>
        </w:tc>
      </w:tr>
    </w:tbl>
    <w:p w:rsidR="000511F3" w:rsidRDefault="000511F3" w:rsidP="000511F3">
      <w:pPr>
        <w:pStyle w:val="Texte"/>
        <w:rPr>
          <w:lang w:val="en-US"/>
        </w:rPr>
      </w:pPr>
    </w:p>
    <w:tbl>
      <w:tblPr>
        <w:tblStyle w:val="Grilledutableau"/>
        <w:tblW w:w="9464" w:type="dxa"/>
        <w:tblLayout w:type="fixed"/>
        <w:tblLook w:val="04A0"/>
      </w:tblPr>
      <w:tblGrid>
        <w:gridCol w:w="1713"/>
        <w:gridCol w:w="236"/>
        <w:gridCol w:w="5816"/>
        <w:gridCol w:w="281"/>
        <w:gridCol w:w="1418"/>
      </w:tblGrid>
      <w:tr w:rsidR="00B979ED" w:rsidRPr="008C5EB7" w:rsidTr="009009C3">
        <w:tc>
          <w:tcPr>
            <w:tcW w:w="9464" w:type="dxa"/>
            <w:gridSpan w:val="5"/>
            <w:tcBorders>
              <w:top w:val="single" w:sz="18" w:space="0" w:color="auto"/>
              <w:left w:val="single" w:sz="18" w:space="0" w:color="auto"/>
              <w:bottom w:val="single" w:sz="8" w:space="0" w:color="auto"/>
              <w:right w:val="single" w:sz="18" w:space="0" w:color="auto"/>
            </w:tcBorders>
          </w:tcPr>
          <w:p w:rsidR="00B979ED" w:rsidRPr="006F03A5" w:rsidRDefault="00B979ED" w:rsidP="00B979ED">
            <w:pPr>
              <w:pStyle w:val="Exemple"/>
              <w:rPr>
                <w:lang w:val="en-US"/>
              </w:rPr>
            </w:pPr>
            <w:r w:rsidRPr="006F03A5">
              <w:rPr>
                <w:u w:val="single"/>
                <w:lang w:val="en-US"/>
              </w:rPr>
              <w:t>Example 78:</w:t>
            </w:r>
            <w:r w:rsidRPr="006F03A5">
              <w:rPr>
                <w:lang w:val="en-US"/>
              </w:rPr>
              <w:t xml:space="preserve"> With a runner on first and a runner on second,the batter hits a fly ball to the center fielder, who muffs thecatch. The right fielder, standing close by, picks up the ball intime to put out the runner from first by throwing to second</w:t>
            </w:r>
            <w:r>
              <w:rPr>
                <w:lang w:val="en-US"/>
              </w:rPr>
              <w:t xml:space="preserve"> </w:t>
            </w:r>
            <w:r w:rsidRPr="006F03A5">
              <w:rPr>
                <w:lang w:val="en-US"/>
              </w:rPr>
              <w:t>base. The runner from second base advances to third base inthis play.</w:t>
            </w:r>
          </w:p>
          <w:p w:rsidR="00B979ED" w:rsidRPr="008C5EB7" w:rsidRDefault="00B979ED" w:rsidP="009009C3">
            <w:pPr>
              <w:pStyle w:val="Texte"/>
              <w:ind w:firstLine="0"/>
              <w:rPr>
                <w:rStyle w:val="fontstyle01"/>
                <w:rFonts w:ascii="Times New Roman" w:hAnsi="Times New Roman" w:cstheme="minorBidi"/>
                <w:color w:val="auto"/>
                <w:sz w:val="22"/>
                <w:szCs w:val="22"/>
                <w:lang w:val="en-US"/>
              </w:rPr>
            </w:pPr>
            <w:r w:rsidRPr="006F03A5">
              <w:rPr>
                <w:lang w:val="en-US"/>
              </w:rPr>
              <w:t>In this case we charge the right fielder with the assist and the</w:t>
            </w:r>
            <w:r>
              <w:rPr>
                <w:lang w:val="en-US"/>
              </w:rPr>
              <w:t xml:space="preserve"> </w:t>
            </w:r>
            <w:r w:rsidRPr="006F03A5">
              <w:rPr>
                <w:lang w:val="en-US"/>
              </w:rPr>
              <w:t>second baseman with the put out. As the advance of the</w:t>
            </w:r>
            <w:r>
              <w:rPr>
                <w:lang w:val="en-US"/>
              </w:rPr>
              <w:t xml:space="preserve"> </w:t>
            </w:r>
            <w:r w:rsidRPr="006F03A5">
              <w:rPr>
                <w:lang w:val="en-US"/>
              </w:rPr>
              <w:t>runner from second to third was made only for the muffed</w:t>
            </w:r>
            <w:r>
              <w:rPr>
                <w:lang w:val="en-US"/>
              </w:rPr>
              <w:t xml:space="preserve"> </w:t>
            </w:r>
            <w:r w:rsidRPr="006F03A5">
              <w:rPr>
                <w:lang w:val="en-US"/>
              </w:rPr>
              <w:t>catch of the ball, an extra base error will be charged to the</w:t>
            </w:r>
            <w:r>
              <w:rPr>
                <w:lang w:val="en-US"/>
              </w:rPr>
              <w:t xml:space="preserve"> </w:t>
            </w:r>
            <w:r w:rsidRPr="006F03A5">
              <w:rPr>
                <w:lang w:val="en-US"/>
              </w:rPr>
              <w:t>center fielder. Write a note on the score-sheet to explain this</w:t>
            </w:r>
            <w:r>
              <w:rPr>
                <w:lang w:val="en-US"/>
              </w:rPr>
              <w:t xml:space="preserve"> </w:t>
            </w:r>
            <w:r w:rsidRPr="006F03A5">
              <w:rPr>
                <w:lang w:val="en-US"/>
              </w:rPr>
              <w:t>situation.</w:t>
            </w:r>
          </w:p>
        </w:tc>
      </w:tr>
      <w:tr w:rsidR="00B979ED" w:rsidTr="009009C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B979ED" w:rsidRDefault="00B979ED" w:rsidP="009009C3">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B979ED" w:rsidRPr="00F427EF" w:rsidRDefault="00B979ED" w:rsidP="009009C3">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B979ED" w:rsidRPr="00F427EF" w:rsidRDefault="00B979ED" w:rsidP="009009C3">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B979ED" w:rsidRPr="00F427EF" w:rsidRDefault="00B979ED" w:rsidP="009009C3">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B979ED" w:rsidRDefault="00B979ED" w:rsidP="009009C3">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B979ED" w:rsidRPr="00B979ED" w:rsidTr="009009C3">
        <w:trPr>
          <w:trHeight w:val="1134"/>
        </w:trPr>
        <w:tc>
          <w:tcPr>
            <w:tcW w:w="1713" w:type="dxa"/>
            <w:tcBorders>
              <w:top w:val="single" w:sz="8" w:space="0" w:color="auto"/>
              <w:left w:val="single" w:sz="18" w:space="0" w:color="auto"/>
              <w:bottom w:val="single" w:sz="18" w:space="0" w:color="auto"/>
              <w:right w:val="nil"/>
            </w:tcBorders>
          </w:tcPr>
          <w:p w:rsidR="00B979ED" w:rsidRDefault="00B979ED" w:rsidP="009009C3">
            <w:pPr>
              <w:pStyle w:val="Texte"/>
              <w:spacing w:after="0"/>
              <w:ind w:right="-97" w:firstLine="0"/>
              <w:jc w:val="center"/>
              <w:rPr>
                <w:rStyle w:val="fontstyle01"/>
                <w:rFonts w:ascii="Times New Roman" w:hAnsi="Times New Roman" w:cstheme="minorBidi"/>
                <w:color w:val="auto"/>
                <w:sz w:val="24"/>
                <w:lang w:val="en-US"/>
              </w:rPr>
            </w:pPr>
            <w:r w:rsidRPr="00B979ED">
              <w:rPr>
                <w:rStyle w:val="fontstyle01"/>
                <w:rFonts w:ascii="Times New Roman" w:hAnsi="Times New Roman" w:cstheme="minorBidi"/>
                <w:color w:val="auto"/>
                <w:sz w:val="24"/>
                <w:lang w:val="en-US"/>
              </w:rPr>
              <w:drawing>
                <wp:inline distT="0" distB="0" distL="0" distR="0">
                  <wp:extent cx="829499" cy="2560934"/>
                  <wp:effectExtent l="0" t="19050" r="65851" b="48916"/>
                  <wp:docPr id="9"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7405" cy="255905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B979ED" w:rsidRDefault="00B979ED" w:rsidP="009009C3">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B979ED" w:rsidRDefault="00B979ED" w:rsidP="00B979E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B979ED" w:rsidRDefault="00B979ED" w:rsidP="00B979E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B979ED" w:rsidRDefault="00B979ED" w:rsidP="00B979ED">
            <w:pPr>
              <w:autoSpaceDE w:val="0"/>
              <w:autoSpaceDN w:val="0"/>
              <w:adjustRightInd w:val="0"/>
              <w:spacing w:after="0" w:line="240" w:lineRule="auto"/>
              <w:ind w:right="0" w:firstLine="0"/>
              <w:jc w:val="left"/>
              <w:rPr>
                <w:rFonts w:ascii="Consolas" w:hAnsi="Consolas" w:cs="Consolas"/>
                <w:sz w:val="20"/>
                <w:szCs w:val="20"/>
              </w:rPr>
            </w:pPr>
          </w:p>
          <w:p w:rsidR="00B979ED" w:rsidRDefault="00B979ED" w:rsidP="00B979E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second batteur est touché par un lancé, il gagne la première base, le coureur avance */</w:t>
            </w:r>
          </w:p>
          <w:p w:rsidR="00B979ED" w:rsidRDefault="00B979ED" w:rsidP="00B979E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HP</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B979ED" w:rsidRDefault="00B979ED" w:rsidP="00B979ED">
            <w:pPr>
              <w:autoSpaceDE w:val="0"/>
              <w:autoSpaceDN w:val="0"/>
              <w:adjustRightInd w:val="0"/>
              <w:spacing w:after="0" w:line="240" w:lineRule="auto"/>
              <w:ind w:right="0" w:firstLine="0"/>
              <w:jc w:val="left"/>
              <w:rPr>
                <w:rFonts w:ascii="Consolas" w:hAnsi="Consolas" w:cs="Consolas"/>
                <w:sz w:val="20"/>
                <w:szCs w:val="20"/>
              </w:rPr>
            </w:pPr>
          </w:p>
          <w:p w:rsidR="00B979ED" w:rsidRDefault="00B979ED" w:rsidP="00B979E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champ centre, le défenseur laisse tomber la balle. Le défenseur du champs droit récupère la balle a temps et </w:t>
            </w:r>
            <w:proofErr w:type="gramStart"/>
            <w:r>
              <w:rPr>
                <w:rFonts w:ascii="Consolas" w:hAnsi="Consolas" w:cs="Consolas"/>
                <w:color w:val="3F7F5F"/>
                <w:sz w:val="20"/>
                <w:szCs w:val="20"/>
              </w:rPr>
              <w:t>la</w:t>
            </w:r>
            <w:proofErr w:type="gramEnd"/>
            <w:r>
              <w:rPr>
                <w:rFonts w:ascii="Consolas" w:hAnsi="Consolas" w:cs="Consolas"/>
                <w:color w:val="3F7F5F"/>
                <w:sz w:val="20"/>
                <w:szCs w:val="20"/>
              </w:rPr>
              <w:t xml:space="preserve"> renvoi au défenseur de la deuxième base pour retirer le coureur venant de la première base */</w:t>
            </w:r>
          </w:p>
          <w:p w:rsidR="00B979ED" w:rsidRPr="00B979ED" w:rsidRDefault="00B979ED" w:rsidP="00B979ED">
            <w:pPr>
              <w:autoSpaceDE w:val="0"/>
              <w:autoSpaceDN w:val="0"/>
              <w:adjustRightInd w:val="0"/>
              <w:spacing w:after="0" w:line="240" w:lineRule="auto"/>
              <w:ind w:right="0" w:firstLine="0"/>
              <w:jc w:val="left"/>
              <w:rPr>
                <w:rFonts w:ascii="Consolas" w:hAnsi="Consolas" w:cs="Consolas"/>
                <w:sz w:val="20"/>
                <w:szCs w:val="20"/>
                <w:lang w:val="en-US"/>
              </w:rPr>
            </w:pPr>
            <w:r w:rsidRPr="00B979ED">
              <w:rPr>
                <w:rFonts w:ascii="Consolas" w:hAnsi="Consolas" w:cs="Consolas"/>
                <w:b/>
                <w:bCs/>
                <w:color w:val="7F0055"/>
                <w:sz w:val="20"/>
                <w:szCs w:val="20"/>
                <w:lang w:val="en-US"/>
              </w:rPr>
              <w:t>action</w:t>
            </w:r>
            <w:r w:rsidRPr="00B979ED">
              <w:rPr>
                <w:rFonts w:ascii="Consolas" w:hAnsi="Consolas" w:cs="Consolas"/>
                <w:color w:val="000000"/>
                <w:sz w:val="20"/>
                <w:szCs w:val="20"/>
                <w:lang w:val="en-US"/>
              </w:rPr>
              <w:t xml:space="preserve"> { batter -&gt; </w:t>
            </w:r>
            <w:r w:rsidRPr="00B979ED">
              <w:rPr>
                <w:rFonts w:ascii="Consolas" w:hAnsi="Consolas" w:cs="Consolas"/>
                <w:b/>
                <w:bCs/>
                <w:color w:val="008000"/>
                <w:sz w:val="20"/>
                <w:szCs w:val="20"/>
                <w:lang w:val="en-US"/>
              </w:rPr>
              <w:t>O9</w:t>
            </w:r>
            <w:r w:rsidRPr="00B979ED">
              <w:rPr>
                <w:rFonts w:ascii="Consolas" w:hAnsi="Consolas" w:cs="Consolas"/>
                <w:color w:val="000000"/>
                <w:sz w:val="20"/>
                <w:szCs w:val="20"/>
                <w:lang w:val="en-US"/>
              </w:rPr>
              <w:t xml:space="preserve">, runner1 -&gt; </w:t>
            </w:r>
            <w:r w:rsidRPr="00B979ED">
              <w:rPr>
                <w:rFonts w:ascii="Consolas" w:hAnsi="Consolas" w:cs="Consolas"/>
                <w:b/>
                <w:bCs/>
                <w:color w:val="FF0000"/>
                <w:sz w:val="20"/>
                <w:szCs w:val="20"/>
                <w:lang w:val="en-US"/>
              </w:rPr>
              <w:t>94</w:t>
            </w:r>
            <w:r w:rsidRPr="00B979ED">
              <w:rPr>
                <w:rFonts w:ascii="Consolas" w:hAnsi="Consolas" w:cs="Consolas"/>
                <w:color w:val="000000"/>
                <w:sz w:val="20"/>
                <w:szCs w:val="20"/>
                <w:lang w:val="en-US"/>
              </w:rPr>
              <w:t xml:space="preserve"> , runner2 -&gt; </w:t>
            </w:r>
            <w:r w:rsidRPr="00B979ED">
              <w:rPr>
                <w:rFonts w:ascii="Consolas" w:hAnsi="Consolas" w:cs="Consolas"/>
                <w:b/>
                <w:bCs/>
                <w:color w:val="008000"/>
                <w:sz w:val="20"/>
                <w:szCs w:val="20"/>
                <w:lang w:val="en-US"/>
              </w:rPr>
              <w:t>e8</w:t>
            </w:r>
            <w:r w:rsidRPr="00B979ED">
              <w:rPr>
                <w:rFonts w:ascii="Consolas" w:hAnsi="Consolas" w:cs="Consolas"/>
                <w:color w:val="000000"/>
                <w:sz w:val="20"/>
                <w:szCs w:val="20"/>
                <w:lang w:val="en-US"/>
              </w:rPr>
              <w:t xml:space="preserve"> }</w:t>
            </w:r>
          </w:p>
          <w:p w:rsidR="00B979ED" w:rsidRPr="00B979ED" w:rsidRDefault="00B979ED" w:rsidP="00B979ED">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B979ED" w:rsidRPr="00B979ED" w:rsidRDefault="00B979ED" w:rsidP="009009C3">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B979ED" w:rsidRPr="00B979ED" w:rsidRDefault="00B979ED" w:rsidP="009009C3">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2510211"/>
                  <wp:effectExtent l="19050" t="0" r="0" b="0"/>
                  <wp:docPr id="1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828000" cy="2510211"/>
                          </a:xfrm>
                          <a:prstGeom prst="rect">
                            <a:avLst/>
                          </a:prstGeom>
                          <a:noFill/>
                          <a:ln w="9525">
                            <a:noFill/>
                            <a:miter lim="800000"/>
                            <a:headEnd/>
                            <a:tailEnd/>
                          </a:ln>
                        </pic:spPr>
                      </pic:pic>
                    </a:graphicData>
                  </a:graphic>
                </wp:inline>
              </w:drawing>
            </w:r>
          </w:p>
        </w:tc>
      </w:tr>
    </w:tbl>
    <w:p w:rsidR="00B979ED" w:rsidRPr="006F03A5" w:rsidRDefault="00B979ED" w:rsidP="000511F3">
      <w:pPr>
        <w:pStyle w:val="Texte"/>
        <w:rPr>
          <w:lang w:val="en-US"/>
        </w:rPr>
      </w:pPr>
    </w:p>
    <w:tbl>
      <w:tblPr>
        <w:tblStyle w:val="Grilledutableau"/>
        <w:tblW w:w="9464" w:type="dxa"/>
        <w:tblLayout w:type="fixed"/>
        <w:tblLook w:val="04A0"/>
      </w:tblPr>
      <w:tblGrid>
        <w:gridCol w:w="1713"/>
        <w:gridCol w:w="236"/>
        <w:gridCol w:w="5816"/>
        <w:gridCol w:w="281"/>
        <w:gridCol w:w="1418"/>
      </w:tblGrid>
      <w:tr w:rsidR="00B979ED" w:rsidRPr="008C5EB7" w:rsidTr="009009C3">
        <w:tc>
          <w:tcPr>
            <w:tcW w:w="9464" w:type="dxa"/>
            <w:gridSpan w:val="5"/>
            <w:tcBorders>
              <w:top w:val="single" w:sz="18" w:space="0" w:color="auto"/>
              <w:left w:val="single" w:sz="18" w:space="0" w:color="auto"/>
              <w:bottom w:val="single" w:sz="8" w:space="0" w:color="auto"/>
              <w:right w:val="single" w:sz="18" w:space="0" w:color="auto"/>
            </w:tcBorders>
          </w:tcPr>
          <w:p w:rsidR="00B979ED" w:rsidRPr="008C5EB7" w:rsidRDefault="00B979ED" w:rsidP="00B979ED">
            <w:pPr>
              <w:ind w:firstLine="0"/>
              <w:rPr>
                <w:rStyle w:val="fontstyle01"/>
                <w:rFonts w:ascii="Times New Roman" w:hAnsi="Times New Roman" w:cstheme="minorBidi"/>
                <w:color w:val="auto"/>
                <w:sz w:val="22"/>
                <w:szCs w:val="22"/>
                <w:lang w:val="en-US"/>
              </w:rPr>
            </w:pPr>
            <w:r w:rsidRPr="00852B95">
              <w:rPr>
                <w:u w:val="single"/>
                <w:lang w:val="en-US"/>
              </w:rPr>
              <w:t>Example 79:</w:t>
            </w:r>
            <w:r w:rsidRPr="006F03A5">
              <w:rPr>
                <w:lang w:val="en-US"/>
              </w:rPr>
              <w:t xml:space="preserve"> with a runner on third base and less than two</w:t>
            </w:r>
            <w:r>
              <w:rPr>
                <w:lang w:val="en-US"/>
              </w:rPr>
              <w:t xml:space="preserve"> </w:t>
            </w:r>
            <w:r w:rsidRPr="006F03A5">
              <w:rPr>
                <w:lang w:val="en-US"/>
              </w:rPr>
              <w:t xml:space="preserve">out, the batter hits a foul fly to the left field. </w:t>
            </w:r>
            <w:r w:rsidRPr="00DB35F2">
              <w:rPr>
                <w:lang w:val="en-US"/>
              </w:rPr>
              <w:t>The left fielder</w:t>
            </w:r>
            <w:r>
              <w:rPr>
                <w:lang w:val="en-US"/>
              </w:rPr>
              <w:t xml:space="preserve"> </w:t>
            </w:r>
            <w:r w:rsidRPr="006F03A5">
              <w:rPr>
                <w:lang w:val="en-US"/>
              </w:rPr>
              <w:t>deliberately drops the ball, to prevent the runner from third</w:t>
            </w:r>
            <w:r>
              <w:rPr>
                <w:lang w:val="en-US"/>
              </w:rPr>
              <w:t xml:space="preserve"> </w:t>
            </w:r>
            <w:r w:rsidRPr="006F03A5">
              <w:rPr>
                <w:lang w:val="en-US"/>
              </w:rPr>
              <w:t>to score after the catch. The batter remains at bat, without</w:t>
            </w:r>
            <w:r>
              <w:rPr>
                <w:lang w:val="en-US"/>
              </w:rPr>
              <w:t xml:space="preserve"> </w:t>
            </w:r>
            <w:r w:rsidRPr="006F03A5">
              <w:rPr>
                <w:lang w:val="en-US"/>
              </w:rPr>
              <w:t>the scorer writing down the 'catching error'.</w:t>
            </w:r>
            <w:bookmarkStart w:id="0" w:name="_GoBack"/>
            <w:bookmarkEnd w:id="0"/>
          </w:p>
        </w:tc>
      </w:tr>
      <w:tr w:rsidR="00B979ED" w:rsidTr="009009C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B979ED" w:rsidRDefault="00B979ED" w:rsidP="009009C3">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B979ED" w:rsidRPr="00F427EF" w:rsidRDefault="00B979ED" w:rsidP="009009C3">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B979ED" w:rsidRPr="00F427EF" w:rsidRDefault="00B979ED" w:rsidP="009009C3">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B979ED" w:rsidRPr="00F427EF" w:rsidRDefault="00B979ED" w:rsidP="009009C3">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B979ED" w:rsidRDefault="00B979ED" w:rsidP="009009C3">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B979ED" w:rsidRPr="00B94760" w:rsidTr="009009C3">
        <w:trPr>
          <w:trHeight w:val="1134"/>
        </w:trPr>
        <w:tc>
          <w:tcPr>
            <w:tcW w:w="1713" w:type="dxa"/>
            <w:tcBorders>
              <w:top w:val="single" w:sz="8" w:space="0" w:color="auto"/>
              <w:left w:val="single" w:sz="18" w:space="0" w:color="auto"/>
              <w:bottom w:val="single" w:sz="18" w:space="0" w:color="auto"/>
              <w:right w:val="nil"/>
            </w:tcBorders>
          </w:tcPr>
          <w:p w:rsidR="00B979ED" w:rsidRDefault="00B979ED" w:rsidP="009009C3">
            <w:pPr>
              <w:pStyle w:val="Texte"/>
              <w:spacing w:after="0"/>
              <w:ind w:right="-97" w:firstLine="0"/>
              <w:jc w:val="center"/>
              <w:rPr>
                <w:rStyle w:val="fontstyle01"/>
                <w:rFonts w:ascii="Times New Roman" w:hAnsi="Times New Roman" w:cstheme="minorBidi"/>
                <w:color w:val="auto"/>
                <w:sz w:val="24"/>
                <w:lang w:val="en-US"/>
              </w:rPr>
            </w:pPr>
            <w:r w:rsidRPr="00B979ED">
              <w:rPr>
                <w:rStyle w:val="fontstyle01"/>
                <w:rFonts w:ascii="Times New Roman" w:hAnsi="Times New Roman" w:cstheme="minorBidi"/>
                <w:color w:val="auto"/>
                <w:sz w:val="24"/>
                <w:lang w:val="en-US"/>
              </w:rPr>
              <w:drawing>
                <wp:inline distT="0" distB="0" distL="0" distR="0">
                  <wp:extent cx="829499" cy="1743898"/>
                  <wp:effectExtent l="0" t="19050" r="84901" b="65852"/>
                  <wp:docPr id="13"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42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B979ED" w:rsidRDefault="00B979ED" w:rsidP="009009C3">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B979ED" w:rsidRDefault="00B979ED" w:rsidP="00B979E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dans le champ droit */</w:t>
            </w:r>
          </w:p>
          <w:p w:rsidR="00B979ED" w:rsidRDefault="00B979ED" w:rsidP="00B979E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B979ED" w:rsidRDefault="00B979ED" w:rsidP="00B979ED">
            <w:pPr>
              <w:autoSpaceDE w:val="0"/>
              <w:autoSpaceDN w:val="0"/>
              <w:adjustRightInd w:val="0"/>
              <w:spacing w:after="0" w:line="240" w:lineRule="auto"/>
              <w:ind w:right="0" w:firstLine="0"/>
              <w:jc w:val="left"/>
              <w:rPr>
                <w:rFonts w:ascii="Consolas" w:hAnsi="Consolas" w:cs="Consolas"/>
                <w:sz w:val="20"/>
                <w:szCs w:val="20"/>
              </w:rPr>
            </w:pPr>
          </w:p>
          <w:p w:rsidR="00B979ED" w:rsidRDefault="00B979ED" w:rsidP="00B979E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deuxième batteur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champ gauche dans la zone des fausse</w:t>
            </w:r>
            <w:r w:rsidR="002033EF">
              <w:rPr>
                <w:rFonts w:ascii="Consolas" w:hAnsi="Consolas" w:cs="Consolas"/>
                <w:color w:val="3F7F5F"/>
                <w:sz w:val="20"/>
                <w:szCs w:val="20"/>
              </w:rPr>
              <w:t>s</w:t>
            </w:r>
            <w:r>
              <w:rPr>
                <w:rFonts w:ascii="Consolas" w:hAnsi="Consolas" w:cs="Consolas"/>
                <w:color w:val="3F7F5F"/>
                <w:sz w:val="20"/>
                <w:szCs w:val="20"/>
              </w:rPr>
              <w:t xml:space="preserve"> balles. Le défenseur préfère </w:t>
            </w:r>
            <w:r w:rsidR="002033EF">
              <w:rPr>
                <w:rFonts w:ascii="Consolas" w:hAnsi="Consolas" w:cs="Consolas"/>
                <w:color w:val="3F7F5F"/>
                <w:sz w:val="20"/>
                <w:szCs w:val="20"/>
              </w:rPr>
              <w:t>laisser</w:t>
            </w:r>
            <w:r>
              <w:rPr>
                <w:rFonts w:ascii="Consolas" w:hAnsi="Consolas" w:cs="Consolas"/>
                <w:color w:val="3F7F5F"/>
                <w:sz w:val="20"/>
                <w:szCs w:val="20"/>
              </w:rPr>
              <w:t xml:space="preserve"> tomber la balle pour éviter que le coureur ne marque un point */</w:t>
            </w:r>
          </w:p>
          <w:p w:rsidR="00B979ED" w:rsidRPr="00B94760" w:rsidRDefault="00B979ED" w:rsidP="00B979ED">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B979ED" w:rsidRPr="00B94760" w:rsidRDefault="00B979ED" w:rsidP="009009C3">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B979ED" w:rsidRPr="00B94760" w:rsidRDefault="002033EF" w:rsidP="009009C3">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713831"/>
                  <wp:effectExtent l="19050" t="0" r="0" b="0"/>
                  <wp:docPr id="1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828000" cy="1713831"/>
                          </a:xfrm>
                          <a:prstGeom prst="rect">
                            <a:avLst/>
                          </a:prstGeom>
                          <a:noFill/>
                          <a:ln w="9525">
                            <a:noFill/>
                            <a:miter lim="800000"/>
                            <a:headEnd/>
                            <a:tailEnd/>
                          </a:ln>
                        </pic:spPr>
                      </pic:pic>
                    </a:graphicData>
                  </a:graphic>
                </wp:inline>
              </w:drawing>
            </w:r>
          </w:p>
        </w:tc>
      </w:tr>
    </w:tbl>
    <w:p w:rsidR="000511F3" w:rsidRPr="00B979ED" w:rsidRDefault="000511F3" w:rsidP="00B979ED">
      <w:pPr>
        <w:pStyle w:val="Texte"/>
      </w:pPr>
    </w:p>
    <w:sectPr w:rsidR="000511F3" w:rsidRPr="00B979ED" w:rsidSect="004245DA">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panose1 w:val="00000000000000000000"/>
    <w:charset w:val="00"/>
    <w:family w:val="swiss"/>
    <w:notTrueType/>
    <w:pitch w:val="default"/>
    <w:sig w:usb0="00000003" w:usb1="00000000" w:usb2="00000000" w:usb3="00000000" w:csb0="00000001" w:csb1="00000000"/>
  </w:font>
  <w:font w:name="Calibri-Italic">
    <w:altName w:val="Calibri"/>
    <w:panose1 w:val="00000000000000000000"/>
    <w:charset w:val="00"/>
    <w:family w:val="swiss"/>
    <w:notTrueType/>
    <w:pitch w:val="default"/>
    <w:sig w:usb0="00000003" w:usb1="00000000" w:usb2="00000000" w:usb3="00000000" w:csb0="00000001" w:csb1="00000000"/>
  </w:font>
  <w:font w:name="Calibri-BoldItalic">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A638ED"/>
    <w:multiLevelType w:val="hybridMultilevel"/>
    <w:tmpl w:val="4D60DBF8"/>
    <w:lvl w:ilvl="0" w:tplc="04090017">
      <w:start w:val="1"/>
      <w:numFmt w:val="lowerLetter"/>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proofState w:spelling="clean" w:grammar="clean"/>
  <w:attachedTemplate r:id="rId1"/>
  <w:defaultTabStop w:val="720"/>
  <w:hyphenationZone w:val="425"/>
  <w:characterSpacingControl w:val="doNotCompress"/>
  <w:compat/>
  <w:rsids>
    <w:rsidRoot w:val="009C0A81"/>
    <w:rsid w:val="000511F3"/>
    <w:rsid w:val="002033EF"/>
    <w:rsid w:val="00245CA3"/>
    <w:rsid w:val="00285245"/>
    <w:rsid w:val="002E4DA8"/>
    <w:rsid w:val="004245DA"/>
    <w:rsid w:val="004979C1"/>
    <w:rsid w:val="005C39C3"/>
    <w:rsid w:val="006F15F3"/>
    <w:rsid w:val="009C0A81"/>
    <w:rsid w:val="00A47CA8"/>
    <w:rsid w:val="00B979ED"/>
    <w:rsid w:val="00D53D28"/>
    <w:rsid w:val="00D72331"/>
    <w:rsid w:val="00EA6F02"/>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245CA3"/>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10</TotalTime>
  <Pages>3</Pages>
  <Words>832</Words>
  <Characters>4581</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7</cp:revision>
  <dcterms:created xsi:type="dcterms:W3CDTF">2019-02-08T10:01:00Z</dcterms:created>
  <dcterms:modified xsi:type="dcterms:W3CDTF">2019-05-14T09:06:00Z</dcterms:modified>
</cp:coreProperties>
</file>